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8FC" w:rsidRPr="002D1E0E" w:rsidRDefault="00F318FC" w:rsidP="00F318FC">
      <w:pPr>
        <w:tabs>
          <w:tab w:val="center" w:pos="4680"/>
        </w:tabs>
        <w:jc w:val="center"/>
      </w:pPr>
      <w:r w:rsidRPr="002D1E0E">
        <w:rPr>
          <w:u w:val="single"/>
        </w:rPr>
        <w:t>GENERAL OBLIGATION</w:t>
      </w:r>
      <w:r w:rsidRPr="00794760">
        <w:rPr>
          <w:rStyle w:val="Strong"/>
          <w:u w:val="single"/>
        </w:rPr>
        <w:t>—</w:t>
      </w:r>
      <w:r w:rsidRPr="002D1E0E">
        <w:rPr>
          <w:u w:val="single"/>
        </w:rPr>
        <w:t>BENEFITS CONDITIONED UPON PAYMENT</w:t>
      </w:r>
    </w:p>
    <w:p w:rsidR="00F318FC" w:rsidRPr="002D1E0E" w:rsidRDefault="00F318FC" w:rsidP="00F318FC"/>
    <w:p w:rsidR="007D063D" w:rsidRDefault="007D063D" w:rsidP="007D063D">
      <w:pPr>
        <w:spacing w:line="480" w:lineRule="auto"/>
        <w:ind w:firstLine="720"/>
      </w:pPr>
      <w:r>
        <w:t>(a)  The obligation of the Contractor to pay the United States as provided in this contract is a general obligation of the Contractor notwithstanding the manner in which the obligation may be distributed among the Contractor's water users and notwithstanding the default of individual water users in their obligation to the Contractor.</w:t>
      </w:r>
    </w:p>
    <w:p w:rsidR="00916EE3" w:rsidRDefault="007D063D" w:rsidP="007D063D">
      <w:pPr>
        <w:spacing w:line="480" w:lineRule="auto"/>
        <w:ind w:firstLine="720"/>
      </w:pPr>
      <w:r>
        <w:t>(b)  The payment of charges becoming due pursuant to this contract is a condition precedent to receiving benefits under this contract.  The United States shall not make water available to the Contractor through (name of project) project facilities during any period in which the Contractor is in arrears in the advance payment of [water rates] [any operation and maintenance charges] due the United States [or in arrears for more than 12 months in the payment of any construction charges due the United States].   The Contractor shall not deliver water under the terms and conditions of this contract for lands or parties that are in arrears in the advance payment of [water rates] [operation and maintenance charges] [or in arrears more than 12 months in the payment of construction charges] as levied or established by the Contractor.</w:t>
      </w:r>
      <w:bookmarkStart w:id="0" w:name="_GoBack"/>
      <w:bookmarkEnd w:id="0"/>
    </w:p>
    <w:sectPr w:rsidR="00916EE3" w:rsidSect="00F318FC">
      <w:footerReference w:type="even" r:id="rId6"/>
      <w:foot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8FC" w:rsidRDefault="00F318FC" w:rsidP="00F318FC">
      <w:r>
        <w:separator/>
      </w:r>
    </w:p>
  </w:endnote>
  <w:endnote w:type="continuationSeparator" w:id="0">
    <w:p w:rsidR="00F318FC" w:rsidRDefault="00F318FC" w:rsidP="00F31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FD7" w:rsidRPr="00D231F8" w:rsidRDefault="005E2CA7" w:rsidP="0082620C">
    <w:pPr>
      <w:pStyle w:val="Footer"/>
      <w:framePr w:wrap="around" w:vAnchor="text" w:hAnchor="margin" w:xAlign="right" w:y="1"/>
      <w:rPr>
        <w:rStyle w:val="PageNumber"/>
        <w:sz w:val="20"/>
        <w:szCs w:val="20"/>
      </w:rPr>
    </w:pPr>
    <w:r w:rsidRPr="00D231F8">
      <w:rPr>
        <w:rStyle w:val="PageNumber"/>
        <w:sz w:val="20"/>
        <w:szCs w:val="20"/>
      </w:rPr>
      <w:fldChar w:fldCharType="begin"/>
    </w:r>
    <w:r w:rsidRPr="00D231F8">
      <w:rPr>
        <w:rStyle w:val="PageNumber"/>
        <w:sz w:val="20"/>
        <w:szCs w:val="20"/>
      </w:rPr>
      <w:instrText xml:space="preserve">PAGE  </w:instrText>
    </w:r>
    <w:r w:rsidRPr="00D231F8">
      <w:rPr>
        <w:rStyle w:val="PageNumber"/>
        <w:sz w:val="20"/>
        <w:szCs w:val="20"/>
      </w:rPr>
      <w:fldChar w:fldCharType="end"/>
    </w:r>
  </w:p>
  <w:p w:rsidR="007E5FD7" w:rsidRPr="00D231F8" w:rsidRDefault="007D063D" w:rsidP="00D72AEC">
    <w:pPr>
      <w:pStyle w:val="Footer"/>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8FC" w:rsidRDefault="00122B28">
    <w:pPr>
      <w:pStyle w:val="Footer"/>
      <w:jc w:val="right"/>
    </w:pPr>
    <w:r>
      <w:fldChar w:fldCharType="begin"/>
    </w:r>
    <w:r>
      <w:instrText xml:space="preserve"> PAGE   \* MERGEFORMAT </w:instrText>
    </w:r>
    <w:r>
      <w:fldChar w:fldCharType="separate"/>
    </w:r>
    <w:r w:rsidR="00F318FC">
      <w:rPr>
        <w:noProof/>
      </w:rPr>
      <w:t>1</w:t>
    </w:r>
    <w:r>
      <w:rPr>
        <w:noProof/>
      </w:rPr>
      <w:fldChar w:fldCharType="end"/>
    </w:r>
  </w:p>
  <w:p w:rsidR="00105885" w:rsidRPr="00F318FC" w:rsidRDefault="007D063D" w:rsidP="00F318FC">
    <w:pPr>
      <w:pStyle w:val="Foo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8FC" w:rsidRDefault="00F318FC" w:rsidP="00F318FC">
      <w:r>
        <w:separator/>
      </w:r>
    </w:p>
  </w:footnote>
  <w:footnote w:type="continuationSeparator" w:id="0">
    <w:p w:rsidR="00F318FC" w:rsidRDefault="00F318FC" w:rsidP="00F318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318FC"/>
    <w:rsid w:val="00122B28"/>
    <w:rsid w:val="001329F4"/>
    <w:rsid w:val="001A658E"/>
    <w:rsid w:val="002B2501"/>
    <w:rsid w:val="005E2CA7"/>
    <w:rsid w:val="00627063"/>
    <w:rsid w:val="007D063D"/>
    <w:rsid w:val="0090374E"/>
    <w:rsid w:val="00916EE3"/>
    <w:rsid w:val="00F31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5E183E-1BA2-49AD-8A1B-4462AFA58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8F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318FC"/>
    <w:pPr>
      <w:tabs>
        <w:tab w:val="center" w:pos="4320"/>
        <w:tab w:val="right" w:pos="8640"/>
      </w:tabs>
    </w:pPr>
  </w:style>
  <w:style w:type="character" w:customStyle="1" w:styleId="HeaderChar">
    <w:name w:val="Header Char"/>
    <w:basedOn w:val="DefaultParagraphFont"/>
    <w:link w:val="Header"/>
    <w:rsid w:val="00F318FC"/>
    <w:rPr>
      <w:rFonts w:ascii="Times New Roman" w:eastAsia="Times New Roman" w:hAnsi="Times New Roman" w:cs="Times New Roman"/>
      <w:sz w:val="24"/>
      <w:szCs w:val="24"/>
    </w:rPr>
  </w:style>
  <w:style w:type="paragraph" w:styleId="Footer">
    <w:name w:val="footer"/>
    <w:basedOn w:val="Normal"/>
    <w:link w:val="FooterChar"/>
    <w:uiPriority w:val="99"/>
    <w:rsid w:val="00F318FC"/>
    <w:pPr>
      <w:tabs>
        <w:tab w:val="center" w:pos="4320"/>
        <w:tab w:val="right" w:pos="8640"/>
      </w:tabs>
    </w:pPr>
  </w:style>
  <w:style w:type="character" w:customStyle="1" w:styleId="FooterChar">
    <w:name w:val="Footer Char"/>
    <w:basedOn w:val="DefaultParagraphFont"/>
    <w:link w:val="Footer"/>
    <w:uiPriority w:val="99"/>
    <w:rsid w:val="00F318FC"/>
    <w:rPr>
      <w:rFonts w:ascii="Times New Roman" w:eastAsia="Times New Roman" w:hAnsi="Times New Roman" w:cs="Times New Roman"/>
      <w:sz w:val="24"/>
      <w:szCs w:val="24"/>
    </w:rPr>
  </w:style>
  <w:style w:type="character" w:styleId="PageNumber">
    <w:name w:val="page number"/>
    <w:basedOn w:val="DefaultParagraphFont"/>
    <w:rsid w:val="00F318FC"/>
  </w:style>
  <w:style w:type="character" w:styleId="Strong">
    <w:name w:val="Strong"/>
    <w:basedOn w:val="DefaultParagraphFont"/>
    <w:qFormat/>
    <w:rsid w:val="00F318FC"/>
    <w:rPr>
      <w:b/>
      <w:bCs/>
    </w:rPr>
  </w:style>
  <w:style w:type="paragraph" w:styleId="FootnoteText">
    <w:name w:val="footnote text"/>
    <w:basedOn w:val="Normal"/>
    <w:link w:val="FootnoteTextChar"/>
    <w:semiHidden/>
    <w:rsid w:val="00F318FC"/>
    <w:rPr>
      <w:sz w:val="20"/>
      <w:szCs w:val="20"/>
    </w:rPr>
  </w:style>
  <w:style w:type="character" w:customStyle="1" w:styleId="FootnoteTextChar">
    <w:name w:val="Footnote Text Char"/>
    <w:basedOn w:val="DefaultParagraphFont"/>
    <w:link w:val="FootnoteText"/>
    <w:semiHidden/>
    <w:rsid w:val="00F318FC"/>
    <w:rPr>
      <w:rFonts w:ascii="Times New Roman" w:eastAsia="Times New Roman" w:hAnsi="Times New Roman" w:cs="Times New Roman"/>
      <w:sz w:val="20"/>
      <w:szCs w:val="20"/>
    </w:rPr>
  </w:style>
  <w:style w:type="character" w:styleId="FootnoteReference">
    <w:name w:val="footnote reference"/>
    <w:basedOn w:val="DefaultParagraphFont"/>
    <w:semiHidden/>
    <w:rsid w:val="00F318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183</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Bureau of Reclamation</Company>
  <LinksUpToDate>false</LinksUpToDate>
  <CharactersWithSpaces>1225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dc:creator>
  <cp:keywords/>
  <dc:description/>
  <cp:lastModifiedBy>Rizzi, Shannon M</cp:lastModifiedBy>
  <cp:revision>4</cp:revision>
  <dcterms:created xsi:type="dcterms:W3CDTF">2010-12-06T23:53:00Z</dcterms:created>
  <dcterms:modified xsi:type="dcterms:W3CDTF">2016-11-01T20:49:00Z</dcterms:modified>
</cp:coreProperties>
</file>