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719C" w14:textId="2BDDF5EC" w:rsidR="00681C9F" w:rsidRPr="00700CCA" w:rsidRDefault="00681C9F" w:rsidP="00433095">
      <w:pPr>
        <w:pStyle w:val="Report-PubAuxText"/>
      </w:pPr>
      <w:r w:rsidRPr="00700CCA">
        <w:t>Technical Memorandum</w:t>
      </w:r>
    </w:p>
    <w:p w14:paraId="6B09B92E" w14:textId="48153C22" w:rsidR="00767067" w:rsidRDefault="001670AA" w:rsidP="00433095">
      <w:pPr>
        <w:pStyle w:val="Report-PubTitle"/>
      </w:pPr>
      <w:r>
        <w:t>Water Temperature Modeling Platform: Model Selection</w:t>
      </w:r>
    </w:p>
    <w:p w14:paraId="7F25CE64" w14:textId="2C0C7409" w:rsidR="001670AA" w:rsidRDefault="001670AA" w:rsidP="00433095">
      <w:pPr>
        <w:pStyle w:val="Report-PubProjectName"/>
      </w:pPr>
      <w:r>
        <w:t>Central Valley Project Water Temperature Modeling Platform</w:t>
      </w:r>
    </w:p>
    <w:p w14:paraId="6F120EBF" w14:textId="28149D86" w:rsidR="00767067" w:rsidRDefault="001670AA" w:rsidP="00433095">
      <w:pPr>
        <w:pStyle w:val="Report-PubAuxText"/>
      </w:pPr>
      <w:r>
        <w:t xml:space="preserve">California-Great Basin Region </w:t>
      </w:r>
    </w:p>
    <w:p w14:paraId="61DA5EE1" w14:textId="1CEF7EE1" w:rsidR="0093680D" w:rsidRDefault="001053C9" w:rsidP="00266456">
      <w:r>
        <w:rPr>
          <w:noProof/>
        </w:rPr>
        <w:drawing>
          <wp:inline distT="0" distB="0" distL="0" distR="0" wp14:anchorId="5AAB8021" wp14:editId="751FEC4A">
            <wp:extent cx="6400800" cy="2714625"/>
            <wp:effectExtent l="0" t="0" r="0" b="9525"/>
            <wp:docPr id="1" name="Picture 1" descr="Cover photo: Keswick Dam on the Sacramento River by John Hann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 name="Picture 1" descr="Cover photo: Keswick Dam on the Sacramento River by John Hannon">
                      <a:extLst>
                        <a:ext uri="{C183D7F6-B498-43B3-948B-1728B52AA6E4}">
                          <adec:decorative xmlns:adec="http://schemas.microsoft.com/office/drawing/2017/decorative" val="0"/>
                        </a:ext>
                      </a:extLst>
                    </pic:cNvPr>
                    <pic:cNvPicPr/>
                  </pic:nvPicPr>
                  <pic:blipFill rotWithShape="1">
                    <a:blip r:embed="rId11" cstate="print">
                      <a:extLst>
                        <a:ext uri="{28A0092B-C50C-407E-A947-70E740481C1C}">
                          <a14:useLocalDpi xmlns:a14="http://schemas.microsoft.com/office/drawing/2010/main" val="0"/>
                        </a:ext>
                      </a:extLst>
                    </a:blip>
                    <a:srcRect t="19375" b="17083"/>
                    <a:stretch/>
                  </pic:blipFill>
                  <pic:spPr bwMode="auto">
                    <a:xfrm>
                      <a:off x="0" y="0"/>
                      <a:ext cx="6400800" cy="271462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22CCAB1A" w14:textId="34729899" w:rsidR="00767067" w:rsidRDefault="00767067" w:rsidP="00266456"/>
    <w:p w14:paraId="20CCC5B6" w14:textId="5D61747F" w:rsidR="00767067" w:rsidRDefault="00767067" w:rsidP="00266456">
      <w:pPr>
        <w:spacing w:after="160"/>
      </w:pPr>
      <w:r>
        <w:br w:type="page"/>
      </w:r>
    </w:p>
    <w:p w14:paraId="7575A7D8" w14:textId="77777777" w:rsidR="0038184F" w:rsidRDefault="0038184F" w:rsidP="00266456">
      <w:pPr>
        <w:spacing w:after="160"/>
      </w:pPr>
    </w:p>
    <w:p w14:paraId="37126B1C" w14:textId="77777777" w:rsidR="00433095" w:rsidRDefault="00433095" w:rsidP="00266456">
      <w:pPr>
        <w:pStyle w:val="BodyText"/>
        <w:sectPr w:rsidR="00433095" w:rsidSect="00154BC4">
          <w:headerReference w:type="even" r:id="rId12"/>
          <w:headerReference w:type="default" r:id="rId13"/>
          <w:footerReference w:type="even" r:id="rId14"/>
          <w:footerReference w:type="default" r:id="rId15"/>
          <w:headerReference w:type="first" r:id="rId16"/>
          <w:footerReference w:type="first" r:id="rId17"/>
          <w:pgSz w:w="12240" w:h="15840" w:code="1"/>
          <w:pgMar w:top="2880" w:right="1080" w:bottom="720" w:left="1080" w:header="446" w:footer="720" w:gutter="0"/>
          <w:cols w:space="720"/>
          <w:titlePg/>
          <w:docGrid w:linePitch="360"/>
        </w:sectPr>
      </w:pPr>
    </w:p>
    <w:p w14:paraId="03D59226" w14:textId="77777777" w:rsidR="00870764" w:rsidRPr="00990E9D" w:rsidRDefault="00870764" w:rsidP="00640B27">
      <w:pPr>
        <w:pStyle w:val="viheader1notintoc"/>
        <w:numPr>
          <w:ilvl w:val="0"/>
          <w:numId w:val="0"/>
        </w:numPr>
        <w:ind w:left="1800" w:right="90"/>
      </w:pPr>
      <w:r w:rsidRPr="000E2109">
        <w:t>Mission Statements</w:t>
      </w:r>
    </w:p>
    <w:p w14:paraId="335461DF" w14:textId="77777777" w:rsidR="00870764" w:rsidRPr="00CD1512" w:rsidRDefault="00870764" w:rsidP="008B259C">
      <w:pPr>
        <w:ind w:left="1800" w:right="90"/>
      </w:pPr>
      <w:r w:rsidRPr="00CD1512">
        <w:t>The U.S. Department of the Interior protects and manages the Nation’s natural resources and cultural heritage; provides scientific and other information about those resources; honors its trust responsibilities or special commitments to American Indians, Alaska Natives, and affiliated Island Communities.</w:t>
      </w:r>
    </w:p>
    <w:p w14:paraId="473B65FA" w14:textId="77777777" w:rsidR="00870764" w:rsidRDefault="00870764" w:rsidP="008B259C">
      <w:pPr>
        <w:ind w:left="1800" w:right="90"/>
      </w:pPr>
      <w:r w:rsidRPr="008D7CA1">
        <w:t>The mission of the Bureau of Reclamation is to manage, develop, and protect water and related resources in an environmentally and economically sound manner in the interest of the American public.</w:t>
      </w:r>
    </w:p>
    <w:p w14:paraId="567749CC" w14:textId="77777777" w:rsidR="001053C9" w:rsidRDefault="001053C9" w:rsidP="00266456"/>
    <w:p w14:paraId="4D132AEA" w14:textId="5DF9E29B" w:rsidR="001053C9" w:rsidRPr="001053C9" w:rsidRDefault="001053C9" w:rsidP="00266456">
      <w:pPr>
        <w:sectPr w:rsidR="001053C9" w:rsidRPr="001053C9" w:rsidSect="00154BC4">
          <w:type w:val="continuous"/>
          <w:pgSz w:w="12240" w:h="15840" w:code="1"/>
          <w:pgMar w:top="720" w:right="2520" w:bottom="720" w:left="1080" w:header="446" w:footer="720" w:gutter="0"/>
          <w:cols w:space="720"/>
          <w:docGrid w:linePitch="360"/>
        </w:sectPr>
      </w:pPr>
    </w:p>
    <w:p w14:paraId="73623922" w14:textId="3F298D7B" w:rsidR="00767067" w:rsidRDefault="00767067" w:rsidP="00266456"/>
    <w:p w14:paraId="1A36BD4C" w14:textId="0A640307" w:rsidR="00767067" w:rsidRDefault="001670AA" w:rsidP="008F5961">
      <w:pPr>
        <w:pStyle w:val="Report-PubTitle"/>
      </w:pPr>
      <w:r>
        <w:t>Water Temperature Modeling Platform: Model Selection</w:t>
      </w:r>
    </w:p>
    <w:p w14:paraId="4D76379E" w14:textId="598514E7" w:rsidR="001670AA" w:rsidRDefault="001670AA" w:rsidP="008F5961">
      <w:pPr>
        <w:pStyle w:val="Report-PubProjectName"/>
      </w:pPr>
      <w:r>
        <w:t>Central Valley Project Water Temperature Modeling Platform</w:t>
      </w:r>
    </w:p>
    <w:p w14:paraId="4B40744D" w14:textId="77777777" w:rsidR="001670AA" w:rsidRDefault="001670AA" w:rsidP="008F5961">
      <w:pPr>
        <w:pStyle w:val="Report-PubAuxText"/>
      </w:pPr>
      <w:r>
        <w:t xml:space="preserve">California-Great Basin Region </w:t>
      </w:r>
    </w:p>
    <w:p w14:paraId="09F4F924" w14:textId="77777777" w:rsidR="001670AA" w:rsidRDefault="001670AA" w:rsidP="008F5961">
      <w:pPr>
        <w:pStyle w:val="PreparedBy0"/>
      </w:pPr>
      <w:r>
        <w:t>prepared by</w:t>
      </w:r>
      <w:r>
        <w:tab/>
      </w:r>
      <w:r w:rsidRPr="00391051">
        <w:t xml:space="preserve"> </w:t>
      </w:r>
    </w:p>
    <w:p w14:paraId="6EFC4D7C" w14:textId="4605CB02" w:rsidR="001670AA" w:rsidRPr="00542B98" w:rsidRDefault="21D6DE92" w:rsidP="008F5961">
      <w:pPr>
        <w:pStyle w:val="Report-PubAuxOfficeTitlePage"/>
      </w:pPr>
      <w:r w:rsidRPr="00542B98">
        <w:t>United States Department of the Interior Bureau of Reclamation</w:t>
      </w:r>
    </w:p>
    <w:p w14:paraId="6EAB830D" w14:textId="108F2288" w:rsidR="21D6DE92" w:rsidRPr="00542B98" w:rsidRDefault="21D6DE92" w:rsidP="008F5961">
      <w:pPr>
        <w:pStyle w:val="Report-PubAuxOfficeTitlePage"/>
      </w:pPr>
      <w:r w:rsidRPr="00542B98">
        <w:t>California</w:t>
      </w:r>
      <w:r w:rsidR="15F0B464" w:rsidRPr="00542B98">
        <w:t>-</w:t>
      </w:r>
      <w:r w:rsidRPr="00542B98">
        <w:t>Great Basin</w:t>
      </w:r>
    </w:p>
    <w:p w14:paraId="2D362DA3" w14:textId="27A93934" w:rsidR="00542B98" w:rsidRDefault="00D7311A" w:rsidP="008F5961">
      <w:pPr>
        <w:pStyle w:val="PreparedBy0"/>
      </w:pPr>
      <w:r>
        <w:t>w</w:t>
      </w:r>
      <w:r w:rsidR="001670AA" w:rsidRPr="2F72A5EE">
        <w:t xml:space="preserve">ith </w:t>
      </w:r>
      <w:r>
        <w:t>t</w:t>
      </w:r>
      <w:r w:rsidR="001670AA" w:rsidRPr="2F72A5EE">
        <w:t xml:space="preserve">echnical </w:t>
      </w:r>
      <w:r>
        <w:t>s</w:t>
      </w:r>
      <w:r w:rsidR="001670AA" w:rsidRPr="2F72A5EE">
        <w:t xml:space="preserve">upport by: </w:t>
      </w:r>
    </w:p>
    <w:p w14:paraId="336EB918" w14:textId="6E8631EC" w:rsidR="00391051" w:rsidRPr="00391051" w:rsidRDefault="00E112D6" w:rsidP="008F5961">
      <w:pPr>
        <w:pStyle w:val="Report-PubAuxOfficeTitlePage"/>
        <w:rPr>
          <w:vertAlign w:val="superscript"/>
        </w:rPr>
      </w:pPr>
      <w:r>
        <w:t>Watercourse Engineering, Inc.</w:t>
      </w:r>
    </w:p>
    <w:p w14:paraId="64553080" w14:textId="77777777" w:rsidR="008F5961" w:rsidRDefault="008F5961" w:rsidP="008F5961">
      <w:pPr>
        <w:pStyle w:val="vicaption"/>
      </w:pPr>
    </w:p>
    <w:p w14:paraId="33A6C31D" w14:textId="77777777" w:rsidR="008F5961" w:rsidRDefault="008F5961" w:rsidP="008F5961">
      <w:pPr>
        <w:pStyle w:val="vicaption"/>
      </w:pPr>
    </w:p>
    <w:p w14:paraId="2425B6A6" w14:textId="77777777" w:rsidR="008F5961" w:rsidRDefault="008F5961" w:rsidP="008F5961">
      <w:pPr>
        <w:pStyle w:val="vicaption"/>
      </w:pPr>
    </w:p>
    <w:p w14:paraId="0F85ECDB" w14:textId="77777777" w:rsidR="008F5961" w:rsidRDefault="008F5961" w:rsidP="008F5961">
      <w:pPr>
        <w:pStyle w:val="vicaption"/>
      </w:pPr>
    </w:p>
    <w:p w14:paraId="27F45721" w14:textId="55DCB7D9" w:rsidR="00832737" w:rsidRDefault="00391051" w:rsidP="008F5961">
      <w:pPr>
        <w:pStyle w:val="vicaption"/>
      </w:pPr>
      <w:r w:rsidRPr="00444C7F">
        <w:t>Cover Photo:</w:t>
      </w:r>
      <w:r>
        <w:t xml:space="preserve"> </w:t>
      </w:r>
      <w:r w:rsidR="00444C7F" w:rsidRPr="000A0043">
        <w:t>Keswick Dam on the Sacramento River</w:t>
      </w:r>
      <w:r w:rsidR="00444C7F">
        <w:t xml:space="preserve"> </w:t>
      </w:r>
      <w:r w:rsidR="008F5961">
        <w:t>(Reclamation/</w:t>
      </w:r>
      <w:r w:rsidR="00444C7F" w:rsidRPr="000A0043">
        <w:t>John Hannon</w:t>
      </w:r>
      <w:r w:rsidR="008F5961">
        <w:t>)</w:t>
      </w:r>
    </w:p>
    <w:p w14:paraId="63BF46D5" w14:textId="16F09730" w:rsidR="008F5961" w:rsidRDefault="008F5961">
      <w:pPr>
        <w:spacing w:after="0"/>
      </w:pPr>
      <w:r>
        <w:br w:type="page"/>
      </w:r>
    </w:p>
    <w:p w14:paraId="6B47F4BE" w14:textId="77777777" w:rsidR="008F5961" w:rsidRDefault="008F5961" w:rsidP="008F5961">
      <w:r>
        <w:lastRenderedPageBreak/>
        <w:t xml:space="preserve">This page intentionally left </w:t>
      </w:r>
      <w:proofErr w:type="gramStart"/>
      <w:r>
        <w:t>blank</w:t>
      </w:r>
      <w:proofErr w:type="gramEnd"/>
    </w:p>
    <w:p w14:paraId="6CFD0F84" w14:textId="77777777" w:rsidR="00832737" w:rsidRDefault="00832737" w:rsidP="00266456"/>
    <w:p w14:paraId="26E4CA08" w14:textId="77777777" w:rsidR="008F5961" w:rsidRDefault="008F5961" w:rsidP="00266456">
      <w:pPr>
        <w:sectPr w:rsidR="008F5961" w:rsidSect="00154BC4">
          <w:headerReference w:type="default" r:id="rId18"/>
          <w:footerReference w:type="default" r:id="rId19"/>
          <w:pgSz w:w="12240" w:h="15840"/>
          <w:pgMar w:top="720" w:right="1080" w:bottom="720" w:left="1080" w:header="720" w:footer="720" w:gutter="0"/>
          <w:cols w:space="720"/>
          <w:docGrid w:linePitch="360"/>
        </w:sectPr>
      </w:pPr>
    </w:p>
    <w:p w14:paraId="54238181" w14:textId="2035B486" w:rsidR="00767067" w:rsidRDefault="00767067" w:rsidP="00640B27">
      <w:pPr>
        <w:pStyle w:val="viheader1notintoc"/>
        <w:numPr>
          <w:ilvl w:val="0"/>
          <w:numId w:val="0"/>
        </w:numPr>
      </w:pPr>
      <w:bookmarkStart w:id="0" w:name="_Toc94681095"/>
      <w:bookmarkStart w:id="1" w:name="_Toc150248595"/>
      <w:r w:rsidRPr="00F4154C">
        <w:lastRenderedPageBreak/>
        <w:t>Contents</w:t>
      </w:r>
      <w:bookmarkEnd w:id="0"/>
      <w:bookmarkEnd w:id="1"/>
    </w:p>
    <w:p w14:paraId="3B7D8D7A" w14:textId="77777777" w:rsidR="001F0EA7" w:rsidRDefault="001F0EA7" w:rsidP="00266456">
      <w:pPr>
        <w:pStyle w:val="BodyText"/>
        <w:jc w:val="right"/>
      </w:pPr>
      <w:r>
        <w:t>Page</w:t>
      </w:r>
    </w:p>
    <w:p w14:paraId="59039B7F" w14:textId="31835D7E" w:rsidR="00F50F66" w:rsidRDefault="00F50F66">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\u </w:instrText>
      </w:r>
      <w:r>
        <w:fldChar w:fldCharType="separate"/>
      </w:r>
      <w:r w:rsidRPr="00364E50">
        <w:rPr>
          <w:noProof/>
          <w:color w:val="000000"/>
        </w:rPr>
        <w:t>Chapter 1</w:t>
      </w:r>
      <w:r>
        <w:rPr>
          <w:rFonts w:asciiTheme="minorHAnsi" w:eastAsiaTheme="minorEastAsia" w:hAnsiTheme="minorHAnsi" w:cstheme="minorBidi"/>
          <w:noProof/>
          <w:kern w:val="2"/>
          <w:sz w:val="22"/>
          <w:szCs w:val="22"/>
          <w14:ligatures w14:val="standardContextual"/>
        </w:rPr>
        <w:t xml:space="preserve"> </w:t>
      </w:r>
      <w:r>
        <w:rPr>
          <w:noProof/>
        </w:rPr>
        <w:t>Introduction</w:t>
      </w:r>
      <w:r>
        <w:rPr>
          <w:noProof/>
        </w:rPr>
        <w:tab/>
      </w:r>
      <w:r>
        <w:rPr>
          <w:noProof/>
        </w:rPr>
        <w:tab/>
      </w:r>
      <w:r>
        <w:rPr>
          <w:noProof/>
        </w:rPr>
        <w:fldChar w:fldCharType="begin"/>
      </w:r>
      <w:r>
        <w:rPr>
          <w:noProof/>
        </w:rPr>
        <w:instrText xml:space="preserve"> PAGEREF _Toc150248596 \h </w:instrText>
      </w:r>
      <w:r>
        <w:rPr>
          <w:noProof/>
        </w:rPr>
      </w:r>
      <w:r>
        <w:rPr>
          <w:noProof/>
        </w:rPr>
        <w:fldChar w:fldCharType="separate"/>
      </w:r>
      <w:r w:rsidR="009B336A">
        <w:rPr>
          <w:noProof/>
        </w:rPr>
        <w:t>1-1</w:t>
      </w:r>
      <w:r>
        <w:rPr>
          <w:noProof/>
        </w:rPr>
        <w:fldChar w:fldCharType="end"/>
      </w:r>
    </w:p>
    <w:p w14:paraId="7A713E76" w14:textId="67772C85" w:rsidR="00F50F66" w:rsidRDefault="00F50F66">
      <w:pPr>
        <w:pStyle w:val="TOC1"/>
        <w:rPr>
          <w:rFonts w:asciiTheme="minorHAnsi" w:eastAsiaTheme="minorEastAsia" w:hAnsiTheme="minorHAnsi" w:cstheme="minorBidi"/>
          <w:noProof/>
          <w:kern w:val="2"/>
          <w:sz w:val="22"/>
          <w:szCs w:val="22"/>
          <w14:ligatures w14:val="standardContextual"/>
        </w:rPr>
      </w:pPr>
      <w:r w:rsidRPr="00364E50">
        <w:rPr>
          <w:noProof/>
          <w:color w:val="000000"/>
        </w:rPr>
        <w:t>Chapter 2</w:t>
      </w:r>
      <w:r>
        <w:rPr>
          <w:rFonts w:asciiTheme="minorHAnsi" w:eastAsiaTheme="minorEastAsia" w:hAnsiTheme="minorHAnsi" w:cstheme="minorBidi"/>
          <w:noProof/>
          <w:kern w:val="2"/>
          <w:sz w:val="22"/>
          <w:szCs w:val="22"/>
          <w14:ligatures w14:val="standardContextual"/>
        </w:rPr>
        <w:t xml:space="preserve"> </w:t>
      </w:r>
      <w:r>
        <w:rPr>
          <w:noProof/>
        </w:rPr>
        <w:t>Model Selection Criteria</w:t>
      </w:r>
      <w:r>
        <w:rPr>
          <w:noProof/>
        </w:rPr>
        <w:tab/>
      </w:r>
      <w:r>
        <w:rPr>
          <w:noProof/>
        </w:rPr>
        <w:tab/>
      </w:r>
      <w:r>
        <w:rPr>
          <w:noProof/>
        </w:rPr>
        <w:fldChar w:fldCharType="begin"/>
      </w:r>
      <w:r>
        <w:rPr>
          <w:noProof/>
        </w:rPr>
        <w:instrText xml:space="preserve"> PAGEREF _Toc150248597 \h </w:instrText>
      </w:r>
      <w:r>
        <w:rPr>
          <w:noProof/>
        </w:rPr>
      </w:r>
      <w:r>
        <w:rPr>
          <w:noProof/>
        </w:rPr>
        <w:fldChar w:fldCharType="separate"/>
      </w:r>
      <w:r w:rsidR="009B336A">
        <w:rPr>
          <w:noProof/>
        </w:rPr>
        <w:t>2-1</w:t>
      </w:r>
      <w:r>
        <w:rPr>
          <w:noProof/>
        </w:rPr>
        <w:fldChar w:fldCharType="end"/>
      </w:r>
    </w:p>
    <w:p w14:paraId="65762136" w14:textId="621A68C9"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Type (River/Reservoir/System)</w:t>
      </w:r>
      <w:r>
        <w:rPr>
          <w:noProof/>
        </w:rPr>
        <w:tab/>
      </w:r>
      <w:r>
        <w:rPr>
          <w:noProof/>
        </w:rPr>
        <w:tab/>
      </w:r>
      <w:r>
        <w:rPr>
          <w:noProof/>
        </w:rPr>
        <w:fldChar w:fldCharType="begin"/>
      </w:r>
      <w:r>
        <w:rPr>
          <w:noProof/>
        </w:rPr>
        <w:instrText xml:space="preserve"> PAGEREF _Toc150248598 \h </w:instrText>
      </w:r>
      <w:r>
        <w:rPr>
          <w:noProof/>
        </w:rPr>
      </w:r>
      <w:r>
        <w:rPr>
          <w:noProof/>
        </w:rPr>
        <w:fldChar w:fldCharType="separate"/>
      </w:r>
      <w:r w:rsidR="009B336A">
        <w:rPr>
          <w:noProof/>
        </w:rPr>
        <w:t>2-7</w:t>
      </w:r>
      <w:r>
        <w:rPr>
          <w:noProof/>
        </w:rPr>
        <w:fldChar w:fldCharType="end"/>
      </w:r>
    </w:p>
    <w:p w14:paraId="7FE507A1" w14:textId="7959BB5D"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Number of Dimensions (1, 2)</w:t>
      </w:r>
      <w:r>
        <w:rPr>
          <w:noProof/>
        </w:rPr>
        <w:tab/>
      </w:r>
      <w:r>
        <w:rPr>
          <w:noProof/>
        </w:rPr>
        <w:tab/>
      </w:r>
      <w:r>
        <w:rPr>
          <w:noProof/>
        </w:rPr>
        <w:fldChar w:fldCharType="begin"/>
      </w:r>
      <w:r>
        <w:rPr>
          <w:noProof/>
        </w:rPr>
        <w:instrText xml:space="preserve"> PAGEREF _Toc150248599 \h </w:instrText>
      </w:r>
      <w:r>
        <w:rPr>
          <w:noProof/>
        </w:rPr>
      </w:r>
      <w:r>
        <w:rPr>
          <w:noProof/>
        </w:rPr>
        <w:fldChar w:fldCharType="separate"/>
      </w:r>
      <w:r w:rsidR="009B336A">
        <w:rPr>
          <w:noProof/>
        </w:rPr>
        <w:t>2-7</w:t>
      </w:r>
      <w:r>
        <w:rPr>
          <w:noProof/>
        </w:rPr>
        <w:fldChar w:fldCharType="end"/>
      </w:r>
    </w:p>
    <w:p w14:paraId="1062A4BA" w14:textId="7FF55646"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System Geometric Representation</w:t>
      </w:r>
      <w:r>
        <w:rPr>
          <w:noProof/>
        </w:rPr>
        <w:tab/>
      </w:r>
      <w:r>
        <w:rPr>
          <w:noProof/>
        </w:rPr>
        <w:tab/>
      </w:r>
      <w:r>
        <w:rPr>
          <w:noProof/>
        </w:rPr>
        <w:fldChar w:fldCharType="begin"/>
      </w:r>
      <w:r>
        <w:rPr>
          <w:noProof/>
        </w:rPr>
        <w:instrText xml:space="preserve"> PAGEREF _Toc150248600 \h </w:instrText>
      </w:r>
      <w:r>
        <w:rPr>
          <w:noProof/>
        </w:rPr>
      </w:r>
      <w:r>
        <w:rPr>
          <w:noProof/>
        </w:rPr>
        <w:fldChar w:fldCharType="separate"/>
      </w:r>
      <w:r w:rsidR="009B336A">
        <w:rPr>
          <w:noProof/>
        </w:rPr>
        <w:t>2-8</w:t>
      </w:r>
      <w:r>
        <w:rPr>
          <w:noProof/>
        </w:rPr>
        <w:fldChar w:fldCharType="end"/>
      </w:r>
    </w:p>
    <w:p w14:paraId="33562327" w14:textId="2FB9515B"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Dynamic Flow Model</w:t>
      </w:r>
      <w:r>
        <w:rPr>
          <w:noProof/>
        </w:rPr>
        <w:tab/>
      </w:r>
      <w:r>
        <w:rPr>
          <w:noProof/>
        </w:rPr>
        <w:tab/>
      </w:r>
      <w:r>
        <w:rPr>
          <w:noProof/>
        </w:rPr>
        <w:fldChar w:fldCharType="begin"/>
      </w:r>
      <w:r>
        <w:rPr>
          <w:noProof/>
        </w:rPr>
        <w:instrText xml:space="preserve"> PAGEREF _Toc150248601 \h </w:instrText>
      </w:r>
      <w:r>
        <w:rPr>
          <w:noProof/>
        </w:rPr>
      </w:r>
      <w:r>
        <w:rPr>
          <w:noProof/>
        </w:rPr>
        <w:fldChar w:fldCharType="separate"/>
      </w:r>
      <w:r w:rsidR="009B336A">
        <w:rPr>
          <w:noProof/>
        </w:rPr>
        <w:t>2-9</w:t>
      </w:r>
      <w:r>
        <w:rPr>
          <w:noProof/>
        </w:rPr>
        <w:fldChar w:fldCharType="end"/>
      </w:r>
    </w:p>
    <w:p w14:paraId="0A8F4FC2" w14:textId="17B285B1"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Water Temperature Representation</w:t>
      </w:r>
      <w:r>
        <w:rPr>
          <w:noProof/>
        </w:rPr>
        <w:tab/>
      </w:r>
      <w:r>
        <w:rPr>
          <w:noProof/>
        </w:rPr>
        <w:tab/>
      </w:r>
      <w:r>
        <w:rPr>
          <w:noProof/>
        </w:rPr>
        <w:fldChar w:fldCharType="begin"/>
      </w:r>
      <w:r>
        <w:rPr>
          <w:noProof/>
        </w:rPr>
        <w:instrText xml:space="preserve"> PAGEREF _Toc150248602 \h </w:instrText>
      </w:r>
      <w:r>
        <w:rPr>
          <w:noProof/>
        </w:rPr>
      </w:r>
      <w:r>
        <w:rPr>
          <w:noProof/>
        </w:rPr>
        <w:fldChar w:fldCharType="separate"/>
      </w:r>
      <w:r w:rsidR="009B336A">
        <w:rPr>
          <w:noProof/>
        </w:rPr>
        <w:t>2-9</w:t>
      </w:r>
      <w:r>
        <w:rPr>
          <w:noProof/>
        </w:rPr>
        <w:fldChar w:fldCharType="end"/>
      </w:r>
    </w:p>
    <w:p w14:paraId="36F38EFB" w14:textId="715D965F"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Sub-Daily Time Step</w:t>
      </w:r>
      <w:r>
        <w:rPr>
          <w:noProof/>
        </w:rPr>
        <w:tab/>
      </w:r>
      <w:r>
        <w:rPr>
          <w:noProof/>
        </w:rPr>
        <w:tab/>
      </w:r>
      <w:r>
        <w:rPr>
          <w:noProof/>
        </w:rPr>
        <w:fldChar w:fldCharType="begin"/>
      </w:r>
      <w:r>
        <w:rPr>
          <w:noProof/>
        </w:rPr>
        <w:instrText xml:space="preserve"> PAGEREF _Toc150248603 \h </w:instrText>
      </w:r>
      <w:r>
        <w:rPr>
          <w:noProof/>
        </w:rPr>
      </w:r>
      <w:r>
        <w:rPr>
          <w:noProof/>
        </w:rPr>
        <w:fldChar w:fldCharType="separate"/>
      </w:r>
      <w:r w:rsidR="009B336A">
        <w:rPr>
          <w:noProof/>
        </w:rPr>
        <w:t>2-9</w:t>
      </w:r>
      <w:r>
        <w:rPr>
          <w:noProof/>
        </w:rPr>
        <w:fldChar w:fldCharType="end"/>
      </w:r>
    </w:p>
    <w:p w14:paraId="38C1144B" w14:textId="000EB42F"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Computational Performance</w:t>
      </w:r>
      <w:r>
        <w:rPr>
          <w:noProof/>
        </w:rPr>
        <w:tab/>
      </w:r>
      <w:r>
        <w:rPr>
          <w:noProof/>
        </w:rPr>
        <w:tab/>
      </w:r>
      <w:r>
        <w:rPr>
          <w:noProof/>
        </w:rPr>
        <w:fldChar w:fldCharType="begin"/>
      </w:r>
      <w:r>
        <w:rPr>
          <w:noProof/>
        </w:rPr>
        <w:instrText xml:space="preserve"> PAGEREF _Toc150248604 \h </w:instrText>
      </w:r>
      <w:r>
        <w:rPr>
          <w:noProof/>
        </w:rPr>
      </w:r>
      <w:r>
        <w:rPr>
          <w:noProof/>
        </w:rPr>
        <w:fldChar w:fldCharType="separate"/>
      </w:r>
      <w:r w:rsidR="009B336A">
        <w:rPr>
          <w:noProof/>
        </w:rPr>
        <w:t>2-9</w:t>
      </w:r>
      <w:r>
        <w:rPr>
          <w:noProof/>
        </w:rPr>
        <w:fldChar w:fldCharType="end"/>
      </w:r>
    </w:p>
    <w:p w14:paraId="6234444E" w14:textId="12222AB3"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System Model or Discrete Reach</w:t>
      </w:r>
      <w:r>
        <w:rPr>
          <w:noProof/>
        </w:rPr>
        <w:tab/>
      </w:r>
      <w:r>
        <w:rPr>
          <w:noProof/>
        </w:rPr>
        <w:tab/>
      </w:r>
      <w:r>
        <w:rPr>
          <w:noProof/>
        </w:rPr>
        <w:fldChar w:fldCharType="begin"/>
      </w:r>
      <w:r>
        <w:rPr>
          <w:noProof/>
        </w:rPr>
        <w:instrText xml:space="preserve"> PAGEREF _Toc150248605 \h </w:instrText>
      </w:r>
      <w:r>
        <w:rPr>
          <w:noProof/>
        </w:rPr>
      </w:r>
      <w:r>
        <w:rPr>
          <w:noProof/>
        </w:rPr>
        <w:fldChar w:fldCharType="separate"/>
      </w:r>
      <w:r w:rsidR="009B336A">
        <w:rPr>
          <w:noProof/>
        </w:rPr>
        <w:t>2-10</w:t>
      </w:r>
      <w:r>
        <w:rPr>
          <w:noProof/>
        </w:rPr>
        <w:fldChar w:fldCharType="end"/>
      </w:r>
    </w:p>
    <w:p w14:paraId="0A2D53FC" w14:textId="252E8C44"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Modeling Framework Compatible</w:t>
      </w:r>
      <w:r>
        <w:rPr>
          <w:noProof/>
        </w:rPr>
        <w:tab/>
      </w:r>
      <w:r>
        <w:rPr>
          <w:noProof/>
        </w:rPr>
        <w:tab/>
      </w:r>
      <w:r>
        <w:rPr>
          <w:noProof/>
        </w:rPr>
        <w:fldChar w:fldCharType="begin"/>
      </w:r>
      <w:r>
        <w:rPr>
          <w:noProof/>
        </w:rPr>
        <w:instrText xml:space="preserve"> PAGEREF _Toc150248606 \h </w:instrText>
      </w:r>
      <w:r>
        <w:rPr>
          <w:noProof/>
        </w:rPr>
      </w:r>
      <w:r>
        <w:rPr>
          <w:noProof/>
        </w:rPr>
        <w:fldChar w:fldCharType="separate"/>
      </w:r>
      <w:r w:rsidR="009B336A">
        <w:rPr>
          <w:noProof/>
        </w:rPr>
        <w:t>2-10</w:t>
      </w:r>
      <w:r>
        <w:rPr>
          <w:noProof/>
        </w:rPr>
        <w:fldChar w:fldCharType="end"/>
      </w:r>
    </w:p>
    <w:p w14:paraId="07FB9064" w14:textId="5E23F3DA"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Pre-Processor</w:t>
      </w:r>
      <w:r>
        <w:rPr>
          <w:noProof/>
        </w:rPr>
        <w:tab/>
      </w:r>
      <w:r>
        <w:rPr>
          <w:noProof/>
        </w:rPr>
        <w:tab/>
      </w:r>
      <w:r>
        <w:rPr>
          <w:noProof/>
        </w:rPr>
        <w:fldChar w:fldCharType="begin"/>
      </w:r>
      <w:r>
        <w:rPr>
          <w:noProof/>
        </w:rPr>
        <w:instrText xml:space="preserve"> PAGEREF _Toc150248607 \h </w:instrText>
      </w:r>
      <w:r>
        <w:rPr>
          <w:noProof/>
        </w:rPr>
      </w:r>
      <w:r>
        <w:rPr>
          <w:noProof/>
        </w:rPr>
        <w:fldChar w:fldCharType="separate"/>
      </w:r>
      <w:r w:rsidR="009B336A">
        <w:rPr>
          <w:noProof/>
        </w:rPr>
        <w:t>2-10</w:t>
      </w:r>
      <w:r>
        <w:rPr>
          <w:noProof/>
        </w:rPr>
        <w:fldChar w:fldCharType="end"/>
      </w:r>
    </w:p>
    <w:p w14:paraId="58DEF563" w14:textId="7FB992A2"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Post-Processor</w:t>
      </w:r>
      <w:r>
        <w:rPr>
          <w:noProof/>
        </w:rPr>
        <w:tab/>
      </w:r>
      <w:r>
        <w:rPr>
          <w:noProof/>
        </w:rPr>
        <w:tab/>
      </w:r>
      <w:r>
        <w:rPr>
          <w:noProof/>
        </w:rPr>
        <w:fldChar w:fldCharType="begin"/>
      </w:r>
      <w:r>
        <w:rPr>
          <w:noProof/>
        </w:rPr>
        <w:instrText xml:space="preserve"> PAGEREF _Toc150248608 \h </w:instrText>
      </w:r>
      <w:r>
        <w:rPr>
          <w:noProof/>
        </w:rPr>
      </w:r>
      <w:r>
        <w:rPr>
          <w:noProof/>
        </w:rPr>
        <w:fldChar w:fldCharType="separate"/>
      </w:r>
      <w:r w:rsidR="009B336A">
        <w:rPr>
          <w:noProof/>
        </w:rPr>
        <w:t>2-11</w:t>
      </w:r>
      <w:r>
        <w:rPr>
          <w:noProof/>
        </w:rPr>
        <w:fldChar w:fldCharType="end"/>
      </w:r>
    </w:p>
    <w:p w14:paraId="7C78C57B" w14:textId="38566FC3"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Data Structure Facilitates Model Calibration/Application</w:t>
      </w:r>
      <w:r>
        <w:rPr>
          <w:noProof/>
        </w:rPr>
        <w:tab/>
      </w:r>
      <w:r>
        <w:rPr>
          <w:noProof/>
        </w:rPr>
        <w:tab/>
      </w:r>
      <w:r>
        <w:rPr>
          <w:noProof/>
        </w:rPr>
        <w:fldChar w:fldCharType="begin"/>
      </w:r>
      <w:r>
        <w:rPr>
          <w:noProof/>
        </w:rPr>
        <w:instrText xml:space="preserve"> PAGEREF _Toc150248609 \h </w:instrText>
      </w:r>
      <w:r>
        <w:rPr>
          <w:noProof/>
        </w:rPr>
      </w:r>
      <w:r>
        <w:rPr>
          <w:noProof/>
        </w:rPr>
        <w:fldChar w:fldCharType="separate"/>
      </w:r>
      <w:r w:rsidR="009B336A">
        <w:rPr>
          <w:noProof/>
        </w:rPr>
        <w:t>2-11</w:t>
      </w:r>
      <w:r>
        <w:rPr>
          <w:noProof/>
        </w:rPr>
        <w:fldChar w:fldCharType="end"/>
      </w:r>
    </w:p>
    <w:p w14:paraId="403CFCD0" w14:textId="1287516F"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Model Applications</w:t>
      </w:r>
      <w:r>
        <w:rPr>
          <w:noProof/>
        </w:rPr>
        <w:tab/>
      </w:r>
      <w:r>
        <w:rPr>
          <w:noProof/>
        </w:rPr>
        <w:tab/>
      </w:r>
      <w:r>
        <w:rPr>
          <w:noProof/>
        </w:rPr>
        <w:fldChar w:fldCharType="begin"/>
      </w:r>
      <w:r>
        <w:rPr>
          <w:noProof/>
        </w:rPr>
        <w:instrText xml:space="preserve"> PAGEREF _Toc150248610 \h </w:instrText>
      </w:r>
      <w:r>
        <w:rPr>
          <w:noProof/>
        </w:rPr>
      </w:r>
      <w:r>
        <w:rPr>
          <w:noProof/>
        </w:rPr>
        <w:fldChar w:fldCharType="separate"/>
      </w:r>
      <w:r w:rsidR="009B336A">
        <w:rPr>
          <w:noProof/>
        </w:rPr>
        <w:t>2-11</w:t>
      </w:r>
      <w:r>
        <w:rPr>
          <w:noProof/>
        </w:rPr>
        <w:fldChar w:fldCharType="end"/>
      </w:r>
    </w:p>
    <w:p w14:paraId="7EBB9E96" w14:textId="30BC6CD0"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Actively Supported</w:t>
      </w:r>
      <w:r>
        <w:rPr>
          <w:noProof/>
        </w:rPr>
        <w:tab/>
      </w:r>
      <w:r>
        <w:rPr>
          <w:noProof/>
        </w:rPr>
        <w:tab/>
      </w:r>
      <w:r>
        <w:rPr>
          <w:noProof/>
        </w:rPr>
        <w:fldChar w:fldCharType="begin"/>
      </w:r>
      <w:r>
        <w:rPr>
          <w:noProof/>
        </w:rPr>
        <w:instrText xml:space="preserve"> PAGEREF _Toc150248611 \h </w:instrText>
      </w:r>
      <w:r>
        <w:rPr>
          <w:noProof/>
        </w:rPr>
      </w:r>
      <w:r>
        <w:rPr>
          <w:noProof/>
        </w:rPr>
        <w:fldChar w:fldCharType="separate"/>
      </w:r>
      <w:r w:rsidR="009B336A">
        <w:rPr>
          <w:noProof/>
        </w:rPr>
        <w:t>2-11</w:t>
      </w:r>
      <w:r>
        <w:rPr>
          <w:noProof/>
        </w:rPr>
        <w:fldChar w:fldCharType="end"/>
      </w:r>
    </w:p>
    <w:p w14:paraId="7EBFD753" w14:textId="71D913E3"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Public Domain, Peer Reviewed, and Accessible Model Modifications</w:t>
      </w:r>
      <w:r>
        <w:rPr>
          <w:noProof/>
        </w:rPr>
        <w:tab/>
      </w:r>
      <w:r>
        <w:rPr>
          <w:noProof/>
        </w:rPr>
        <w:tab/>
      </w:r>
      <w:r>
        <w:rPr>
          <w:noProof/>
        </w:rPr>
        <w:fldChar w:fldCharType="begin"/>
      </w:r>
      <w:r>
        <w:rPr>
          <w:noProof/>
        </w:rPr>
        <w:instrText xml:space="preserve"> PAGEREF _Toc150248612 \h </w:instrText>
      </w:r>
      <w:r>
        <w:rPr>
          <w:noProof/>
        </w:rPr>
      </w:r>
      <w:r>
        <w:rPr>
          <w:noProof/>
        </w:rPr>
        <w:fldChar w:fldCharType="separate"/>
      </w:r>
      <w:r w:rsidR="009B336A">
        <w:rPr>
          <w:noProof/>
        </w:rPr>
        <w:t>2-12</w:t>
      </w:r>
      <w:r>
        <w:rPr>
          <w:noProof/>
        </w:rPr>
        <w:fldChar w:fldCharType="end"/>
      </w:r>
    </w:p>
    <w:p w14:paraId="20B48EA7" w14:textId="476CA656"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Documentation</w:t>
      </w:r>
      <w:r>
        <w:rPr>
          <w:noProof/>
        </w:rPr>
        <w:tab/>
      </w:r>
      <w:r>
        <w:rPr>
          <w:noProof/>
        </w:rPr>
        <w:tab/>
      </w:r>
      <w:r>
        <w:rPr>
          <w:noProof/>
        </w:rPr>
        <w:fldChar w:fldCharType="begin"/>
      </w:r>
      <w:r>
        <w:rPr>
          <w:noProof/>
        </w:rPr>
        <w:instrText xml:space="preserve"> PAGEREF _Toc150248613 \h </w:instrText>
      </w:r>
      <w:r>
        <w:rPr>
          <w:noProof/>
        </w:rPr>
      </w:r>
      <w:r>
        <w:rPr>
          <w:noProof/>
        </w:rPr>
        <w:fldChar w:fldCharType="separate"/>
      </w:r>
      <w:r w:rsidR="009B336A">
        <w:rPr>
          <w:noProof/>
        </w:rPr>
        <w:t>2-12</w:t>
      </w:r>
      <w:r>
        <w:rPr>
          <w:noProof/>
        </w:rPr>
        <w:fldChar w:fldCharType="end"/>
      </w:r>
    </w:p>
    <w:p w14:paraId="49D16E1D" w14:textId="6A56D62B"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Training and/or User Group</w:t>
      </w:r>
      <w:r>
        <w:rPr>
          <w:noProof/>
        </w:rPr>
        <w:tab/>
      </w:r>
      <w:r>
        <w:rPr>
          <w:noProof/>
        </w:rPr>
        <w:tab/>
      </w:r>
      <w:r>
        <w:rPr>
          <w:noProof/>
        </w:rPr>
        <w:fldChar w:fldCharType="begin"/>
      </w:r>
      <w:r>
        <w:rPr>
          <w:noProof/>
        </w:rPr>
        <w:instrText xml:space="preserve"> PAGEREF _Toc150248614 \h </w:instrText>
      </w:r>
      <w:r>
        <w:rPr>
          <w:noProof/>
        </w:rPr>
      </w:r>
      <w:r>
        <w:rPr>
          <w:noProof/>
        </w:rPr>
        <w:fldChar w:fldCharType="separate"/>
      </w:r>
      <w:r w:rsidR="009B336A">
        <w:rPr>
          <w:noProof/>
        </w:rPr>
        <w:t>2-13</w:t>
      </w:r>
      <w:r>
        <w:rPr>
          <w:noProof/>
        </w:rPr>
        <w:fldChar w:fldCharType="end"/>
      </w:r>
    </w:p>
    <w:p w14:paraId="027A3963" w14:textId="177F2B37"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Specific CVP System Features</w:t>
      </w:r>
      <w:r>
        <w:rPr>
          <w:noProof/>
        </w:rPr>
        <w:tab/>
      </w:r>
      <w:r>
        <w:rPr>
          <w:noProof/>
        </w:rPr>
        <w:tab/>
      </w:r>
      <w:r>
        <w:rPr>
          <w:noProof/>
        </w:rPr>
        <w:fldChar w:fldCharType="begin"/>
      </w:r>
      <w:r>
        <w:rPr>
          <w:noProof/>
        </w:rPr>
        <w:instrText xml:space="preserve"> PAGEREF _Toc150248615 \h </w:instrText>
      </w:r>
      <w:r>
        <w:rPr>
          <w:noProof/>
        </w:rPr>
      </w:r>
      <w:r>
        <w:rPr>
          <w:noProof/>
        </w:rPr>
        <w:fldChar w:fldCharType="separate"/>
      </w:r>
      <w:r w:rsidR="009B336A">
        <w:rPr>
          <w:noProof/>
        </w:rPr>
        <w:t>2-13</w:t>
      </w:r>
      <w:r>
        <w:rPr>
          <w:noProof/>
        </w:rPr>
        <w:fldChar w:fldCharType="end"/>
      </w:r>
    </w:p>
    <w:p w14:paraId="25F83F31" w14:textId="7B33E659"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Qualitative Criteria</w:t>
      </w:r>
      <w:r>
        <w:rPr>
          <w:noProof/>
        </w:rPr>
        <w:tab/>
      </w:r>
      <w:r>
        <w:rPr>
          <w:noProof/>
        </w:rPr>
        <w:tab/>
      </w:r>
      <w:r>
        <w:rPr>
          <w:noProof/>
        </w:rPr>
        <w:fldChar w:fldCharType="begin"/>
      </w:r>
      <w:r>
        <w:rPr>
          <w:noProof/>
        </w:rPr>
        <w:instrText xml:space="preserve"> PAGEREF _Toc150248616 \h </w:instrText>
      </w:r>
      <w:r>
        <w:rPr>
          <w:noProof/>
        </w:rPr>
      </w:r>
      <w:r>
        <w:rPr>
          <w:noProof/>
        </w:rPr>
        <w:fldChar w:fldCharType="separate"/>
      </w:r>
      <w:r w:rsidR="009B336A">
        <w:rPr>
          <w:noProof/>
        </w:rPr>
        <w:t>2-14</w:t>
      </w:r>
      <w:r>
        <w:rPr>
          <w:noProof/>
        </w:rPr>
        <w:fldChar w:fldCharType="end"/>
      </w:r>
    </w:p>
    <w:p w14:paraId="3F9D056F" w14:textId="045A3E35" w:rsidR="00F50F66" w:rsidRDefault="00F50F66">
      <w:pPr>
        <w:pStyle w:val="TOC1"/>
        <w:rPr>
          <w:rFonts w:asciiTheme="minorHAnsi" w:eastAsiaTheme="minorEastAsia" w:hAnsiTheme="minorHAnsi" w:cstheme="minorBidi"/>
          <w:noProof/>
          <w:kern w:val="2"/>
          <w:sz w:val="22"/>
          <w:szCs w:val="22"/>
          <w14:ligatures w14:val="standardContextual"/>
        </w:rPr>
      </w:pPr>
      <w:r w:rsidRPr="00364E50">
        <w:rPr>
          <w:noProof/>
          <w:color w:val="000000"/>
        </w:rPr>
        <w:t>Chapter 3</w:t>
      </w:r>
      <w:r>
        <w:rPr>
          <w:rFonts w:asciiTheme="minorHAnsi" w:eastAsiaTheme="minorEastAsia" w:hAnsiTheme="minorHAnsi" w:cstheme="minorBidi"/>
          <w:noProof/>
          <w:kern w:val="2"/>
          <w:sz w:val="22"/>
          <w:szCs w:val="22"/>
          <w14:ligatures w14:val="standardContextual"/>
        </w:rPr>
        <w:t xml:space="preserve"> </w:t>
      </w:r>
      <w:r>
        <w:rPr>
          <w:noProof/>
        </w:rPr>
        <w:t>System Models, Reservoir and River Models</w:t>
      </w:r>
      <w:r>
        <w:rPr>
          <w:noProof/>
        </w:rPr>
        <w:tab/>
      </w:r>
      <w:r>
        <w:rPr>
          <w:noProof/>
        </w:rPr>
        <w:tab/>
      </w:r>
      <w:r>
        <w:rPr>
          <w:noProof/>
        </w:rPr>
        <w:fldChar w:fldCharType="begin"/>
      </w:r>
      <w:r>
        <w:rPr>
          <w:noProof/>
        </w:rPr>
        <w:instrText xml:space="preserve"> PAGEREF _Toc150248617 \h </w:instrText>
      </w:r>
      <w:r>
        <w:rPr>
          <w:noProof/>
        </w:rPr>
      </w:r>
      <w:r>
        <w:rPr>
          <w:noProof/>
        </w:rPr>
        <w:fldChar w:fldCharType="separate"/>
      </w:r>
      <w:r w:rsidR="009B336A">
        <w:rPr>
          <w:noProof/>
        </w:rPr>
        <w:t>3-1</w:t>
      </w:r>
      <w:r>
        <w:rPr>
          <w:noProof/>
        </w:rPr>
        <w:fldChar w:fldCharType="end"/>
      </w:r>
    </w:p>
    <w:p w14:paraId="05E63A83" w14:textId="4C25D630"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Model Review</w:t>
      </w:r>
      <w:r>
        <w:rPr>
          <w:noProof/>
        </w:rPr>
        <w:tab/>
      </w:r>
      <w:r>
        <w:rPr>
          <w:noProof/>
        </w:rPr>
        <w:tab/>
      </w:r>
      <w:r>
        <w:rPr>
          <w:noProof/>
        </w:rPr>
        <w:fldChar w:fldCharType="begin"/>
      </w:r>
      <w:r>
        <w:rPr>
          <w:noProof/>
        </w:rPr>
        <w:instrText xml:space="preserve"> PAGEREF _Toc150248618 \h </w:instrText>
      </w:r>
      <w:r>
        <w:rPr>
          <w:noProof/>
        </w:rPr>
      </w:r>
      <w:r>
        <w:rPr>
          <w:noProof/>
        </w:rPr>
        <w:fldChar w:fldCharType="separate"/>
      </w:r>
      <w:r w:rsidR="009B336A">
        <w:rPr>
          <w:noProof/>
        </w:rPr>
        <w:t>3-1</w:t>
      </w:r>
      <w:r>
        <w:rPr>
          <w:noProof/>
        </w:rPr>
        <w:fldChar w:fldCharType="end"/>
      </w:r>
    </w:p>
    <w:p w14:paraId="6C5F5621" w14:textId="4C24EC71" w:rsidR="00F50F66" w:rsidRDefault="00F50F66">
      <w:pPr>
        <w:pStyle w:val="TOC1"/>
        <w:rPr>
          <w:rFonts w:asciiTheme="minorHAnsi" w:eastAsiaTheme="minorEastAsia" w:hAnsiTheme="minorHAnsi" w:cstheme="minorBidi"/>
          <w:noProof/>
          <w:kern w:val="2"/>
          <w:sz w:val="22"/>
          <w:szCs w:val="22"/>
          <w14:ligatures w14:val="standardContextual"/>
        </w:rPr>
      </w:pPr>
      <w:r w:rsidRPr="00364E50">
        <w:rPr>
          <w:noProof/>
          <w:color w:val="000000"/>
        </w:rPr>
        <w:t>Chapter 4</w:t>
      </w:r>
      <w:r>
        <w:rPr>
          <w:rFonts w:asciiTheme="minorHAnsi" w:eastAsiaTheme="minorEastAsia" w:hAnsiTheme="minorHAnsi" w:cstheme="minorBidi"/>
          <w:noProof/>
          <w:kern w:val="2"/>
          <w:sz w:val="22"/>
          <w:szCs w:val="22"/>
          <w14:ligatures w14:val="standardContextual"/>
        </w:rPr>
        <w:t xml:space="preserve"> </w:t>
      </w:r>
      <w:r>
        <w:rPr>
          <w:noProof/>
        </w:rPr>
        <w:t>Initial Model Selection</w:t>
      </w:r>
      <w:r>
        <w:rPr>
          <w:noProof/>
        </w:rPr>
        <w:tab/>
      </w:r>
      <w:r>
        <w:rPr>
          <w:noProof/>
        </w:rPr>
        <w:tab/>
      </w:r>
      <w:r>
        <w:rPr>
          <w:noProof/>
        </w:rPr>
        <w:fldChar w:fldCharType="begin"/>
      </w:r>
      <w:r>
        <w:rPr>
          <w:noProof/>
        </w:rPr>
        <w:instrText xml:space="preserve"> PAGEREF _Toc150248619 \h </w:instrText>
      </w:r>
      <w:r>
        <w:rPr>
          <w:noProof/>
        </w:rPr>
      </w:r>
      <w:r>
        <w:rPr>
          <w:noProof/>
        </w:rPr>
        <w:fldChar w:fldCharType="separate"/>
      </w:r>
      <w:r w:rsidR="009B336A">
        <w:rPr>
          <w:noProof/>
        </w:rPr>
        <w:t>4-1</w:t>
      </w:r>
      <w:r>
        <w:rPr>
          <w:noProof/>
        </w:rPr>
        <w:fldChar w:fldCharType="end"/>
      </w:r>
    </w:p>
    <w:p w14:paraId="20782614" w14:textId="7F7415CC"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System Model Selection</w:t>
      </w:r>
      <w:r>
        <w:rPr>
          <w:noProof/>
        </w:rPr>
        <w:tab/>
      </w:r>
      <w:r>
        <w:rPr>
          <w:noProof/>
        </w:rPr>
        <w:tab/>
      </w:r>
      <w:r>
        <w:rPr>
          <w:noProof/>
        </w:rPr>
        <w:fldChar w:fldCharType="begin"/>
      </w:r>
      <w:r>
        <w:rPr>
          <w:noProof/>
        </w:rPr>
        <w:instrText xml:space="preserve"> PAGEREF _Toc150248620 \h </w:instrText>
      </w:r>
      <w:r>
        <w:rPr>
          <w:noProof/>
        </w:rPr>
      </w:r>
      <w:r>
        <w:rPr>
          <w:noProof/>
        </w:rPr>
        <w:fldChar w:fldCharType="separate"/>
      </w:r>
      <w:r w:rsidR="009B336A">
        <w:rPr>
          <w:noProof/>
        </w:rPr>
        <w:t>4-1</w:t>
      </w:r>
      <w:r>
        <w:rPr>
          <w:noProof/>
        </w:rPr>
        <w:fldChar w:fldCharType="end"/>
      </w:r>
    </w:p>
    <w:p w14:paraId="3C598AEF" w14:textId="64801BBD"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Reservoir Model Selection</w:t>
      </w:r>
      <w:r>
        <w:rPr>
          <w:noProof/>
        </w:rPr>
        <w:tab/>
      </w:r>
      <w:r>
        <w:rPr>
          <w:noProof/>
        </w:rPr>
        <w:tab/>
      </w:r>
      <w:r>
        <w:rPr>
          <w:noProof/>
        </w:rPr>
        <w:fldChar w:fldCharType="begin"/>
      </w:r>
      <w:r>
        <w:rPr>
          <w:noProof/>
        </w:rPr>
        <w:instrText xml:space="preserve"> PAGEREF _Toc150248621 \h </w:instrText>
      </w:r>
      <w:r>
        <w:rPr>
          <w:noProof/>
        </w:rPr>
      </w:r>
      <w:r>
        <w:rPr>
          <w:noProof/>
        </w:rPr>
        <w:fldChar w:fldCharType="separate"/>
      </w:r>
      <w:r w:rsidR="009B336A">
        <w:rPr>
          <w:noProof/>
        </w:rPr>
        <w:t>4-1</w:t>
      </w:r>
      <w:r>
        <w:rPr>
          <w:noProof/>
        </w:rPr>
        <w:fldChar w:fldCharType="end"/>
      </w:r>
    </w:p>
    <w:p w14:paraId="5233B91B" w14:textId="3968B4EB" w:rsidR="00F50F66" w:rsidRDefault="00F50F66">
      <w:pPr>
        <w:pStyle w:val="TOC2"/>
        <w:rPr>
          <w:rFonts w:asciiTheme="minorHAnsi" w:eastAsiaTheme="minorEastAsia" w:hAnsiTheme="minorHAnsi" w:cstheme="minorBidi"/>
          <w:noProof/>
          <w:kern w:val="2"/>
          <w:sz w:val="22"/>
          <w:szCs w:val="22"/>
          <w14:ligatures w14:val="standardContextual"/>
        </w:rPr>
      </w:pPr>
      <w:r>
        <w:rPr>
          <w:noProof/>
        </w:rPr>
        <w:t>River Model Selection</w:t>
      </w:r>
      <w:r>
        <w:rPr>
          <w:noProof/>
        </w:rPr>
        <w:tab/>
      </w:r>
      <w:r>
        <w:rPr>
          <w:noProof/>
        </w:rPr>
        <w:tab/>
      </w:r>
      <w:r>
        <w:rPr>
          <w:noProof/>
        </w:rPr>
        <w:fldChar w:fldCharType="begin"/>
      </w:r>
      <w:r>
        <w:rPr>
          <w:noProof/>
        </w:rPr>
        <w:instrText xml:space="preserve"> PAGEREF _Toc150248622 \h </w:instrText>
      </w:r>
      <w:r>
        <w:rPr>
          <w:noProof/>
        </w:rPr>
      </w:r>
      <w:r>
        <w:rPr>
          <w:noProof/>
        </w:rPr>
        <w:fldChar w:fldCharType="separate"/>
      </w:r>
      <w:r w:rsidR="009B336A">
        <w:rPr>
          <w:noProof/>
        </w:rPr>
        <w:t>4-2</w:t>
      </w:r>
      <w:r>
        <w:rPr>
          <w:noProof/>
        </w:rPr>
        <w:fldChar w:fldCharType="end"/>
      </w:r>
    </w:p>
    <w:p w14:paraId="25512930" w14:textId="4B35BE43" w:rsidR="00F50F66" w:rsidRDefault="00F50F66">
      <w:pPr>
        <w:pStyle w:val="TOC1"/>
        <w:rPr>
          <w:rFonts w:asciiTheme="minorHAnsi" w:eastAsiaTheme="minorEastAsia" w:hAnsiTheme="minorHAnsi" w:cstheme="minorBidi"/>
          <w:noProof/>
          <w:kern w:val="2"/>
          <w:sz w:val="22"/>
          <w:szCs w:val="22"/>
          <w14:ligatures w14:val="standardContextual"/>
        </w:rPr>
      </w:pPr>
      <w:r w:rsidRPr="00364E50">
        <w:rPr>
          <w:noProof/>
          <w:color w:val="000000"/>
        </w:rPr>
        <w:t>Chapter 5</w:t>
      </w:r>
      <w:r>
        <w:rPr>
          <w:rFonts w:asciiTheme="minorHAnsi" w:eastAsiaTheme="minorEastAsia" w:hAnsiTheme="minorHAnsi" w:cstheme="minorBidi"/>
          <w:noProof/>
          <w:kern w:val="2"/>
          <w:sz w:val="22"/>
          <w:szCs w:val="22"/>
          <w14:ligatures w14:val="standardContextual"/>
        </w:rPr>
        <w:t xml:space="preserve"> </w:t>
      </w:r>
      <w:r>
        <w:rPr>
          <w:noProof/>
        </w:rPr>
        <w:t>WTMP Model Recommendation Summary</w:t>
      </w:r>
      <w:r>
        <w:rPr>
          <w:noProof/>
        </w:rPr>
        <w:tab/>
      </w:r>
      <w:r>
        <w:rPr>
          <w:noProof/>
        </w:rPr>
        <w:tab/>
      </w:r>
      <w:r>
        <w:rPr>
          <w:noProof/>
        </w:rPr>
        <w:fldChar w:fldCharType="begin"/>
      </w:r>
      <w:r>
        <w:rPr>
          <w:noProof/>
        </w:rPr>
        <w:instrText xml:space="preserve"> PAGEREF _Toc150248623 \h </w:instrText>
      </w:r>
      <w:r>
        <w:rPr>
          <w:noProof/>
        </w:rPr>
      </w:r>
      <w:r>
        <w:rPr>
          <w:noProof/>
        </w:rPr>
        <w:fldChar w:fldCharType="separate"/>
      </w:r>
      <w:r w:rsidR="009B336A">
        <w:rPr>
          <w:noProof/>
        </w:rPr>
        <w:t>5-1</w:t>
      </w:r>
      <w:r>
        <w:rPr>
          <w:noProof/>
        </w:rPr>
        <w:fldChar w:fldCharType="end"/>
      </w:r>
    </w:p>
    <w:p w14:paraId="35A5CAE3" w14:textId="54B1E3FA" w:rsidR="00F50F66" w:rsidRDefault="00F50F66">
      <w:pPr>
        <w:pStyle w:val="TOC1"/>
        <w:rPr>
          <w:rFonts w:asciiTheme="minorHAnsi" w:eastAsiaTheme="minorEastAsia" w:hAnsiTheme="minorHAnsi" w:cstheme="minorBidi"/>
          <w:noProof/>
          <w:kern w:val="2"/>
          <w:sz w:val="22"/>
          <w:szCs w:val="22"/>
          <w14:ligatures w14:val="standardContextual"/>
        </w:rPr>
      </w:pPr>
      <w:r w:rsidRPr="00364E50">
        <w:rPr>
          <w:noProof/>
          <w:color w:val="000000"/>
        </w:rPr>
        <w:t>Chapter 6</w:t>
      </w:r>
      <w:r>
        <w:rPr>
          <w:noProof/>
          <w:color w:val="000000"/>
        </w:rPr>
        <w:t xml:space="preserve"> </w:t>
      </w:r>
      <w:r>
        <w:rPr>
          <w:noProof/>
        </w:rPr>
        <w:t>References</w:t>
      </w:r>
      <w:r>
        <w:rPr>
          <w:noProof/>
        </w:rPr>
        <w:tab/>
      </w:r>
      <w:r>
        <w:rPr>
          <w:noProof/>
        </w:rPr>
        <w:tab/>
      </w:r>
      <w:r>
        <w:rPr>
          <w:noProof/>
        </w:rPr>
        <w:fldChar w:fldCharType="begin"/>
      </w:r>
      <w:r>
        <w:rPr>
          <w:noProof/>
        </w:rPr>
        <w:instrText xml:space="preserve"> PAGEREF _Toc150248624 \h </w:instrText>
      </w:r>
      <w:r>
        <w:rPr>
          <w:noProof/>
        </w:rPr>
      </w:r>
      <w:r>
        <w:rPr>
          <w:noProof/>
        </w:rPr>
        <w:fldChar w:fldCharType="separate"/>
      </w:r>
      <w:r w:rsidR="009B336A">
        <w:rPr>
          <w:noProof/>
        </w:rPr>
        <w:t>6-1</w:t>
      </w:r>
      <w:r>
        <w:rPr>
          <w:noProof/>
        </w:rPr>
        <w:fldChar w:fldCharType="end"/>
      </w:r>
    </w:p>
    <w:p w14:paraId="5EF4FEDD" w14:textId="34654600" w:rsidR="00BF4A61" w:rsidRPr="00BF4A61" w:rsidRDefault="00F50F66" w:rsidP="00BA0FF2">
      <w:pPr>
        <w:pStyle w:val="TOC1"/>
      </w:pPr>
      <w:r>
        <w:fldChar w:fldCharType="end"/>
      </w:r>
    </w:p>
    <w:p w14:paraId="0C86A316" w14:textId="77777777" w:rsidR="00CB7598" w:rsidRDefault="00CB7598" w:rsidP="00266456">
      <w:pPr>
        <w:rPr>
          <w:rFonts w:ascii="Segoe UI" w:hAnsi="Segoe UI"/>
          <w:b/>
          <w:sz w:val="30"/>
          <w:szCs w:val="44"/>
        </w:rPr>
      </w:pPr>
      <w:r>
        <w:br w:type="page"/>
      </w:r>
    </w:p>
    <w:p w14:paraId="01335B22" w14:textId="61581E13" w:rsidR="001F0EA7" w:rsidRDefault="00927473" w:rsidP="00DD0BCA">
      <w:pPr>
        <w:pStyle w:val="viheader1notintoc"/>
        <w:numPr>
          <w:ilvl w:val="0"/>
          <w:numId w:val="0"/>
        </w:numPr>
      </w:pPr>
      <w:r>
        <w:lastRenderedPageBreak/>
        <w:t>Figures</w:t>
      </w:r>
    </w:p>
    <w:p w14:paraId="5EFC2843" w14:textId="4A0DFDB9" w:rsidR="00CB7598" w:rsidRPr="000C2A40" w:rsidRDefault="00855FFD" w:rsidP="00266456">
      <w:pPr>
        <w:pStyle w:val="Contents2"/>
        <w:rPr>
          <w:rFonts w:ascii="Garamond" w:hAnsi="Garamond"/>
          <w:sz w:val="24"/>
          <w:szCs w:val="24"/>
        </w:rPr>
      </w:pPr>
      <w:r w:rsidRPr="000C2A40">
        <w:rPr>
          <w:rFonts w:ascii="Garamond" w:hAnsi="Garamond"/>
          <w:sz w:val="24"/>
          <w:szCs w:val="24"/>
        </w:rPr>
        <w:fldChar w:fldCharType="begin"/>
      </w:r>
      <w:r w:rsidRPr="000C2A40">
        <w:rPr>
          <w:rFonts w:ascii="Garamond" w:hAnsi="Garamond"/>
          <w:sz w:val="24"/>
          <w:szCs w:val="24"/>
        </w:rPr>
        <w:instrText>TOC \h \z \t "Figure Title" \c</w:instrText>
      </w:r>
      <w:r w:rsidRPr="000C2A40">
        <w:rPr>
          <w:rFonts w:ascii="Garamond" w:hAnsi="Garamond"/>
          <w:sz w:val="24"/>
          <w:szCs w:val="24"/>
        </w:rPr>
        <w:fldChar w:fldCharType="separate"/>
      </w:r>
      <w:r w:rsidR="00476F1C" w:rsidRPr="000C2A40">
        <w:rPr>
          <w:rFonts w:ascii="Garamond" w:hAnsi="Garamond"/>
          <w:b w:val="0"/>
          <w:bCs/>
          <w:noProof/>
          <w:sz w:val="24"/>
          <w:szCs w:val="24"/>
        </w:rPr>
        <w:t xml:space="preserve">No table of figures </w:t>
      </w:r>
      <w:r w:rsidR="00476F1C" w:rsidRPr="009B336A">
        <w:rPr>
          <w:rFonts w:ascii="Times New Roman" w:hAnsi="Times New Roman"/>
          <w:b w:val="0"/>
          <w:bCs/>
          <w:noProof/>
          <w:sz w:val="24"/>
          <w:szCs w:val="24"/>
        </w:rPr>
        <w:t>entries</w:t>
      </w:r>
      <w:r w:rsidR="00476F1C" w:rsidRPr="000C2A40">
        <w:rPr>
          <w:rFonts w:ascii="Garamond" w:hAnsi="Garamond"/>
          <w:b w:val="0"/>
          <w:bCs/>
          <w:noProof/>
          <w:sz w:val="24"/>
          <w:szCs w:val="24"/>
        </w:rPr>
        <w:t xml:space="preserve"> found.</w:t>
      </w:r>
      <w:r w:rsidRPr="000C2A40">
        <w:rPr>
          <w:rFonts w:ascii="Garamond" w:hAnsi="Garamond"/>
          <w:sz w:val="24"/>
          <w:szCs w:val="24"/>
        </w:rPr>
        <w:fldChar w:fldCharType="end"/>
      </w:r>
    </w:p>
    <w:p w14:paraId="5F9306EE" w14:textId="0F9EED24" w:rsidR="00767067" w:rsidRDefault="00767067" w:rsidP="00DD0BCA">
      <w:pPr>
        <w:pStyle w:val="viheader1notintoc"/>
        <w:numPr>
          <w:ilvl w:val="0"/>
          <w:numId w:val="0"/>
        </w:numPr>
      </w:pPr>
      <w:r w:rsidRPr="007F5499">
        <w:t>Tables</w:t>
      </w:r>
    </w:p>
    <w:p w14:paraId="72633EFD" w14:textId="5793B1F6" w:rsidR="00C346FC" w:rsidRPr="00803D15" w:rsidRDefault="00B853B3" w:rsidP="00803D15">
      <w:pPr>
        <w:pStyle w:val="TableofFigures"/>
        <w:tabs>
          <w:tab w:val="clear" w:pos="9360"/>
          <w:tab w:val="right" w:leader="dot" w:pos="9274"/>
        </w:tabs>
        <w:rPr>
          <w:rFonts w:ascii="Times New Roman" w:eastAsiaTheme="minorEastAsia" w:hAnsi="Times New Roman"/>
        </w:rPr>
      </w:pPr>
      <w:r>
        <w:fldChar w:fldCharType="begin"/>
      </w:r>
      <w:r>
        <w:instrText xml:space="preserve"> TOC \h \z \t "Table Title,1" \c "Table" </w:instrText>
      </w:r>
      <w:r>
        <w:fldChar w:fldCharType="separate"/>
      </w:r>
      <w:hyperlink w:anchor="_Toc150163489" w:history="1">
        <w:r w:rsidR="00C346FC" w:rsidRPr="00803D15">
          <w:rPr>
            <w:rStyle w:val="Hyperlink"/>
            <w:color w:val="auto"/>
            <w:u w:val="none"/>
          </w:rPr>
          <w:t>Table 2</w:t>
        </w:r>
        <w:r w:rsidR="00C346FC" w:rsidRPr="00803D15">
          <w:rPr>
            <w:rStyle w:val="Hyperlink"/>
            <w:color w:val="auto"/>
            <w:u w:val="none"/>
          </w:rPr>
          <w:noBreakHyphen/>
          <w:t>1. Model selection criteria for numerical models, and assigned priority.</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_Toc150163489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2-4</w:t>
        </w:r>
        <w:r w:rsidR="00C346FC" w:rsidRPr="00803D15">
          <w:rPr>
            <w:rFonts w:ascii="Times New Roman" w:hAnsi="Times New Roman"/>
            <w:webHidden/>
          </w:rPr>
          <w:fldChar w:fldCharType="end"/>
        </w:r>
      </w:hyperlink>
    </w:p>
    <w:p w14:paraId="64745CB4" w14:textId="06C49C58"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490" w:history="1">
        <w:r w:rsidR="00C346FC" w:rsidRPr="00803D15">
          <w:rPr>
            <w:rStyle w:val="Hyperlink"/>
            <w:color w:val="auto"/>
            <w:u w:val="none"/>
          </w:rPr>
          <w:t>Table 2</w:t>
        </w:r>
        <w:r w:rsidR="00C346FC" w:rsidRPr="00803D15">
          <w:rPr>
            <w:rStyle w:val="Hyperlink"/>
            <w:color w:val="auto"/>
            <w:u w:val="none"/>
          </w:rPr>
          <w:noBreakHyphen/>
          <w:t>2. Model selection criteria based on model linkage capability and assigned priority.</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_Toc150163490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2-5</w:t>
        </w:r>
        <w:r w:rsidR="00C346FC" w:rsidRPr="00803D15">
          <w:rPr>
            <w:rFonts w:ascii="Times New Roman" w:hAnsi="Times New Roman"/>
            <w:webHidden/>
          </w:rPr>
          <w:fldChar w:fldCharType="end"/>
        </w:r>
      </w:hyperlink>
    </w:p>
    <w:p w14:paraId="5F155BB3" w14:textId="0631705A"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491" w:history="1">
        <w:r w:rsidR="00C346FC" w:rsidRPr="00803D15">
          <w:rPr>
            <w:rStyle w:val="Hyperlink"/>
            <w:color w:val="auto"/>
            <w:u w:val="none"/>
          </w:rPr>
          <w:t>Table 2</w:t>
        </w:r>
        <w:r w:rsidR="00C346FC" w:rsidRPr="00803D15">
          <w:rPr>
            <w:rStyle w:val="Hyperlink"/>
            <w:color w:val="auto"/>
            <w:u w:val="none"/>
          </w:rPr>
          <w:noBreakHyphen/>
          <w:t>3. Model selection criteria based on model input and output capabilities and assigned priority.</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_Toc150163491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2-5</w:t>
        </w:r>
        <w:r w:rsidR="00C346FC" w:rsidRPr="00803D15">
          <w:rPr>
            <w:rFonts w:ascii="Times New Roman" w:hAnsi="Times New Roman"/>
            <w:webHidden/>
          </w:rPr>
          <w:fldChar w:fldCharType="end"/>
        </w:r>
      </w:hyperlink>
    </w:p>
    <w:p w14:paraId="516BDAF6" w14:textId="6FA07AD6"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492" w:history="1">
        <w:r w:rsidR="00C346FC" w:rsidRPr="00803D15">
          <w:rPr>
            <w:rStyle w:val="Hyperlink"/>
            <w:color w:val="auto"/>
            <w:u w:val="none"/>
          </w:rPr>
          <w:t>Table 2</w:t>
        </w:r>
        <w:r w:rsidR="00C346FC" w:rsidRPr="00803D15">
          <w:rPr>
            <w:rStyle w:val="Hyperlink"/>
            <w:color w:val="auto"/>
            <w:u w:val="none"/>
          </w:rPr>
          <w:noBreakHyphen/>
          <w:t>4. Model selection criteria based on model support and assigned priority.</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_Toc150163492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2-6</w:t>
        </w:r>
        <w:r w:rsidR="00C346FC" w:rsidRPr="00803D15">
          <w:rPr>
            <w:rFonts w:ascii="Times New Roman" w:hAnsi="Times New Roman"/>
            <w:webHidden/>
          </w:rPr>
          <w:fldChar w:fldCharType="end"/>
        </w:r>
      </w:hyperlink>
    </w:p>
    <w:p w14:paraId="31BBEFA7" w14:textId="6B570764"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493" w:history="1">
        <w:r w:rsidR="00C346FC" w:rsidRPr="00803D15">
          <w:rPr>
            <w:rStyle w:val="Hyperlink"/>
            <w:color w:val="auto"/>
            <w:u w:val="none"/>
          </w:rPr>
          <w:t>Table 2</w:t>
        </w:r>
        <w:r w:rsidR="00C346FC" w:rsidRPr="00803D15">
          <w:rPr>
            <w:rStyle w:val="Hyperlink"/>
            <w:color w:val="auto"/>
            <w:u w:val="none"/>
          </w:rPr>
          <w:noBreakHyphen/>
          <w:t>5. Model selection criteria based on representation or parameterization of specific features of current or planned CVP facilities, and assigned priority.</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_Toc150163493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2-6</w:t>
        </w:r>
        <w:r w:rsidR="00C346FC" w:rsidRPr="00803D15">
          <w:rPr>
            <w:rFonts w:ascii="Times New Roman" w:hAnsi="Times New Roman"/>
            <w:webHidden/>
          </w:rPr>
          <w:fldChar w:fldCharType="end"/>
        </w:r>
      </w:hyperlink>
    </w:p>
    <w:p w14:paraId="11E59CCF" w14:textId="6EF3A01F"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494" w:history="1">
        <w:r w:rsidR="00C346FC" w:rsidRPr="00803D15">
          <w:rPr>
            <w:rStyle w:val="Hyperlink"/>
            <w:color w:val="auto"/>
            <w:u w:val="none"/>
          </w:rPr>
          <w:t>Table 2</w:t>
        </w:r>
        <w:r w:rsidR="00C346FC" w:rsidRPr="00803D15">
          <w:rPr>
            <w:rStyle w:val="Hyperlink"/>
            <w:color w:val="auto"/>
            <w:u w:val="none"/>
          </w:rPr>
          <w:noBreakHyphen/>
          <w:t>6. Model selection criteria based on qualitative modeling elements, and assigned priority.</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_Toc150163494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2-7</w:t>
        </w:r>
        <w:r w:rsidR="00C346FC" w:rsidRPr="00803D15">
          <w:rPr>
            <w:rFonts w:ascii="Times New Roman" w:hAnsi="Times New Roman"/>
            <w:webHidden/>
          </w:rPr>
          <w:fldChar w:fldCharType="end"/>
        </w:r>
      </w:hyperlink>
    </w:p>
    <w:p w14:paraId="30BD5B16" w14:textId="7BC6E9F2"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495" w:history="1">
        <w:r w:rsidR="00C346FC" w:rsidRPr="00803D15">
          <w:rPr>
            <w:rStyle w:val="Hyperlink"/>
            <w:color w:val="auto"/>
            <w:u w:val="none"/>
          </w:rPr>
          <w:t>Table 3</w:t>
        </w:r>
        <w:r w:rsidR="00C346FC" w:rsidRPr="00803D15">
          <w:rPr>
            <w:rStyle w:val="Hyperlink"/>
            <w:color w:val="auto"/>
            <w:u w:val="none"/>
          </w:rPr>
          <w:noBreakHyphen/>
          <w:t>1. Reservoir and system models reviewed for WTMP application. Table continues on next page.</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_Toc150163495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3-3</w:t>
        </w:r>
        <w:r w:rsidR="00C346FC" w:rsidRPr="00803D15">
          <w:rPr>
            <w:rFonts w:ascii="Times New Roman" w:hAnsi="Times New Roman"/>
            <w:webHidden/>
          </w:rPr>
          <w:fldChar w:fldCharType="end"/>
        </w:r>
      </w:hyperlink>
    </w:p>
    <w:p w14:paraId="6B5C2312" w14:textId="4C04D3EF"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496" w:history="1">
        <w:r w:rsidR="00C346FC" w:rsidRPr="00803D15">
          <w:rPr>
            <w:rStyle w:val="Hyperlink"/>
            <w:color w:val="auto"/>
            <w:u w:val="none"/>
          </w:rPr>
          <w:t>Table 3</w:t>
        </w:r>
        <w:r w:rsidR="00C346FC" w:rsidRPr="00803D15">
          <w:rPr>
            <w:rStyle w:val="Hyperlink"/>
            <w:color w:val="auto"/>
            <w:u w:val="none"/>
          </w:rPr>
          <w:noBreakHyphen/>
          <w:t>2. River models reviewed for WTMP application. Table continues on next two pages.</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_Toc150163496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3-5</w:t>
        </w:r>
        <w:r w:rsidR="00C346FC" w:rsidRPr="00803D15">
          <w:rPr>
            <w:rFonts w:ascii="Times New Roman" w:hAnsi="Times New Roman"/>
            <w:webHidden/>
          </w:rPr>
          <w:fldChar w:fldCharType="end"/>
        </w:r>
      </w:hyperlink>
    </w:p>
    <w:p w14:paraId="48BA5FB3" w14:textId="5DF23BA9"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497" w:history="1">
        <w:r w:rsidR="00C346FC" w:rsidRPr="00803D15">
          <w:rPr>
            <w:rStyle w:val="Hyperlink"/>
            <w:color w:val="auto"/>
            <w:u w:val="none"/>
          </w:rPr>
          <w:t>Table 3</w:t>
        </w:r>
        <w:r w:rsidR="00C346FC" w:rsidRPr="00803D15">
          <w:rPr>
            <w:rStyle w:val="Hyperlink"/>
            <w:color w:val="auto"/>
            <w:u w:val="none"/>
          </w:rPr>
          <w:noBreakHyphen/>
          <w:t>3. Sediment transport models that were reviewed but excluded from WTMP applications.</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_Toc150163497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3-8</w:t>
        </w:r>
        <w:r w:rsidR="00C346FC" w:rsidRPr="00803D15">
          <w:rPr>
            <w:rFonts w:ascii="Times New Roman" w:hAnsi="Times New Roman"/>
            <w:webHidden/>
          </w:rPr>
          <w:fldChar w:fldCharType="end"/>
        </w:r>
      </w:hyperlink>
    </w:p>
    <w:p w14:paraId="30F6411A" w14:textId="48C63768"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498" w:history="1">
        <w:r w:rsidR="00C346FC" w:rsidRPr="00803D15">
          <w:rPr>
            <w:rStyle w:val="Hyperlink"/>
            <w:color w:val="auto"/>
            <w:u w:val="none"/>
          </w:rPr>
          <w:t>Table 3</w:t>
        </w:r>
        <w:r w:rsidR="00C346FC" w:rsidRPr="00803D15">
          <w:rPr>
            <w:rStyle w:val="Hyperlink"/>
            <w:color w:val="auto"/>
            <w:u w:val="none"/>
          </w:rPr>
          <w:noBreakHyphen/>
          <w:t>4. Three-dimensional reservoir models that were reviewed but excluded from WTMP applications.</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_Toc150163498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3-8</w:t>
        </w:r>
        <w:r w:rsidR="00C346FC" w:rsidRPr="00803D15">
          <w:rPr>
            <w:rFonts w:ascii="Times New Roman" w:hAnsi="Times New Roman"/>
            <w:webHidden/>
          </w:rPr>
          <w:fldChar w:fldCharType="end"/>
        </w:r>
      </w:hyperlink>
    </w:p>
    <w:p w14:paraId="722C4B93" w14:textId="003BDEA5"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499" w:history="1">
        <w:r w:rsidR="00C346FC" w:rsidRPr="00803D15">
          <w:rPr>
            <w:rStyle w:val="Hyperlink"/>
            <w:color w:val="auto"/>
            <w:u w:val="none"/>
          </w:rPr>
          <w:t>Table 3</w:t>
        </w:r>
        <w:r w:rsidR="00C346FC" w:rsidRPr="00803D15">
          <w:rPr>
            <w:rStyle w:val="Hyperlink"/>
            <w:color w:val="auto"/>
            <w:u w:val="none"/>
          </w:rPr>
          <w:noBreakHyphen/>
          <w:t>5. System and discrete reservoir models reviewed for WTMP application based on numerical model criteria. Table continues on next page.</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_Toc150163499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3-10</w:t>
        </w:r>
        <w:r w:rsidR="00C346FC" w:rsidRPr="00803D15">
          <w:rPr>
            <w:rFonts w:ascii="Times New Roman" w:hAnsi="Times New Roman"/>
            <w:webHidden/>
          </w:rPr>
          <w:fldChar w:fldCharType="end"/>
        </w:r>
      </w:hyperlink>
    </w:p>
    <w:p w14:paraId="285C2B08" w14:textId="42B8DA32"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00" w:history="1">
        <w:r w:rsidR="00C346FC" w:rsidRPr="00803D15">
          <w:rPr>
            <w:rStyle w:val="Hyperlink"/>
            <w:color w:val="auto"/>
            <w:u w:val="none"/>
          </w:rPr>
          <w:t>Table 3</w:t>
        </w:r>
        <w:r w:rsidR="00C346FC" w:rsidRPr="00803D15">
          <w:rPr>
            <w:rStyle w:val="Hyperlink"/>
            <w:color w:val="auto"/>
            <w:u w:val="none"/>
          </w:rPr>
          <w:noBreakHyphen/>
          <w:t>6. System and discrete reservoir models reviewed for WTMP application based on criteria for model linkage capabilities.</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_Toc150163500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3-11</w:t>
        </w:r>
        <w:r w:rsidR="00C346FC" w:rsidRPr="00803D15">
          <w:rPr>
            <w:rFonts w:ascii="Times New Roman" w:hAnsi="Times New Roman"/>
            <w:webHidden/>
          </w:rPr>
          <w:fldChar w:fldCharType="end"/>
        </w:r>
      </w:hyperlink>
    </w:p>
    <w:p w14:paraId="72EBA9A5" w14:textId="2C64C929"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01" w:history="1">
        <w:r w:rsidR="00C346FC" w:rsidRPr="00803D15">
          <w:rPr>
            <w:rStyle w:val="Hyperlink"/>
            <w:color w:val="auto"/>
            <w:u w:val="none"/>
          </w:rPr>
          <w:t>Table 3</w:t>
        </w:r>
        <w:r w:rsidR="00C346FC" w:rsidRPr="00803D15">
          <w:rPr>
            <w:rStyle w:val="Hyperlink"/>
            <w:color w:val="auto"/>
            <w:u w:val="none"/>
          </w:rPr>
          <w:noBreakHyphen/>
          <w:t>7. System and discrete reservoir models reviewed for WTMP application based on criteria for model input and output capabilities.</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_Toc150163501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3-12</w:t>
        </w:r>
        <w:r w:rsidR="00C346FC" w:rsidRPr="00803D15">
          <w:rPr>
            <w:rFonts w:ascii="Times New Roman" w:hAnsi="Times New Roman"/>
            <w:webHidden/>
          </w:rPr>
          <w:fldChar w:fldCharType="end"/>
        </w:r>
      </w:hyperlink>
    </w:p>
    <w:p w14:paraId="55D813AE" w14:textId="67F67E9F"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02" w:history="1">
        <w:r w:rsidR="00C346FC" w:rsidRPr="00803D15">
          <w:rPr>
            <w:rStyle w:val="Hyperlink"/>
            <w:color w:val="auto"/>
            <w:u w:val="none"/>
          </w:rPr>
          <w:t>Table 3</w:t>
        </w:r>
        <w:r w:rsidR="00C346FC" w:rsidRPr="00803D15">
          <w:rPr>
            <w:rStyle w:val="Hyperlink"/>
            <w:color w:val="auto"/>
            <w:u w:val="none"/>
          </w:rPr>
          <w:noBreakHyphen/>
          <w:t>8. System and discrete reservoir models reviewed for WTMP application based on criteria for model support.</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_Toc150163502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3-12</w:t>
        </w:r>
        <w:r w:rsidR="00C346FC" w:rsidRPr="00803D15">
          <w:rPr>
            <w:rFonts w:ascii="Times New Roman" w:hAnsi="Times New Roman"/>
            <w:webHidden/>
          </w:rPr>
          <w:fldChar w:fldCharType="end"/>
        </w:r>
      </w:hyperlink>
    </w:p>
    <w:p w14:paraId="5D77D40C" w14:textId="1769BB5D"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03" w:history="1">
        <w:r w:rsidR="00C346FC" w:rsidRPr="00803D15">
          <w:rPr>
            <w:rStyle w:val="Hyperlink"/>
            <w:color w:val="auto"/>
            <w:u w:val="none"/>
          </w:rPr>
          <w:t>Table 3</w:t>
        </w:r>
        <w:r w:rsidR="00C346FC" w:rsidRPr="00803D15">
          <w:rPr>
            <w:rStyle w:val="Hyperlink"/>
            <w:color w:val="auto"/>
            <w:u w:val="none"/>
          </w:rPr>
          <w:noBreakHyphen/>
          <w:t>9. System and discrete reservoir models reviewed for WTMP application based on criteria for specific features of current or planned CVP facilities.</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_Toc150163503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3-13</w:t>
        </w:r>
        <w:r w:rsidR="00C346FC" w:rsidRPr="00803D15">
          <w:rPr>
            <w:rFonts w:ascii="Times New Roman" w:hAnsi="Times New Roman"/>
            <w:webHidden/>
          </w:rPr>
          <w:fldChar w:fldCharType="end"/>
        </w:r>
      </w:hyperlink>
    </w:p>
    <w:p w14:paraId="590EC865" w14:textId="109A3158"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04" w:history="1">
        <w:r w:rsidR="00C346FC" w:rsidRPr="00803D15">
          <w:rPr>
            <w:rStyle w:val="Hyperlink"/>
            <w:color w:val="auto"/>
            <w:u w:val="none"/>
          </w:rPr>
          <w:t>Table 3</w:t>
        </w:r>
        <w:r w:rsidR="00C346FC" w:rsidRPr="00803D15">
          <w:rPr>
            <w:rStyle w:val="Hyperlink"/>
            <w:color w:val="auto"/>
            <w:u w:val="none"/>
          </w:rPr>
          <w:noBreakHyphen/>
          <w:t>10. System and discrete reservoir models reviewed for WTMP application based on criteria for qualitative modeling elements.</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_Toc150163504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3-14</w:t>
        </w:r>
        <w:r w:rsidR="00C346FC" w:rsidRPr="00803D15">
          <w:rPr>
            <w:rFonts w:ascii="Times New Roman" w:hAnsi="Times New Roman"/>
            <w:webHidden/>
          </w:rPr>
          <w:fldChar w:fldCharType="end"/>
        </w:r>
      </w:hyperlink>
    </w:p>
    <w:p w14:paraId="272AA415" w14:textId="1F03F4FB"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05" w:history="1">
        <w:r w:rsidR="00C346FC" w:rsidRPr="00803D15">
          <w:rPr>
            <w:rStyle w:val="Hyperlink"/>
            <w:color w:val="auto"/>
            <w:u w:val="none"/>
          </w:rPr>
          <w:t>Table 3</w:t>
        </w:r>
        <w:r w:rsidR="00C346FC" w:rsidRPr="00803D15">
          <w:rPr>
            <w:rStyle w:val="Hyperlink"/>
            <w:color w:val="auto"/>
            <w:u w:val="none"/>
          </w:rPr>
          <w:noBreakHyphen/>
          <w:t>11. Discrete river models reviewed for WTMP application based on numerical model criteria. Table 1 of 2.</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_Toc150163505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3-15</w:t>
        </w:r>
        <w:r w:rsidR="00C346FC" w:rsidRPr="00803D15">
          <w:rPr>
            <w:rFonts w:ascii="Times New Roman" w:hAnsi="Times New Roman"/>
            <w:webHidden/>
          </w:rPr>
          <w:fldChar w:fldCharType="end"/>
        </w:r>
      </w:hyperlink>
    </w:p>
    <w:p w14:paraId="29E587DB" w14:textId="5F3E4F95"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06" w:history="1">
        <w:r w:rsidR="00C346FC" w:rsidRPr="00803D15">
          <w:rPr>
            <w:rStyle w:val="Hyperlink"/>
            <w:color w:val="auto"/>
            <w:u w:val="none"/>
          </w:rPr>
          <w:t>Table 3</w:t>
        </w:r>
        <w:r w:rsidR="00C346FC" w:rsidRPr="00803D15">
          <w:rPr>
            <w:rStyle w:val="Hyperlink"/>
            <w:color w:val="auto"/>
            <w:u w:val="none"/>
          </w:rPr>
          <w:noBreakHyphen/>
          <w:t>12. Discrete river models reviewed for WTMP application based on numerical model criteria. Table 2 of 2.</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_Toc150163506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3-16</w:t>
        </w:r>
        <w:r w:rsidR="00C346FC" w:rsidRPr="00803D15">
          <w:rPr>
            <w:rFonts w:ascii="Times New Roman" w:hAnsi="Times New Roman"/>
            <w:webHidden/>
          </w:rPr>
          <w:fldChar w:fldCharType="end"/>
        </w:r>
      </w:hyperlink>
    </w:p>
    <w:p w14:paraId="6599A84F" w14:textId="6E6F95EF"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07" w:history="1">
        <w:r w:rsidR="00C346FC" w:rsidRPr="00803D15">
          <w:rPr>
            <w:rStyle w:val="Hyperlink"/>
            <w:color w:val="auto"/>
            <w:u w:val="none"/>
          </w:rPr>
          <w:t>Table 3</w:t>
        </w:r>
        <w:r w:rsidR="00C346FC" w:rsidRPr="00803D15">
          <w:rPr>
            <w:rStyle w:val="Hyperlink"/>
            <w:color w:val="auto"/>
            <w:u w:val="none"/>
          </w:rPr>
          <w:noBreakHyphen/>
          <w:t>13. Discrete river models reviewed for WTMP application based on criteria for model linkage capabilities. Table 1 of 2.</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_Toc150163507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3-17</w:t>
        </w:r>
        <w:r w:rsidR="00C346FC" w:rsidRPr="00803D15">
          <w:rPr>
            <w:rFonts w:ascii="Times New Roman" w:hAnsi="Times New Roman"/>
            <w:webHidden/>
          </w:rPr>
          <w:fldChar w:fldCharType="end"/>
        </w:r>
      </w:hyperlink>
    </w:p>
    <w:p w14:paraId="52DAD10A" w14:textId="159E2D7E"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08" w:history="1">
        <w:r w:rsidR="00C346FC" w:rsidRPr="00803D15">
          <w:rPr>
            <w:rStyle w:val="Hyperlink"/>
            <w:color w:val="auto"/>
            <w:u w:val="none"/>
          </w:rPr>
          <w:t>Table 3</w:t>
        </w:r>
        <w:r w:rsidR="00C346FC" w:rsidRPr="00803D15">
          <w:rPr>
            <w:rStyle w:val="Hyperlink"/>
            <w:color w:val="auto"/>
            <w:u w:val="none"/>
          </w:rPr>
          <w:noBreakHyphen/>
          <w:t>14. Discrete river models reviewed for WTMP application based on criteria for model linkage capabilities. Table 2 of 2.</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_Toc150163508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3-17</w:t>
        </w:r>
        <w:r w:rsidR="00C346FC" w:rsidRPr="00803D15">
          <w:rPr>
            <w:rFonts w:ascii="Times New Roman" w:hAnsi="Times New Roman"/>
            <w:webHidden/>
          </w:rPr>
          <w:fldChar w:fldCharType="end"/>
        </w:r>
      </w:hyperlink>
    </w:p>
    <w:p w14:paraId="2F924D84" w14:textId="00DF0AEE"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09" w:history="1">
        <w:r w:rsidR="00C346FC" w:rsidRPr="00803D15">
          <w:rPr>
            <w:rStyle w:val="Hyperlink"/>
            <w:color w:val="auto"/>
            <w:u w:val="none"/>
          </w:rPr>
          <w:t>Table 3</w:t>
        </w:r>
        <w:r w:rsidR="00C346FC" w:rsidRPr="00803D15">
          <w:rPr>
            <w:rStyle w:val="Hyperlink"/>
            <w:color w:val="auto"/>
            <w:u w:val="none"/>
          </w:rPr>
          <w:noBreakHyphen/>
          <w:t>15. Discrete river models reviewed for WTMP application based on criteria for model input and output capabilities. Table 1 of 2.</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_Toc150163509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3-18</w:t>
        </w:r>
        <w:r w:rsidR="00C346FC" w:rsidRPr="00803D15">
          <w:rPr>
            <w:rFonts w:ascii="Times New Roman" w:hAnsi="Times New Roman"/>
            <w:webHidden/>
          </w:rPr>
          <w:fldChar w:fldCharType="end"/>
        </w:r>
      </w:hyperlink>
    </w:p>
    <w:p w14:paraId="1AB4957A" w14:textId="1B1230F8"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10" w:history="1">
        <w:r w:rsidR="00C346FC" w:rsidRPr="00803D15">
          <w:rPr>
            <w:rStyle w:val="Hyperlink"/>
            <w:color w:val="auto"/>
            <w:u w:val="none"/>
          </w:rPr>
          <w:t>Table 3</w:t>
        </w:r>
        <w:r w:rsidR="00C346FC" w:rsidRPr="00803D15">
          <w:rPr>
            <w:rStyle w:val="Hyperlink"/>
            <w:color w:val="auto"/>
            <w:u w:val="none"/>
          </w:rPr>
          <w:noBreakHyphen/>
          <w:t>16. Discrete river models reviewed for WTMP application based on criteria for model input and output capabilities. Table 2 of 2.</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_Toc150163510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3-18</w:t>
        </w:r>
        <w:r w:rsidR="00C346FC" w:rsidRPr="00803D15">
          <w:rPr>
            <w:rFonts w:ascii="Times New Roman" w:hAnsi="Times New Roman"/>
            <w:webHidden/>
          </w:rPr>
          <w:fldChar w:fldCharType="end"/>
        </w:r>
      </w:hyperlink>
    </w:p>
    <w:p w14:paraId="1CD7189A" w14:textId="016FCB75"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11" w:history="1">
        <w:r w:rsidR="00C346FC" w:rsidRPr="00803D15">
          <w:rPr>
            <w:rStyle w:val="Hyperlink"/>
            <w:color w:val="auto"/>
            <w:u w:val="none"/>
          </w:rPr>
          <w:t>Table 3</w:t>
        </w:r>
        <w:r w:rsidR="00C346FC" w:rsidRPr="00803D15">
          <w:rPr>
            <w:rStyle w:val="Hyperlink"/>
            <w:color w:val="auto"/>
            <w:u w:val="none"/>
          </w:rPr>
          <w:noBreakHyphen/>
          <w:t>17. Discrete river models reviewed for WTMP application based on criteria for model support. Table 1 of 2.</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_Toc150163511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3-19</w:t>
        </w:r>
        <w:r w:rsidR="00C346FC" w:rsidRPr="00803D15">
          <w:rPr>
            <w:rFonts w:ascii="Times New Roman" w:hAnsi="Times New Roman"/>
            <w:webHidden/>
          </w:rPr>
          <w:fldChar w:fldCharType="end"/>
        </w:r>
      </w:hyperlink>
    </w:p>
    <w:p w14:paraId="02D79707" w14:textId="57A5491C"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12" w:history="1">
        <w:r w:rsidR="00C346FC" w:rsidRPr="00803D15">
          <w:rPr>
            <w:rStyle w:val="Hyperlink"/>
            <w:color w:val="auto"/>
            <w:u w:val="none"/>
          </w:rPr>
          <w:t>Table 3</w:t>
        </w:r>
        <w:r w:rsidR="00C346FC" w:rsidRPr="00803D15">
          <w:rPr>
            <w:rStyle w:val="Hyperlink"/>
            <w:color w:val="auto"/>
            <w:u w:val="none"/>
          </w:rPr>
          <w:noBreakHyphen/>
          <w:t>18. Discrete river models reviewed for WTMP application based on criteria for model support. Table 2 of 2.</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_Toc150163512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3-19</w:t>
        </w:r>
        <w:r w:rsidR="00C346FC" w:rsidRPr="00803D15">
          <w:rPr>
            <w:rFonts w:ascii="Times New Roman" w:hAnsi="Times New Roman"/>
            <w:webHidden/>
          </w:rPr>
          <w:fldChar w:fldCharType="end"/>
        </w:r>
      </w:hyperlink>
    </w:p>
    <w:p w14:paraId="23C99B2C" w14:textId="5C3476C7"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13" w:history="1">
        <w:r w:rsidR="00C346FC" w:rsidRPr="00803D15">
          <w:rPr>
            <w:rStyle w:val="Hyperlink"/>
            <w:color w:val="auto"/>
            <w:u w:val="none"/>
          </w:rPr>
          <w:t>Table 3</w:t>
        </w:r>
        <w:r w:rsidR="00C346FC" w:rsidRPr="00803D15">
          <w:rPr>
            <w:rStyle w:val="Hyperlink"/>
            <w:color w:val="auto"/>
            <w:u w:val="none"/>
          </w:rPr>
          <w:noBreakHyphen/>
          <w:t>19. Discrete river models reviewed for WTMP application based on criteria for model support. Table 1 of 2.</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_Toc150163513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3-20</w:t>
        </w:r>
        <w:r w:rsidR="00C346FC" w:rsidRPr="00803D15">
          <w:rPr>
            <w:rFonts w:ascii="Times New Roman" w:hAnsi="Times New Roman"/>
            <w:webHidden/>
          </w:rPr>
          <w:fldChar w:fldCharType="end"/>
        </w:r>
      </w:hyperlink>
    </w:p>
    <w:p w14:paraId="0852A03C" w14:textId="1348A207"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14" w:history="1">
        <w:r w:rsidR="00C346FC" w:rsidRPr="00803D15">
          <w:rPr>
            <w:rStyle w:val="Hyperlink"/>
            <w:color w:val="auto"/>
            <w:u w:val="none"/>
          </w:rPr>
          <w:t>Table 3</w:t>
        </w:r>
        <w:r w:rsidR="00C346FC" w:rsidRPr="00803D15">
          <w:rPr>
            <w:rStyle w:val="Hyperlink"/>
            <w:color w:val="auto"/>
            <w:u w:val="none"/>
          </w:rPr>
          <w:noBreakHyphen/>
          <w:t>20. Discrete river models reviewed for WTMP application based on criteria for model support. Table 2 of 2.</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_Toc150163514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3-21</w:t>
        </w:r>
        <w:r w:rsidR="00C346FC" w:rsidRPr="00803D15">
          <w:rPr>
            <w:rFonts w:ascii="Times New Roman" w:hAnsi="Times New Roman"/>
            <w:webHidden/>
          </w:rPr>
          <w:fldChar w:fldCharType="end"/>
        </w:r>
      </w:hyperlink>
    </w:p>
    <w:p w14:paraId="64D9DF95" w14:textId="2A84BA08"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15" w:history="1">
        <w:r w:rsidR="00C346FC" w:rsidRPr="00803D15">
          <w:rPr>
            <w:rStyle w:val="Hyperlink"/>
            <w:color w:val="auto"/>
            <w:u w:val="none"/>
          </w:rPr>
          <w:t>Table 3</w:t>
        </w:r>
        <w:r w:rsidR="00C346FC" w:rsidRPr="00803D15">
          <w:rPr>
            <w:rStyle w:val="Hyperlink"/>
            <w:color w:val="auto"/>
            <w:u w:val="none"/>
          </w:rPr>
          <w:noBreakHyphen/>
          <w:t>21. Discrete river models reviewed for WTMP application based on criteria for qualitative modeling elements. Table 1 of 2.</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_Toc150163515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3-22</w:t>
        </w:r>
        <w:r w:rsidR="00C346FC" w:rsidRPr="00803D15">
          <w:rPr>
            <w:rFonts w:ascii="Times New Roman" w:hAnsi="Times New Roman"/>
            <w:webHidden/>
          </w:rPr>
          <w:fldChar w:fldCharType="end"/>
        </w:r>
      </w:hyperlink>
    </w:p>
    <w:p w14:paraId="15634367" w14:textId="2AD2FDE7"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16" w:history="1">
        <w:r w:rsidR="00C346FC" w:rsidRPr="00803D15">
          <w:rPr>
            <w:rStyle w:val="Hyperlink"/>
            <w:color w:val="auto"/>
            <w:u w:val="none"/>
          </w:rPr>
          <w:t>Table 3</w:t>
        </w:r>
        <w:r w:rsidR="00C346FC" w:rsidRPr="00803D15">
          <w:rPr>
            <w:rStyle w:val="Hyperlink"/>
            <w:color w:val="auto"/>
            <w:u w:val="none"/>
          </w:rPr>
          <w:noBreakHyphen/>
          <w:t>22. Discrete river models reviewed for WTMP application based on criteria for qualitative modeling elements. Table 2 of 2.</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_Toc150163516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3-22</w:t>
        </w:r>
        <w:r w:rsidR="00C346FC" w:rsidRPr="00803D15">
          <w:rPr>
            <w:rFonts w:ascii="Times New Roman" w:hAnsi="Times New Roman"/>
            <w:webHidden/>
          </w:rPr>
          <w:fldChar w:fldCharType="end"/>
        </w:r>
      </w:hyperlink>
    </w:p>
    <w:p w14:paraId="1C1D8BF4" w14:textId="507450DD" w:rsidR="00C346FC" w:rsidRPr="00803D15" w:rsidRDefault="00000000" w:rsidP="00803D15">
      <w:pPr>
        <w:pStyle w:val="TableofFigures"/>
        <w:tabs>
          <w:tab w:val="clear" w:pos="9360"/>
          <w:tab w:val="right" w:leader="dot" w:pos="9274"/>
        </w:tabs>
        <w:rPr>
          <w:rFonts w:ascii="Times New Roman" w:eastAsiaTheme="minorEastAsia" w:hAnsi="Times New Roman"/>
        </w:rPr>
      </w:pPr>
      <w:hyperlink w:anchor="_Toc150163517" w:history="1">
        <w:r w:rsidR="00C346FC" w:rsidRPr="00803D15">
          <w:rPr>
            <w:rStyle w:val="Hyperlink"/>
            <w:color w:val="auto"/>
            <w:u w:val="none"/>
          </w:rPr>
          <w:t>Table 5</w:t>
        </w:r>
        <w:r w:rsidR="00C346FC" w:rsidRPr="00803D15">
          <w:rPr>
            <w:rStyle w:val="Hyperlink"/>
            <w:color w:val="auto"/>
            <w:u w:val="none"/>
          </w:rPr>
          <w:noBreakHyphen/>
          <w:t>1. System, Reservoir, and River Temperature Models Recommended for WTMP.</w:t>
        </w:r>
        <w:r w:rsidR="00C346FC" w:rsidRPr="00803D15">
          <w:rPr>
            <w:rFonts w:ascii="Times New Roman" w:hAnsi="Times New Roman"/>
            <w:webHidden/>
          </w:rPr>
          <w:tab/>
        </w:r>
        <w:r w:rsidR="00C346FC" w:rsidRPr="00803D15">
          <w:rPr>
            <w:rFonts w:ascii="Times New Roman" w:hAnsi="Times New Roman"/>
            <w:webHidden/>
          </w:rPr>
          <w:fldChar w:fldCharType="begin"/>
        </w:r>
        <w:r w:rsidR="00C346FC" w:rsidRPr="00803D15">
          <w:rPr>
            <w:rFonts w:ascii="Times New Roman" w:hAnsi="Times New Roman"/>
            <w:webHidden/>
          </w:rPr>
          <w:instrText xml:space="preserve"> PAGEREF _Toc150163517 \h </w:instrText>
        </w:r>
        <w:r w:rsidR="00C346FC" w:rsidRPr="00803D15">
          <w:rPr>
            <w:rFonts w:ascii="Times New Roman" w:hAnsi="Times New Roman"/>
            <w:webHidden/>
          </w:rPr>
        </w:r>
        <w:r w:rsidR="00C346FC" w:rsidRPr="00803D15">
          <w:rPr>
            <w:rFonts w:ascii="Times New Roman" w:hAnsi="Times New Roman"/>
            <w:webHidden/>
          </w:rPr>
          <w:fldChar w:fldCharType="separate"/>
        </w:r>
        <w:r w:rsidR="008F1E25">
          <w:rPr>
            <w:rFonts w:ascii="Times New Roman" w:hAnsi="Times New Roman"/>
            <w:webHidden/>
          </w:rPr>
          <w:t>5-1</w:t>
        </w:r>
        <w:r w:rsidR="00C346FC" w:rsidRPr="00803D15">
          <w:rPr>
            <w:rFonts w:ascii="Times New Roman" w:hAnsi="Times New Roman"/>
            <w:webHidden/>
          </w:rPr>
          <w:fldChar w:fldCharType="end"/>
        </w:r>
      </w:hyperlink>
    </w:p>
    <w:p w14:paraId="336CE1C6" w14:textId="73CD13D5" w:rsidR="00803D4C" w:rsidRDefault="00B853B3" w:rsidP="00266456">
      <w:pPr>
        <w:pStyle w:val="Contents2"/>
      </w:pPr>
      <w:r>
        <w:fldChar w:fldCharType="end"/>
      </w:r>
    </w:p>
    <w:p w14:paraId="1D7EB98F" w14:textId="77777777" w:rsidR="00803D4C" w:rsidRDefault="00803D4C">
      <w:pPr>
        <w:spacing w:after="0"/>
        <w:rPr>
          <w:rFonts w:ascii="Segoe UI" w:hAnsi="Segoe UI"/>
          <w:b/>
          <w:sz w:val="30"/>
          <w:szCs w:val="44"/>
        </w:rPr>
      </w:pPr>
      <w:r>
        <w:br w:type="page"/>
      </w:r>
    </w:p>
    <w:p w14:paraId="75B855B6" w14:textId="77777777" w:rsidR="00F54768" w:rsidRDefault="00F54768" w:rsidP="00266456">
      <w:pPr>
        <w:pStyle w:val="Contents2"/>
        <w:rPr>
          <w:rFonts w:ascii="Garamond" w:hAnsi="Garamond"/>
        </w:rPr>
      </w:pPr>
    </w:p>
    <w:p w14:paraId="7D20F111" w14:textId="23462FDB" w:rsidR="00CF7621" w:rsidRPr="00CF7621" w:rsidRDefault="00CF7621" w:rsidP="00CF7621">
      <w:pPr>
        <w:pStyle w:val="BodyText"/>
        <w:sectPr w:rsidR="00CF7621" w:rsidRPr="00CF7621" w:rsidSect="00154BC4">
          <w:headerReference w:type="even" r:id="rId20"/>
          <w:headerReference w:type="default" r:id="rId21"/>
          <w:footerReference w:type="even" r:id="rId22"/>
          <w:footerReference w:type="default" r:id="rId23"/>
          <w:pgSz w:w="12240" w:h="15840"/>
          <w:pgMar w:top="1440" w:right="1440" w:bottom="1440" w:left="1440" w:header="720" w:footer="720" w:gutter="0"/>
          <w:pgNumType w:fmt="lowerRoman" w:start="5"/>
          <w:cols w:space="720"/>
          <w:docGrid w:linePitch="360"/>
        </w:sectPr>
      </w:pPr>
      <w:r>
        <w:t>This page intentionally left blank</w:t>
      </w:r>
    </w:p>
    <w:p w14:paraId="599C7B95" w14:textId="4C7B5E93" w:rsidR="00767067" w:rsidRPr="00715C17" w:rsidRDefault="00767067" w:rsidP="00DD0BCA">
      <w:pPr>
        <w:pStyle w:val="viheader1notintoc"/>
        <w:numPr>
          <w:ilvl w:val="0"/>
          <w:numId w:val="0"/>
        </w:numPr>
      </w:pPr>
      <w:r w:rsidRPr="00715C17">
        <w:lastRenderedPageBreak/>
        <w:t>Abbreviations and Acronyms</w:t>
      </w:r>
    </w:p>
    <w:p w14:paraId="5948F1BF" w14:textId="77777777" w:rsidR="007276C6" w:rsidRPr="00CA5A7B" w:rsidRDefault="007276C6" w:rsidP="007276C6">
      <w:pPr>
        <w:pStyle w:val="Abbreviations"/>
      </w:pPr>
      <w:r w:rsidRPr="00262F11">
        <w:t>API</w:t>
      </w:r>
      <w:r w:rsidRPr="00CA5A7B">
        <w:tab/>
        <w:t>Application Programming Interface</w:t>
      </w:r>
    </w:p>
    <w:p w14:paraId="5E6F00D4" w14:textId="77777777" w:rsidR="007276C6" w:rsidRPr="00253B17" w:rsidRDefault="007276C6" w:rsidP="007276C6">
      <w:pPr>
        <w:pStyle w:val="Abbreviations"/>
      </w:pPr>
      <w:r w:rsidRPr="00253B17">
        <w:t>CALSIM</w:t>
      </w:r>
      <w:r w:rsidRPr="00253B17">
        <w:tab/>
      </w:r>
      <w:proofErr w:type="spellStart"/>
      <w:r w:rsidRPr="00253B17">
        <w:t>CalSim</w:t>
      </w:r>
      <w:proofErr w:type="spellEnd"/>
      <w:r w:rsidRPr="00253B17">
        <w:t xml:space="preserve"> is the model used to simulate California State Water Project (SWP)/Central Valley Project (CVP) </w:t>
      </w:r>
      <w:proofErr w:type="gramStart"/>
      <w:r w:rsidRPr="00253B17">
        <w:t>operations</w:t>
      </w:r>
      <w:proofErr w:type="gramEnd"/>
    </w:p>
    <w:p w14:paraId="637FBA0D" w14:textId="77777777" w:rsidR="007276C6" w:rsidRPr="00253B17" w:rsidRDefault="007276C6" w:rsidP="007276C6">
      <w:pPr>
        <w:pStyle w:val="Abbreviations"/>
      </w:pPr>
      <w:r w:rsidRPr="00253B17">
        <w:t>CC</w:t>
      </w:r>
      <w:r w:rsidRPr="00253B17">
        <w:tab/>
        <w:t>Cloud Cover</w:t>
      </w:r>
    </w:p>
    <w:p w14:paraId="36117A49" w14:textId="77777777" w:rsidR="007276C6" w:rsidRPr="00253B17" w:rsidRDefault="007276C6" w:rsidP="007276C6">
      <w:pPr>
        <w:pStyle w:val="Abbreviations"/>
      </w:pPr>
      <w:r w:rsidRPr="00253B17">
        <w:t>CDEC</w:t>
      </w:r>
      <w:r w:rsidRPr="00253B17">
        <w:tab/>
        <w:t>California Data Exchange Center</w:t>
      </w:r>
    </w:p>
    <w:p w14:paraId="578D1C22" w14:textId="77777777" w:rsidR="007276C6" w:rsidRPr="00253B17" w:rsidRDefault="007276C6" w:rsidP="007276C6">
      <w:pPr>
        <w:pStyle w:val="Abbreviations"/>
      </w:pPr>
      <w:r w:rsidRPr="00253B17">
        <w:t>CIMIS</w:t>
      </w:r>
      <w:r w:rsidRPr="00253B17">
        <w:tab/>
        <w:t>California Irrigation Management Information System</w:t>
      </w:r>
    </w:p>
    <w:p w14:paraId="5B7D277B" w14:textId="77777777" w:rsidR="007276C6" w:rsidRPr="00253B17" w:rsidRDefault="007276C6" w:rsidP="007276C6">
      <w:pPr>
        <w:pStyle w:val="Abbreviations"/>
      </w:pPr>
      <w:r w:rsidRPr="00253B17">
        <w:t>CPP</w:t>
      </w:r>
      <w:r w:rsidRPr="00253B17">
        <w:tab/>
        <w:t>Community Participation Plan</w:t>
      </w:r>
    </w:p>
    <w:p w14:paraId="6B607F6F" w14:textId="77777777" w:rsidR="007276C6" w:rsidRPr="00253B17" w:rsidRDefault="007276C6" w:rsidP="007276C6">
      <w:pPr>
        <w:pStyle w:val="Abbreviations"/>
      </w:pPr>
      <w:r w:rsidRPr="00253B17">
        <w:t>CSV</w:t>
      </w:r>
      <w:r w:rsidRPr="00253B17">
        <w:tab/>
        <w:t xml:space="preserve">Comma separated </w:t>
      </w:r>
      <w:proofErr w:type="gramStart"/>
      <w:r w:rsidRPr="00253B17">
        <w:t>values</w:t>
      </w:r>
      <w:proofErr w:type="gramEnd"/>
    </w:p>
    <w:p w14:paraId="7005B8C9" w14:textId="77777777" w:rsidR="007276C6" w:rsidRPr="00253B17" w:rsidRDefault="007276C6" w:rsidP="007276C6">
      <w:pPr>
        <w:pStyle w:val="Abbreviations"/>
      </w:pPr>
      <w:r w:rsidRPr="00253B17">
        <w:t>CVP</w:t>
      </w:r>
      <w:r w:rsidRPr="00253B17">
        <w:tab/>
        <w:t>Central Valley Project</w:t>
      </w:r>
    </w:p>
    <w:p w14:paraId="268EF3C7" w14:textId="77777777" w:rsidR="007276C6" w:rsidRPr="00253B17" w:rsidRDefault="007276C6" w:rsidP="007276C6">
      <w:pPr>
        <w:pStyle w:val="Abbreviations"/>
      </w:pPr>
      <w:r w:rsidRPr="00253B17">
        <w:t>DFW</w:t>
      </w:r>
      <w:r w:rsidRPr="00253B17">
        <w:tab/>
        <w:t>California Department of Fish and Wildlife</w:t>
      </w:r>
    </w:p>
    <w:p w14:paraId="552ADD67" w14:textId="77777777" w:rsidR="007276C6" w:rsidRPr="00253B17" w:rsidRDefault="007276C6" w:rsidP="007276C6">
      <w:pPr>
        <w:pStyle w:val="Abbreviations"/>
      </w:pPr>
      <w:r w:rsidRPr="00253B17">
        <w:t>DMS</w:t>
      </w:r>
      <w:r w:rsidRPr="00253B17">
        <w:tab/>
        <w:t>Data Management System</w:t>
      </w:r>
    </w:p>
    <w:p w14:paraId="687C9687" w14:textId="77777777" w:rsidR="007276C6" w:rsidRPr="00253B17" w:rsidRDefault="007276C6" w:rsidP="007276C6">
      <w:pPr>
        <w:pStyle w:val="Abbreviations"/>
      </w:pPr>
      <w:r w:rsidRPr="00253B17">
        <w:t>DSS</w:t>
      </w:r>
      <w:r w:rsidRPr="00253B17">
        <w:tab/>
        <w:t>USACE Hydrologic Engineering Center-Data Storage System, HEC-DSS</w:t>
      </w:r>
    </w:p>
    <w:p w14:paraId="0EA79848" w14:textId="77777777" w:rsidR="007276C6" w:rsidRPr="00253B17" w:rsidRDefault="007276C6" w:rsidP="007276C6">
      <w:pPr>
        <w:pStyle w:val="Abbreviations"/>
      </w:pPr>
      <w:r w:rsidRPr="00253B17">
        <w:t>DWR</w:t>
      </w:r>
      <w:r w:rsidRPr="00253B17">
        <w:tab/>
        <w:t>California Department of Water Resources</w:t>
      </w:r>
    </w:p>
    <w:p w14:paraId="4E89B076" w14:textId="77777777" w:rsidR="007276C6" w:rsidRPr="00253B17" w:rsidRDefault="007276C6" w:rsidP="007276C6">
      <w:pPr>
        <w:pStyle w:val="Abbreviations"/>
      </w:pPr>
      <w:r w:rsidRPr="00253B17">
        <w:t>ft</w:t>
      </w:r>
      <w:r w:rsidRPr="00253B17">
        <w:tab/>
        <w:t xml:space="preserve">Feet </w:t>
      </w:r>
    </w:p>
    <w:p w14:paraId="13438273" w14:textId="77777777" w:rsidR="007276C6" w:rsidRPr="00253B17" w:rsidRDefault="007276C6" w:rsidP="007276C6">
      <w:pPr>
        <w:pStyle w:val="Abbreviations"/>
      </w:pPr>
      <w:r w:rsidRPr="00253B17">
        <w:t>GB</w:t>
      </w:r>
      <w:r w:rsidRPr="00253B17">
        <w:tab/>
        <w:t>Gigabyte</w:t>
      </w:r>
    </w:p>
    <w:p w14:paraId="1FF0389E" w14:textId="77777777" w:rsidR="007276C6" w:rsidRPr="00253B17" w:rsidRDefault="007276C6" w:rsidP="007276C6">
      <w:pPr>
        <w:pStyle w:val="Abbreviations"/>
      </w:pPr>
      <w:r w:rsidRPr="00253B17">
        <w:t>GUI</w:t>
      </w:r>
      <w:r w:rsidRPr="00253B17">
        <w:tab/>
        <w:t xml:space="preserve">Graphical User Interface </w:t>
      </w:r>
    </w:p>
    <w:p w14:paraId="5DB8B9C6" w14:textId="77777777" w:rsidR="007276C6" w:rsidRPr="00253B17" w:rsidRDefault="007276C6" w:rsidP="007276C6">
      <w:pPr>
        <w:pStyle w:val="Abbreviations"/>
      </w:pPr>
      <w:r w:rsidRPr="00253B17">
        <w:t>HEC-ResSim</w:t>
      </w:r>
      <w:r w:rsidRPr="00253B17">
        <w:tab/>
        <w:t>USACE Hydrologic Engineering Center-Reservoir System Simulation (ResSim)</w:t>
      </w:r>
    </w:p>
    <w:p w14:paraId="12BBB97F" w14:textId="77777777" w:rsidR="007276C6" w:rsidRPr="00253B17" w:rsidRDefault="007276C6" w:rsidP="007276C6">
      <w:pPr>
        <w:pStyle w:val="Abbreviations"/>
      </w:pPr>
      <w:r w:rsidRPr="00253B17">
        <w:t>HEC-WAT</w:t>
      </w:r>
      <w:r w:rsidRPr="00253B17">
        <w:tab/>
        <w:t>USACE Hydrologic Engineering Center-Watershed Analysis Tool</w:t>
      </w:r>
    </w:p>
    <w:p w14:paraId="46C80B70" w14:textId="77777777" w:rsidR="007276C6" w:rsidRPr="00253B17" w:rsidRDefault="007276C6" w:rsidP="007276C6">
      <w:pPr>
        <w:pStyle w:val="Abbreviations"/>
      </w:pPr>
      <w:r w:rsidRPr="00253B17">
        <w:t xml:space="preserve">I/O </w:t>
      </w:r>
      <w:r w:rsidRPr="00253B17">
        <w:tab/>
        <w:t>Input/Output</w:t>
      </w:r>
    </w:p>
    <w:p w14:paraId="036B9A6A" w14:textId="77777777" w:rsidR="007276C6" w:rsidRPr="00253B17" w:rsidRDefault="007276C6" w:rsidP="007276C6">
      <w:pPr>
        <w:pStyle w:val="Abbreviations"/>
      </w:pPr>
      <w:r w:rsidRPr="00253B17">
        <w:t>IT</w:t>
      </w:r>
      <w:r w:rsidRPr="00253B17">
        <w:tab/>
        <w:t>Information Technology</w:t>
      </w:r>
    </w:p>
    <w:p w14:paraId="520F7600" w14:textId="77777777" w:rsidR="007276C6" w:rsidRPr="00253B17" w:rsidRDefault="007276C6" w:rsidP="007276C6">
      <w:pPr>
        <w:pStyle w:val="Abbreviations"/>
      </w:pPr>
      <w:r w:rsidRPr="00253B17">
        <w:t>JSON</w:t>
      </w:r>
      <w:r w:rsidRPr="00253B17">
        <w:tab/>
        <w:t>JavaScript Object Notation</w:t>
      </w:r>
    </w:p>
    <w:p w14:paraId="362EBF42" w14:textId="77777777" w:rsidR="007276C6" w:rsidRPr="00253B17" w:rsidRDefault="007276C6" w:rsidP="007276C6">
      <w:pPr>
        <w:pStyle w:val="Abbreviations"/>
      </w:pPr>
      <w:r w:rsidRPr="00253B17">
        <w:t>L3MTO</w:t>
      </w:r>
      <w:r w:rsidRPr="00253B17">
        <w:tab/>
        <w:t xml:space="preserve">Local Three-Month Temperature Outlook </w:t>
      </w:r>
    </w:p>
    <w:p w14:paraId="3A6C17FA" w14:textId="77777777" w:rsidR="007276C6" w:rsidRPr="00253B17" w:rsidRDefault="007276C6" w:rsidP="007276C6">
      <w:pPr>
        <w:pStyle w:val="Abbreviations"/>
      </w:pPr>
      <w:r w:rsidRPr="00253B17">
        <w:t>m</w:t>
      </w:r>
      <w:r w:rsidRPr="00253B17">
        <w:tab/>
        <w:t>Meter</w:t>
      </w:r>
    </w:p>
    <w:p w14:paraId="5FE092DB" w14:textId="77777777" w:rsidR="007276C6" w:rsidRPr="00253B17" w:rsidRDefault="007276C6" w:rsidP="007276C6">
      <w:pPr>
        <w:pStyle w:val="Abbreviations"/>
      </w:pPr>
      <w:r w:rsidRPr="00253B17">
        <w:t>MS</w:t>
      </w:r>
      <w:r w:rsidRPr="00253B17">
        <w:tab/>
        <w:t>Microsoft</w:t>
      </w:r>
    </w:p>
    <w:p w14:paraId="456ECEE0" w14:textId="77777777" w:rsidR="007276C6" w:rsidRPr="00253B17" w:rsidRDefault="007276C6" w:rsidP="007276C6">
      <w:pPr>
        <w:pStyle w:val="Abbreviations"/>
      </w:pPr>
      <w:r w:rsidRPr="00253B17">
        <w:t>NAS</w:t>
      </w:r>
      <w:r w:rsidRPr="00253B17">
        <w:tab/>
        <w:t>Network Attached Storage</w:t>
      </w:r>
    </w:p>
    <w:p w14:paraId="47032FC1" w14:textId="77777777" w:rsidR="007276C6" w:rsidRPr="00253B17" w:rsidRDefault="007276C6" w:rsidP="007276C6">
      <w:pPr>
        <w:pStyle w:val="Abbreviations"/>
      </w:pPr>
      <w:r w:rsidRPr="00253B17">
        <w:t>NOAA</w:t>
      </w:r>
      <w:r w:rsidRPr="00253B17">
        <w:tab/>
        <w:t>National Oceanic and Atmospheric Administration</w:t>
      </w:r>
    </w:p>
    <w:p w14:paraId="604BEAC9" w14:textId="77777777" w:rsidR="007276C6" w:rsidRPr="00253B17" w:rsidRDefault="007276C6" w:rsidP="007276C6">
      <w:pPr>
        <w:pStyle w:val="Abbreviations"/>
      </w:pPr>
      <w:r w:rsidRPr="00253B17">
        <w:t>NWS</w:t>
      </w:r>
      <w:r w:rsidRPr="00253B17">
        <w:tab/>
        <w:t xml:space="preserve">National Weather Service </w:t>
      </w:r>
    </w:p>
    <w:p w14:paraId="5B7AFB88" w14:textId="77777777" w:rsidR="007276C6" w:rsidRPr="00253B17" w:rsidRDefault="007276C6" w:rsidP="007276C6">
      <w:pPr>
        <w:pStyle w:val="Abbreviations"/>
      </w:pPr>
      <w:r w:rsidRPr="00253B17">
        <w:t>OS</w:t>
      </w:r>
      <w:r w:rsidRPr="00253B17">
        <w:tab/>
        <w:t>Operating System</w:t>
      </w:r>
    </w:p>
    <w:p w14:paraId="18107A6F" w14:textId="77777777" w:rsidR="007276C6" w:rsidRPr="00253B17" w:rsidRDefault="007276C6" w:rsidP="007276C6">
      <w:pPr>
        <w:pStyle w:val="Abbreviations"/>
      </w:pPr>
      <w:r w:rsidRPr="00253B17">
        <w:t>PDT</w:t>
      </w:r>
      <w:r w:rsidRPr="00253B17">
        <w:tab/>
        <w:t>Pacific Daylight Time</w:t>
      </w:r>
    </w:p>
    <w:p w14:paraId="4B35A8A0" w14:textId="77777777" w:rsidR="007276C6" w:rsidRPr="00253B17" w:rsidRDefault="007276C6" w:rsidP="007276C6">
      <w:pPr>
        <w:pStyle w:val="Abbreviations"/>
      </w:pPr>
      <w:r w:rsidRPr="00253B17">
        <w:t>PG&amp;E</w:t>
      </w:r>
      <w:r w:rsidRPr="00253B17">
        <w:tab/>
        <w:t xml:space="preserve">Pacific Gas and Electric </w:t>
      </w:r>
    </w:p>
    <w:p w14:paraId="6492D3B8" w14:textId="77777777" w:rsidR="007276C6" w:rsidRPr="00253B17" w:rsidRDefault="007276C6" w:rsidP="007276C6">
      <w:pPr>
        <w:pStyle w:val="Abbreviations"/>
      </w:pPr>
      <w:proofErr w:type="spellStart"/>
      <w:r w:rsidRPr="00253B17">
        <w:t>Pr</w:t>
      </w:r>
      <w:proofErr w:type="spellEnd"/>
      <w:r w:rsidRPr="00253B17">
        <w:tab/>
        <w:t>Precipitation</w:t>
      </w:r>
    </w:p>
    <w:p w14:paraId="6FD132A0" w14:textId="77777777" w:rsidR="007276C6" w:rsidRPr="00253B17" w:rsidRDefault="007276C6" w:rsidP="007276C6">
      <w:pPr>
        <w:pStyle w:val="Abbreviations"/>
      </w:pPr>
      <w:r w:rsidRPr="00253B17">
        <w:t>PST</w:t>
      </w:r>
      <w:r w:rsidRPr="00253B17">
        <w:tab/>
        <w:t xml:space="preserve">Pacific Standard Time </w:t>
      </w:r>
    </w:p>
    <w:p w14:paraId="47901CD6" w14:textId="77777777" w:rsidR="007276C6" w:rsidRPr="00253B17" w:rsidRDefault="007276C6" w:rsidP="007276C6">
      <w:pPr>
        <w:pStyle w:val="Abbreviations"/>
      </w:pPr>
      <w:r w:rsidRPr="00253B17">
        <w:t>QA</w:t>
      </w:r>
      <w:r w:rsidRPr="00253B17">
        <w:tab/>
        <w:t>Quality Assurance</w:t>
      </w:r>
    </w:p>
    <w:p w14:paraId="7EAF0931" w14:textId="77777777" w:rsidR="007276C6" w:rsidRPr="00253B17" w:rsidRDefault="007276C6" w:rsidP="007276C6">
      <w:pPr>
        <w:pStyle w:val="Abbreviations"/>
      </w:pPr>
      <w:r w:rsidRPr="00253B17">
        <w:t>QA/QC</w:t>
      </w:r>
      <w:r w:rsidRPr="00253B17">
        <w:tab/>
        <w:t>Quality Assurance/Quality Control</w:t>
      </w:r>
    </w:p>
    <w:p w14:paraId="1C0099A2" w14:textId="77777777" w:rsidR="007276C6" w:rsidRPr="00253B17" w:rsidRDefault="007276C6" w:rsidP="007276C6">
      <w:pPr>
        <w:pStyle w:val="Abbreviations"/>
      </w:pPr>
      <w:r w:rsidRPr="00253B17">
        <w:t>QC</w:t>
      </w:r>
      <w:r w:rsidRPr="00253B17">
        <w:tab/>
        <w:t>Quality Control</w:t>
      </w:r>
    </w:p>
    <w:p w14:paraId="5E12A701" w14:textId="77777777" w:rsidR="007276C6" w:rsidRPr="00253B17" w:rsidRDefault="007276C6" w:rsidP="007276C6">
      <w:pPr>
        <w:pStyle w:val="Abbreviations"/>
      </w:pPr>
      <w:r w:rsidRPr="00253B17">
        <w:t>RAWS</w:t>
      </w:r>
      <w:r w:rsidRPr="00253B17">
        <w:tab/>
        <w:t>Remote Automated Weather Station</w:t>
      </w:r>
    </w:p>
    <w:p w14:paraId="0C9DB253" w14:textId="77777777" w:rsidR="007276C6" w:rsidRPr="00253B17" w:rsidRDefault="007276C6" w:rsidP="007276C6">
      <w:pPr>
        <w:pStyle w:val="Abbreviations"/>
      </w:pPr>
      <w:r w:rsidRPr="00253B17">
        <w:lastRenderedPageBreak/>
        <w:t>RDBMS</w:t>
      </w:r>
      <w:r w:rsidRPr="00253B17">
        <w:tab/>
        <w:t>Relational Database Management System</w:t>
      </w:r>
    </w:p>
    <w:p w14:paraId="18CECF47" w14:textId="77777777" w:rsidR="007276C6" w:rsidRPr="00253B17" w:rsidRDefault="007276C6" w:rsidP="007276C6">
      <w:pPr>
        <w:pStyle w:val="Abbreviations"/>
      </w:pPr>
      <w:r w:rsidRPr="00253B17">
        <w:t>Reclamation</w:t>
      </w:r>
      <w:r w:rsidRPr="00253B17">
        <w:tab/>
        <w:t>U.S. Department of the Interior, Bureau of Reclamation</w:t>
      </w:r>
    </w:p>
    <w:p w14:paraId="50F2A850" w14:textId="77777777" w:rsidR="007276C6" w:rsidRPr="00253B17" w:rsidRDefault="007276C6" w:rsidP="007276C6">
      <w:pPr>
        <w:pStyle w:val="Abbreviations"/>
      </w:pPr>
      <w:r w:rsidRPr="00253B17">
        <w:t>RH</w:t>
      </w:r>
      <w:r w:rsidRPr="00253B17">
        <w:tab/>
        <w:t>Relative Humidity</w:t>
      </w:r>
    </w:p>
    <w:p w14:paraId="082FF6E2" w14:textId="77777777" w:rsidR="007276C6" w:rsidRPr="00253B17" w:rsidRDefault="007276C6" w:rsidP="007276C6">
      <w:pPr>
        <w:pStyle w:val="Abbreviations"/>
      </w:pPr>
      <w:r w:rsidRPr="00253B17">
        <w:t>SHEF</w:t>
      </w:r>
      <w:r w:rsidRPr="00253B17">
        <w:tab/>
        <w:t>Standard Hydrologic Exchange Format</w:t>
      </w:r>
    </w:p>
    <w:p w14:paraId="331EEC35" w14:textId="77777777" w:rsidR="007276C6" w:rsidRPr="00253B17" w:rsidRDefault="007276C6" w:rsidP="007276C6">
      <w:pPr>
        <w:pStyle w:val="Abbreviations"/>
      </w:pPr>
      <w:r w:rsidRPr="00253B17">
        <w:t>SR</w:t>
      </w:r>
      <w:r w:rsidRPr="00253B17">
        <w:tab/>
        <w:t>Solar Radiation</w:t>
      </w:r>
    </w:p>
    <w:p w14:paraId="44587842" w14:textId="77777777" w:rsidR="007276C6" w:rsidRPr="00253B17" w:rsidRDefault="007276C6" w:rsidP="007276C6">
      <w:pPr>
        <w:pStyle w:val="Abbreviations"/>
      </w:pPr>
      <w:r w:rsidRPr="00253B17">
        <w:t>Tair</w:t>
      </w:r>
      <w:r w:rsidRPr="00253B17">
        <w:tab/>
        <w:t>Air Temperature</w:t>
      </w:r>
    </w:p>
    <w:p w14:paraId="110A4F00" w14:textId="77777777" w:rsidR="007276C6" w:rsidRPr="00253B17" w:rsidRDefault="007276C6" w:rsidP="007276C6">
      <w:pPr>
        <w:pStyle w:val="Abbreviations"/>
      </w:pPr>
      <w:r w:rsidRPr="00253B17">
        <w:t>TB</w:t>
      </w:r>
      <w:r w:rsidRPr="00253B17">
        <w:tab/>
        <w:t>Terabyte</w:t>
      </w:r>
    </w:p>
    <w:p w14:paraId="5385705E" w14:textId="77777777" w:rsidR="007276C6" w:rsidRPr="00253B17" w:rsidRDefault="007276C6" w:rsidP="007276C6">
      <w:pPr>
        <w:pStyle w:val="Abbreviations"/>
      </w:pPr>
      <w:r w:rsidRPr="00253B17">
        <w:t>TCD</w:t>
      </w:r>
      <w:r w:rsidRPr="00253B17">
        <w:tab/>
        <w:t xml:space="preserve">Temperature Control Device </w:t>
      </w:r>
    </w:p>
    <w:p w14:paraId="413496EC" w14:textId="77777777" w:rsidR="007276C6" w:rsidRPr="00253B17" w:rsidRDefault="007276C6" w:rsidP="007276C6">
      <w:pPr>
        <w:pStyle w:val="Abbreviations"/>
      </w:pPr>
      <w:proofErr w:type="spellStart"/>
      <w:r w:rsidRPr="00253B17">
        <w:t>Tdp</w:t>
      </w:r>
      <w:proofErr w:type="spellEnd"/>
      <w:r w:rsidRPr="00253B17">
        <w:tab/>
        <w:t>Dew Point Temperature</w:t>
      </w:r>
    </w:p>
    <w:p w14:paraId="198EAE3C" w14:textId="77777777" w:rsidR="007276C6" w:rsidRPr="00253B17" w:rsidRDefault="007276C6" w:rsidP="007276C6">
      <w:pPr>
        <w:pStyle w:val="Abbreviations"/>
      </w:pPr>
      <w:r w:rsidRPr="00253B17">
        <w:t>TMDL</w:t>
      </w:r>
      <w:r w:rsidRPr="00253B17">
        <w:tab/>
        <w:t>Total Maximum Daily Load</w:t>
      </w:r>
    </w:p>
    <w:p w14:paraId="11BEE6C0" w14:textId="77777777" w:rsidR="007276C6" w:rsidRPr="00253B17" w:rsidRDefault="007276C6" w:rsidP="007276C6">
      <w:pPr>
        <w:pStyle w:val="Abbreviations"/>
      </w:pPr>
      <w:r w:rsidRPr="00253B17">
        <w:t>TMP</w:t>
      </w:r>
      <w:r w:rsidRPr="00253B17">
        <w:tab/>
        <w:t>Temperature Management Plan</w:t>
      </w:r>
    </w:p>
    <w:p w14:paraId="63A71B01" w14:textId="77777777" w:rsidR="007276C6" w:rsidRPr="00253B17" w:rsidRDefault="007276C6" w:rsidP="007276C6">
      <w:pPr>
        <w:pStyle w:val="Abbreviations"/>
      </w:pPr>
      <w:r w:rsidRPr="00253B17">
        <w:t>Tw</w:t>
      </w:r>
      <w:r w:rsidRPr="00253B17">
        <w:tab/>
        <w:t>Water Temperature</w:t>
      </w:r>
    </w:p>
    <w:p w14:paraId="1CC3EB9A" w14:textId="77777777" w:rsidR="007276C6" w:rsidRPr="00253B17" w:rsidRDefault="007276C6" w:rsidP="007276C6">
      <w:pPr>
        <w:pStyle w:val="Abbreviations"/>
      </w:pPr>
      <w:proofErr w:type="spellStart"/>
      <w:r w:rsidRPr="00253B17">
        <w:t>Twb</w:t>
      </w:r>
      <w:proofErr w:type="spellEnd"/>
      <w:r w:rsidRPr="00253B17">
        <w:tab/>
        <w:t>Wet Bulb Temperature</w:t>
      </w:r>
    </w:p>
    <w:p w14:paraId="23323E8D" w14:textId="77777777" w:rsidR="007276C6" w:rsidRPr="00253B17" w:rsidRDefault="007276C6" w:rsidP="007276C6">
      <w:pPr>
        <w:pStyle w:val="Abbreviations"/>
      </w:pPr>
      <w:r w:rsidRPr="00253B17">
        <w:t>USFWS</w:t>
      </w:r>
      <w:r w:rsidRPr="00253B17">
        <w:tab/>
        <w:t>United States Fish and Wildlife Service</w:t>
      </w:r>
    </w:p>
    <w:p w14:paraId="59966543" w14:textId="77777777" w:rsidR="007276C6" w:rsidRPr="00253B17" w:rsidRDefault="007276C6" w:rsidP="007276C6">
      <w:pPr>
        <w:pStyle w:val="Abbreviations"/>
      </w:pPr>
      <w:r w:rsidRPr="00253B17">
        <w:t>USGS</w:t>
      </w:r>
      <w:r w:rsidRPr="00253B17">
        <w:tab/>
        <w:t>United States Geological Survey</w:t>
      </w:r>
    </w:p>
    <w:p w14:paraId="79B7A476" w14:textId="77777777" w:rsidR="007276C6" w:rsidRPr="00253B17" w:rsidRDefault="007276C6" w:rsidP="007276C6">
      <w:pPr>
        <w:pStyle w:val="Abbreviations"/>
      </w:pPr>
      <w:r w:rsidRPr="00253B17">
        <w:t>W</w:t>
      </w:r>
      <w:r w:rsidRPr="00253B17">
        <w:tab/>
        <w:t>Watt</w:t>
      </w:r>
    </w:p>
    <w:p w14:paraId="152D3D01" w14:textId="77777777" w:rsidR="007276C6" w:rsidRPr="00253B17" w:rsidRDefault="007276C6" w:rsidP="007276C6">
      <w:pPr>
        <w:pStyle w:val="Abbreviations"/>
      </w:pPr>
      <w:proofErr w:type="spellStart"/>
      <w:r w:rsidRPr="00253B17">
        <w:t>Wdir</w:t>
      </w:r>
      <w:proofErr w:type="spellEnd"/>
      <w:r w:rsidRPr="00253B17">
        <w:tab/>
        <w:t>Wind Direction</w:t>
      </w:r>
    </w:p>
    <w:p w14:paraId="038A05D7" w14:textId="77777777" w:rsidR="007276C6" w:rsidRPr="00253B17" w:rsidRDefault="007276C6" w:rsidP="007276C6">
      <w:pPr>
        <w:pStyle w:val="Abbreviations"/>
      </w:pPr>
      <w:r w:rsidRPr="00253B17">
        <w:t>WS</w:t>
      </w:r>
      <w:r w:rsidRPr="00253B17">
        <w:tab/>
        <w:t>Wind Speed</w:t>
      </w:r>
    </w:p>
    <w:p w14:paraId="62F8CEC3" w14:textId="5FF8F616" w:rsidR="008F4E6D" w:rsidRDefault="007276C6" w:rsidP="0078004A">
      <w:pPr>
        <w:pStyle w:val="Abbreviations"/>
      </w:pPr>
      <w:r w:rsidRPr="00253B17">
        <w:t>WTMP</w:t>
      </w:r>
      <w:r w:rsidRPr="00253B17">
        <w:tab/>
        <w:t>Water Temperature Modeling Platfo</w:t>
      </w:r>
      <w:r w:rsidR="0078004A">
        <w:t>rm</w:t>
      </w:r>
    </w:p>
    <w:p w14:paraId="3F9F1AA9" w14:textId="43D96369" w:rsidR="008F4E6D" w:rsidRPr="00BA07CC" w:rsidRDefault="008F4E6D" w:rsidP="00BA07CC">
      <w:pPr>
        <w:spacing w:after="0"/>
        <w:rPr>
          <w:rFonts w:ascii="Garamond" w:hAnsi="Garamond"/>
        </w:rPr>
      </w:pPr>
    </w:p>
    <w:p w14:paraId="36603307" w14:textId="77777777" w:rsidR="00391051" w:rsidRDefault="00391051" w:rsidP="00266456">
      <w:pPr>
        <w:pStyle w:val="BodyText"/>
        <w:sectPr w:rsidR="00391051" w:rsidSect="00154BC4">
          <w:headerReference w:type="even" r:id="rId24"/>
          <w:headerReference w:type="default" r:id="rId25"/>
          <w:pgSz w:w="12240" w:h="15840"/>
          <w:pgMar w:top="1440" w:right="1440" w:bottom="1440" w:left="1440" w:header="720" w:footer="720" w:gutter="0"/>
          <w:pgNumType w:fmt="lowerRoman"/>
          <w:cols w:space="720"/>
          <w:docGrid w:linePitch="360"/>
        </w:sectPr>
      </w:pPr>
    </w:p>
    <w:p w14:paraId="6F2B1448" w14:textId="77777777" w:rsidR="002540CC" w:rsidRDefault="002540CC" w:rsidP="002540CC">
      <w:pPr>
        <w:pStyle w:val="Heading1"/>
      </w:pPr>
      <w:bookmarkStart w:id="2" w:name="_Ref81906485"/>
      <w:bookmarkStart w:id="3" w:name="_Ref81906491"/>
      <w:bookmarkStart w:id="4" w:name="_Ref81906511"/>
      <w:bookmarkStart w:id="5" w:name="_Ref81906517"/>
      <w:bookmarkStart w:id="6" w:name="_Toc135924405"/>
      <w:bookmarkStart w:id="7" w:name="_Toc152754093"/>
      <w:bookmarkStart w:id="8" w:name="_Toc152754854"/>
      <w:r w:rsidRPr="00B338EA">
        <w:lastRenderedPageBreak/>
        <w:t>Introduction</w:t>
      </w:r>
      <w:bookmarkEnd w:id="2"/>
      <w:bookmarkEnd w:id="3"/>
      <w:bookmarkEnd w:id="4"/>
      <w:bookmarkEnd w:id="5"/>
      <w:bookmarkEnd w:id="6"/>
      <w:bookmarkEnd w:id="7"/>
      <w:bookmarkEnd w:id="8"/>
    </w:p>
    <w:p w14:paraId="581DE580" w14:textId="77777777" w:rsidR="002B1242" w:rsidRDefault="002B1242" w:rsidP="002B1242">
      <w:pPr>
        <w:rPr>
          <w:sz w:val="20"/>
          <w:szCs w:val="20"/>
        </w:rPr>
      </w:pPr>
      <w:r>
        <w:t>Flow and water temperature simulation models are useful and necessary tools to support resource managers in understanding the temperature dynamics in U.S. Department of the Interior, Bureau of Reclamation (Reclamation) Central Valley Project (CVP) reservoirs and downstream river reaches. Such tools support evaluation of how operational decisions and various influencing factors can affect water temperature in reservoirs and rivers as well as the potential impacts to fishery species sensitive to water temperature. The improvement of models, the modeling approach, and the associated tools to support operational decision making is considered a necessary strategy that takes advantage of ongoing technological advancement, additional information, and data to revisit and refine the process. Reclamation’s objective for the development of the Water Temperature Modeling Platform (WTMP) is the effective and efficient management of resources for downstream regulatory and environmental requirements within the context of an uncertain environment. A primary development goal of the WTMP is to provide representative predictions of downstream water temperatures with sufficient confidence to carry out the necessary planning for near real-time, seasonal, and long-term study applications while also describing situational risk and uncertainty. Further, the WTMP is intended to be Reclamation’s long-standing modeling environment that is flexible and scalable to accommodate the current implemented water temperature models (with future updates), as well as additional applicable models that may come available in the future.</w:t>
      </w:r>
    </w:p>
    <w:p w14:paraId="1DE8B8E4" w14:textId="43C6C694" w:rsidR="00D432B1" w:rsidRDefault="00D432B1" w:rsidP="00BB014B">
      <w:r w:rsidRPr="00FB61D6">
        <w:t>Models of large complex reservoir</w:t>
      </w:r>
      <w:r>
        <w:t>-</w:t>
      </w:r>
      <w:r w:rsidRPr="00FB61D6">
        <w:t xml:space="preserve">river systems (flow and water temperature) have been developed for a wide range of applications. </w:t>
      </w:r>
      <w:r>
        <w:t xml:space="preserve">Reservoir and river </w:t>
      </w:r>
      <w:proofErr w:type="gramStart"/>
      <w:r>
        <w:t>reaches</w:t>
      </w:r>
      <w:proofErr w:type="gramEnd"/>
      <w:r>
        <w:t xml:space="preserve"> can be modeled as discrete components, with individual models for each reservoir or river reach, or with a modeling system. </w:t>
      </w:r>
      <w:r w:rsidRPr="00FB61D6">
        <w:t>A modeling system</w:t>
      </w:r>
      <w:r>
        <w:t xml:space="preserve"> is </w:t>
      </w:r>
      <w:r w:rsidRPr="00FB61D6">
        <w:t>a single software package (e.g., HEC5Q</w:t>
      </w:r>
      <w:r w:rsidR="00881517">
        <w:t xml:space="preserve"> (HEC 1999</w:t>
      </w:r>
      <w:r w:rsidRPr="00FB61D6">
        <w:t xml:space="preserve">, </w:t>
      </w:r>
      <w:r w:rsidR="00881517">
        <w:t>HEC 2000)</w:t>
      </w:r>
      <w:r w:rsidR="00C75CEA">
        <w:t xml:space="preserve"> or</w:t>
      </w:r>
      <w:r w:rsidR="00881517">
        <w:t xml:space="preserve"> </w:t>
      </w:r>
      <w:r w:rsidRPr="00FB61D6">
        <w:t>HEC</w:t>
      </w:r>
      <w:r w:rsidR="006D0DE2">
        <w:t>-</w:t>
      </w:r>
      <w:r w:rsidRPr="00FB61D6">
        <w:t>ResSim</w:t>
      </w:r>
      <w:r w:rsidR="00881517">
        <w:t xml:space="preserve"> (HEC 2021)</w:t>
      </w:r>
      <w:r w:rsidRPr="00FB61D6">
        <w:t xml:space="preserve">) </w:t>
      </w:r>
      <w:r w:rsidR="00C75CEA">
        <w:t xml:space="preserve">that </w:t>
      </w:r>
      <w:r w:rsidRPr="00FB61D6">
        <w:t xml:space="preserve">incorporates all system </w:t>
      </w:r>
      <w:r>
        <w:t>components</w:t>
      </w:r>
      <w:r w:rsidRPr="00FB61D6">
        <w:t xml:space="preserve"> (e.g., </w:t>
      </w:r>
      <w:r>
        <w:t xml:space="preserve">discrete </w:t>
      </w:r>
      <w:r w:rsidRPr="00FB61D6">
        <w:t>reservoir</w:t>
      </w:r>
      <w:r>
        <w:t>s</w:t>
      </w:r>
      <w:r w:rsidRPr="00FB61D6">
        <w:t xml:space="preserve"> and river reaches) and their inter-connections in a network setting. </w:t>
      </w:r>
      <w:r>
        <w:t xml:space="preserve">For the CVP, </w:t>
      </w:r>
      <w:r w:rsidRPr="009A7AF3">
        <w:t xml:space="preserve">there is a need for </w:t>
      </w:r>
      <w:r>
        <w:t xml:space="preserve">high resolution, discrete reservoir and/or river element models that can </w:t>
      </w:r>
      <w:r w:rsidR="006D0DE2">
        <w:t>offer</w:t>
      </w:r>
      <w:r>
        <w:t xml:space="preserve"> more detailed representations, as well as </w:t>
      </w:r>
      <w:r w:rsidR="006D0DE2">
        <w:t xml:space="preserve">a </w:t>
      </w:r>
      <w:r>
        <w:t>modeling system that can accommodate system wide operations in a computationally efficient manner</w:t>
      </w:r>
      <w:r w:rsidRPr="009A7AF3">
        <w:t xml:space="preserve">. </w:t>
      </w:r>
      <w:r>
        <w:t xml:space="preserve">As noted in </w:t>
      </w:r>
      <w:bookmarkStart w:id="9" w:name="_Hlk82228795"/>
      <w:r w:rsidR="00EA4835">
        <w:t>U.S. Bureau of Reclamation (Reclamation) (202</w:t>
      </w:r>
      <w:r w:rsidR="00DF74DC">
        <w:t>4</w:t>
      </w:r>
      <w:r w:rsidR="00EA4835">
        <w:t>)</w:t>
      </w:r>
      <w:bookmarkEnd w:id="9"/>
      <w:r>
        <w:rPr>
          <w:i/>
          <w:iCs/>
        </w:rPr>
        <w:t xml:space="preserve">, </w:t>
      </w:r>
      <w:r w:rsidRPr="008C1D1D">
        <w:t>a</w:t>
      </w:r>
      <w:r w:rsidRPr="00FB61D6">
        <w:t xml:space="preserve"> modeling framework </w:t>
      </w:r>
      <w:r>
        <w:t xml:space="preserve">(framework) provides a means to </w:t>
      </w:r>
      <w:r w:rsidRPr="00FB61D6">
        <w:t xml:space="preserve">represent </w:t>
      </w:r>
      <w:r>
        <w:t xml:space="preserve">reservoir-river systems as either </w:t>
      </w:r>
      <w:r w:rsidRPr="00FB61D6">
        <w:t>a suite of linked but discrete models</w:t>
      </w:r>
      <w:r>
        <w:t>, with a modeling system, or a combination of the two approaches</w:t>
      </w:r>
      <w:r w:rsidRPr="00FB61D6">
        <w:t>.</w:t>
      </w:r>
      <w:r w:rsidRPr="002918F0">
        <w:t xml:space="preserve"> </w:t>
      </w:r>
    </w:p>
    <w:p w14:paraId="1C756EB4" w14:textId="1A0E8879" w:rsidR="002E0627" w:rsidRDefault="00D432B1" w:rsidP="00BB014B">
      <w:r w:rsidRPr="00967893">
        <w:t xml:space="preserve">This document describes </w:t>
      </w:r>
      <w:r w:rsidR="00EA4835">
        <w:t xml:space="preserve">the process of </w:t>
      </w:r>
      <w:r>
        <w:t>identifying model selection criteria, potential models for use in the WTMP, and</w:t>
      </w:r>
      <w:r w:rsidRPr="00CC35F3">
        <w:t xml:space="preserve"> recommendations for reservoir, river, and system models.</w:t>
      </w:r>
      <w:r w:rsidR="00EA4835">
        <w:t xml:space="preserve"> A systematic process of identifying the aforementioned information to assess a wide range of models is important to identify appropriate models to meet the goals and objectives of Reclamation’s modeling needs.</w:t>
      </w:r>
    </w:p>
    <w:p w14:paraId="78E7CC0D" w14:textId="098D7B9C" w:rsidR="00A03BF9" w:rsidRDefault="00A03BF9" w:rsidP="00266456">
      <w:r>
        <w:br w:type="page"/>
      </w:r>
    </w:p>
    <w:p w14:paraId="12E48C76" w14:textId="1FF74E0F" w:rsidR="00A03BF9" w:rsidRPr="00A84D48" w:rsidRDefault="00A03BF9" w:rsidP="00BB014B">
      <w:r w:rsidRPr="00A84D48">
        <w:lastRenderedPageBreak/>
        <w:t xml:space="preserve">This page intentionally left </w:t>
      </w:r>
      <w:proofErr w:type="gramStart"/>
      <w:r w:rsidRPr="00A84D48">
        <w:t>blank</w:t>
      </w:r>
      <w:proofErr w:type="gramEnd"/>
    </w:p>
    <w:p w14:paraId="13CBC001" w14:textId="77777777" w:rsidR="002E0627" w:rsidRDefault="002E0627" w:rsidP="00266456"/>
    <w:p w14:paraId="6C9932A0" w14:textId="6F8BF991" w:rsidR="002E0627" w:rsidRDefault="002E0627" w:rsidP="00266456">
      <w:pPr>
        <w:sectPr w:rsidR="002E0627" w:rsidSect="00154BC4">
          <w:headerReference w:type="even" r:id="rId26"/>
          <w:headerReference w:type="default" r:id="rId27"/>
          <w:pgSz w:w="12240" w:h="15840"/>
          <w:pgMar w:top="1440" w:right="1440" w:bottom="1440" w:left="1440" w:header="720" w:footer="720" w:gutter="0"/>
          <w:pgNumType w:start="1" w:chapStyle="1"/>
          <w:cols w:space="720"/>
          <w:docGrid w:linePitch="360"/>
        </w:sectPr>
      </w:pPr>
    </w:p>
    <w:p w14:paraId="70DF372D" w14:textId="66E74A67" w:rsidR="00D432B1" w:rsidRPr="00082586" w:rsidRDefault="004955CB" w:rsidP="00915584">
      <w:pPr>
        <w:pStyle w:val="Heading1"/>
      </w:pPr>
      <w:bookmarkStart w:id="10" w:name="_Toc150248597"/>
      <w:r>
        <w:lastRenderedPageBreak/>
        <w:t>Model Selection Criteria</w:t>
      </w:r>
      <w:bookmarkEnd w:id="10"/>
    </w:p>
    <w:p w14:paraId="2ADBA473" w14:textId="62F02333" w:rsidR="00D432B1" w:rsidRPr="00B006C2" w:rsidRDefault="00D432B1" w:rsidP="00BB014B">
      <w:r w:rsidRPr="00B006C2">
        <w:t>Model selection criteria are typically used to assess a range of potential models to meet the specific project objective and needs</w:t>
      </w:r>
      <w:r w:rsidR="00EA4835">
        <w:t xml:space="preserve"> (Chinyama et al. 2012, Mateus and Viera 2018, and Sharma and Kansal 2012)</w:t>
      </w:r>
      <w:r w:rsidRPr="00B006C2">
        <w:t xml:space="preserve">.  For this project this translates to developing models that provide realistic predictions of reservoir and downstream river water temperatures with sufficient confidence to support seasonal planning and real-time applications while also assessing uncertainty.  </w:t>
      </w:r>
      <w:r w:rsidR="00F5174E" w:rsidRPr="00B006C2">
        <w:t>The selected models will be applied</w:t>
      </w:r>
      <w:r w:rsidRPr="00B006C2">
        <w:t xml:space="preserve"> in the Sacramento and Trinity River basins, the American River basin, and the Stanislaus River basin, and be specific to CVP operations and associated environmental needs associated with temperature management.  </w:t>
      </w:r>
    </w:p>
    <w:p w14:paraId="47409CA8" w14:textId="472C5E67" w:rsidR="00D432B1" w:rsidRPr="00B006C2" w:rsidRDefault="00EA4835" w:rsidP="00BB014B">
      <w:r>
        <w:t xml:space="preserve">California Water and Environmental Modeling Forum (CWEMF) </w:t>
      </w:r>
      <w:r w:rsidR="00D432B1" w:rsidRPr="00B006C2">
        <w:t>(2021) provides a wide range of guidance on model development, including a four-phase process of</w:t>
      </w:r>
      <w:r w:rsidR="00B006C2" w:rsidRPr="00B006C2">
        <w:t>:</w:t>
      </w:r>
    </w:p>
    <w:p w14:paraId="14C6B173" w14:textId="176DEB4F" w:rsidR="00D432B1" w:rsidRDefault="003E6FDC" w:rsidP="00266456">
      <w:pPr>
        <w:pStyle w:val="vibullets"/>
      </w:pPr>
      <w:r>
        <w:t>P</w:t>
      </w:r>
      <w:r w:rsidR="00D432B1">
        <w:t>reliminary analysis (defining questions to be addressed through modeling, identifying available information, model selection, schedule and resource considerations</w:t>
      </w:r>
      <w:proofErr w:type="gramStart"/>
      <w:r w:rsidR="00D432B1">
        <w:t>)</w:t>
      </w:r>
      <w:r w:rsidR="00D15BA2">
        <w:t>;</w:t>
      </w:r>
      <w:proofErr w:type="gramEnd"/>
    </w:p>
    <w:p w14:paraId="25924925" w14:textId="1DEFF53A" w:rsidR="00D432B1" w:rsidRDefault="003E6FDC" w:rsidP="00266456">
      <w:pPr>
        <w:pStyle w:val="vibullets"/>
      </w:pPr>
      <w:r>
        <w:t>F</w:t>
      </w:r>
      <w:r w:rsidR="00D432B1">
        <w:t>raming the modeling study (period of analysis, spatial extent, boundary conditions, calibration/validation, sensitivity and uncertainty analysis</w:t>
      </w:r>
      <w:proofErr w:type="gramStart"/>
      <w:r w:rsidR="00D432B1">
        <w:t>)</w:t>
      </w:r>
      <w:r w:rsidR="00D15BA2">
        <w:t>;</w:t>
      </w:r>
      <w:proofErr w:type="gramEnd"/>
    </w:p>
    <w:p w14:paraId="780CC50A" w14:textId="13DAC37E" w:rsidR="00D432B1" w:rsidRDefault="003E6FDC" w:rsidP="00266456">
      <w:pPr>
        <w:pStyle w:val="vibullets"/>
      </w:pPr>
      <w:r>
        <w:t>A</w:t>
      </w:r>
      <w:r w:rsidR="00D432B1">
        <w:t xml:space="preserve">pplication of the model (setting up model applications including planning, real-time operations, </w:t>
      </w:r>
      <w:proofErr w:type="gramStart"/>
      <w:r w:rsidR="00D432B1">
        <w:t>science</w:t>
      </w:r>
      <w:proofErr w:type="gramEnd"/>
      <w:r w:rsidR="00D432B1">
        <w:t xml:space="preserve"> and research)</w:t>
      </w:r>
      <w:r w:rsidR="00D15BA2">
        <w:t>; and</w:t>
      </w:r>
    </w:p>
    <w:p w14:paraId="1CEFFE1B" w14:textId="5AA3CA4F" w:rsidR="00D432B1" w:rsidRDefault="003E6FDC" w:rsidP="00266456">
      <w:pPr>
        <w:pStyle w:val="vibullets"/>
      </w:pPr>
      <w:r>
        <w:t>C</w:t>
      </w:r>
      <w:r w:rsidR="00D432B1">
        <w:t>ommunicating and documenting results (results presentation, documentation, review of model and study through public participation, technical advisory committee, and/or peer review)</w:t>
      </w:r>
      <w:r w:rsidR="00D15BA2">
        <w:t>.</w:t>
      </w:r>
    </w:p>
    <w:p w14:paraId="3DF413D2" w14:textId="08328A43" w:rsidR="00D432B1" w:rsidRDefault="00D432B1" w:rsidP="00BB014B">
      <w:r>
        <w:t xml:space="preserve">The development of the WTMP encompasses all four phases of this process, and </w:t>
      </w:r>
      <w:r w:rsidR="00F73351">
        <w:t>this technical memorandum</w:t>
      </w:r>
      <w:r>
        <w:t xml:space="preserve"> focuses on model selection (preliminary analysis phase).  CWEMF further identifies a range of model questions that can be adapted to assist in model selection. This information, as well as other literature (Ejigu 2021, </w:t>
      </w:r>
      <w:proofErr w:type="gramStart"/>
      <w:r>
        <w:t>Loucks</w:t>
      </w:r>
      <w:proofErr w:type="gramEnd"/>
      <w:r>
        <w:t xml:space="preserve"> and van Beek 2017, Chinyama et al. 2014, Sharma and Kansal 2012) and professional experience were used to select a range of criteria to assist Reclamation in selecting both component models (for discrete reservoirs and selected river reaches) as well as a system model that represents a </w:t>
      </w:r>
      <w:r w:rsidR="004C4841">
        <w:t xml:space="preserve">reservoir-river </w:t>
      </w:r>
      <w:r>
        <w:t>network</w:t>
      </w:r>
      <w:r w:rsidR="005363B9">
        <w:t xml:space="preserve">. </w:t>
      </w:r>
      <w:r>
        <w:t xml:space="preserve"> Required model elements and capabilities considered in model selection included (but were not limited to): </w:t>
      </w:r>
    </w:p>
    <w:p w14:paraId="57A93A1A" w14:textId="62F1423B" w:rsidR="00D432B1" w:rsidRDefault="00F90FF0" w:rsidP="00266456">
      <w:pPr>
        <w:pStyle w:val="vibullets"/>
      </w:pPr>
      <w:r>
        <w:t>Reservoir or river</w:t>
      </w:r>
      <w:r w:rsidR="00D432B1">
        <w:t xml:space="preserve"> </w:t>
      </w:r>
      <w:proofErr w:type="gramStart"/>
      <w:r w:rsidR="00D432B1">
        <w:t>representation</w:t>
      </w:r>
      <w:r w:rsidR="00D15BA2">
        <w:t>;</w:t>
      </w:r>
      <w:proofErr w:type="gramEnd"/>
      <w:r w:rsidR="00D432B1">
        <w:t xml:space="preserve"> </w:t>
      </w:r>
    </w:p>
    <w:p w14:paraId="1226D6FB" w14:textId="1C9B695A" w:rsidR="00D432B1" w:rsidRDefault="00D432B1" w:rsidP="00266456">
      <w:pPr>
        <w:pStyle w:val="vibullets"/>
      </w:pPr>
      <w:r>
        <w:t xml:space="preserve">Model capabilities (such as flexibility to represent selective withdrawal, submerged </w:t>
      </w:r>
      <w:r w:rsidR="006D0DE2">
        <w:t>dams</w:t>
      </w:r>
      <w:r>
        <w:t xml:space="preserve">, or temperature control curtains for reservoir components) and model </w:t>
      </w:r>
      <w:proofErr w:type="gramStart"/>
      <w:r>
        <w:t>performance</w:t>
      </w:r>
      <w:r w:rsidR="00D15BA2">
        <w:t>;</w:t>
      </w:r>
      <w:proofErr w:type="gramEnd"/>
    </w:p>
    <w:p w14:paraId="7712255C" w14:textId="0542CA76" w:rsidR="00D432B1" w:rsidRDefault="00D432B1" w:rsidP="00266456">
      <w:pPr>
        <w:pStyle w:val="vibullets"/>
      </w:pPr>
      <w:r>
        <w:t xml:space="preserve">Model spatial and temporal scales and data </w:t>
      </w:r>
      <w:proofErr w:type="gramStart"/>
      <w:r>
        <w:t>needs</w:t>
      </w:r>
      <w:r w:rsidR="00D15BA2">
        <w:t>;</w:t>
      </w:r>
      <w:proofErr w:type="gramEnd"/>
      <w:r>
        <w:t xml:space="preserve"> </w:t>
      </w:r>
    </w:p>
    <w:p w14:paraId="0E3033E2" w14:textId="57815A3B" w:rsidR="00D432B1" w:rsidRDefault="00D432B1" w:rsidP="00266456">
      <w:pPr>
        <w:pStyle w:val="vibullets"/>
      </w:pPr>
      <w:r>
        <w:t xml:space="preserve">Ability to interface model with other models in a </w:t>
      </w:r>
      <w:proofErr w:type="gramStart"/>
      <w:r>
        <w:t>framework</w:t>
      </w:r>
      <w:r w:rsidR="00D15BA2">
        <w:t>;</w:t>
      </w:r>
      <w:proofErr w:type="gramEnd"/>
      <w:r>
        <w:t xml:space="preserve"> </w:t>
      </w:r>
    </w:p>
    <w:p w14:paraId="6A432982" w14:textId="31FDA449" w:rsidR="00D432B1" w:rsidRDefault="00D432B1" w:rsidP="00266456">
      <w:pPr>
        <w:pStyle w:val="vibullets"/>
      </w:pPr>
      <w:r>
        <w:lastRenderedPageBreak/>
        <w:t>The resources required to develop and maintain a model and cost assessment (initial cost or annual maintenance fee</w:t>
      </w:r>
      <w:proofErr w:type="gramStart"/>
      <w:r>
        <w:t>)</w:t>
      </w:r>
      <w:r w:rsidR="00D15BA2">
        <w:t>;</w:t>
      </w:r>
      <w:proofErr w:type="gramEnd"/>
    </w:p>
    <w:p w14:paraId="2D9C5A36" w14:textId="382F8E0B" w:rsidR="00D432B1" w:rsidRDefault="00D432B1" w:rsidP="00266456">
      <w:pPr>
        <w:pStyle w:val="vibullets"/>
      </w:pPr>
      <w:r>
        <w:t xml:space="preserve">Active model support, access to the principal code author and/or open-source code (allowing review and modification), and comprehensive documentation and training </w:t>
      </w:r>
      <w:proofErr w:type="gramStart"/>
      <w:r>
        <w:t>available</w:t>
      </w:r>
      <w:r w:rsidR="00D15BA2">
        <w:t>;</w:t>
      </w:r>
      <w:proofErr w:type="gramEnd"/>
    </w:p>
    <w:p w14:paraId="623D985D" w14:textId="35248F03" w:rsidR="00D432B1" w:rsidRDefault="00D432B1" w:rsidP="00266456">
      <w:pPr>
        <w:pStyle w:val="vibullets"/>
      </w:pPr>
      <w:r>
        <w:t xml:space="preserve">User interface for input file quality </w:t>
      </w:r>
      <w:proofErr w:type="gramStart"/>
      <w:r>
        <w:t>control</w:t>
      </w:r>
      <w:r w:rsidR="00D15BA2">
        <w:t>;</w:t>
      </w:r>
      <w:proofErr w:type="gramEnd"/>
    </w:p>
    <w:p w14:paraId="700B2450" w14:textId="5808F565" w:rsidR="00D432B1" w:rsidRDefault="00D432B1" w:rsidP="00266456">
      <w:pPr>
        <w:pStyle w:val="vibullets"/>
      </w:pPr>
      <w:r>
        <w:t>Post processors available</w:t>
      </w:r>
      <w:r w:rsidR="00D15BA2">
        <w:t>.</w:t>
      </w:r>
    </w:p>
    <w:p w14:paraId="09AF4D59" w14:textId="50E1A254" w:rsidR="007F4158" w:rsidRPr="00212E71" w:rsidRDefault="007F4158" w:rsidP="00BB014B">
      <w:r w:rsidRPr="1DF022F4">
        <w:t xml:space="preserve">Model criteria were developed to screen potential models for </w:t>
      </w:r>
      <w:r w:rsidR="005E4C33" w:rsidRPr="1DF022F4">
        <w:t xml:space="preserve">selection and </w:t>
      </w:r>
      <w:r w:rsidRPr="1DF022F4">
        <w:t>implementation in the</w:t>
      </w:r>
      <w:r w:rsidR="00590272" w:rsidRPr="1DF022F4">
        <w:t xml:space="preserve"> Water Temperature Modeling Platform (</w:t>
      </w:r>
      <w:r w:rsidRPr="1DF022F4">
        <w:t>WTMP</w:t>
      </w:r>
      <w:r w:rsidR="00590272" w:rsidRPr="1DF022F4">
        <w:t>)</w:t>
      </w:r>
      <w:r w:rsidR="00AA790A" w:rsidRPr="1DF022F4">
        <w:t xml:space="preserve"> (see Technical Memorandum 5)</w:t>
      </w:r>
      <w:r w:rsidRPr="1DF022F4">
        <w:t xml:space="preserve">.  </w:t>
      </w:r>
      <w:r w:rsidR="00AA5AD8">
        <w:t>C</w:t>
      </w:r>
      <w:r w:rsidRPr="1DF022F4">
        <w:t xml:space="preserve">riteria were grouped into </w:t>
      </w:r>
      <w:r w:rsidR="00AA790A" w:rsidRPr="1DF022F4">
        <w:t xml:space="preserve">the following </w:t>
      </w:r>
      <w:r w:rsidRPr="1DF022F4">
        <w:t>subcategories:</w:t>
      </w:r>
    </w:p>
    <w:p w14:paraId="29852923" w14:textId="27AC7A00" w:rsidR="007F4158" w:rsidRPr="00212E71" w:rsidRDefault="007F4158" w:rsidP="00266456">
      <w:pPr>
        <w:pStyle w:val="vibullets"/>
      </w:pPr>
      <w:r w:rsidRPr="00212E71">
        <w:t xml:space="preserve">Numerical Model Criteria – </w:t>
      </w:r>
      <w:r w:rsidR="00AA790A">
        <w:t xml:space="preserve">numerical </w:t>
      </w:r>
      <w:r w:rsidRPr="00212E71">
        <w:t xml:space="preserve">representation of </w:t>
      </w:r>
      <w:r w:rsidR="00AA790A">
        <w:t xml:space="preserve">the </w:t>
      </w:r>
      <w:r w:rsidRPr="00212E71">
        <w:t xml:space="preserve">physical system in a model </w:t>
      </w:r>
    </w:p>
    <w:p w14:paraId="20507FAC" w14:textId="2E5FD511" w:rsidR="007F4158" w:rsidRPr="00212E71" w:rsidRDefault="007F4158" w:rsidP="00266456">
      <w:pPr>
        <w:pStyle w:val="vibullets"/>
      </w:pPr>
      <w:r w:rsidRPr="00212E71">
        <w:t xml:space="preserve">Linkage – </w:t>
      </w:r>
      <w:r w:rsidR="00DB2188" w:rsidRPr="00212E71">
        <w:t xml:space="preserve">addresses if models </w:t>
      </w:r>
      <w:r w:rsidR="00AA790A">
        <w:t xml:space="preserve">are WTMP compatible and if models </w:t>
      </w:r>
      <w:r w:rsidR="00DB2188" w:rsidRPr="00212E71">
        <w:t>are discrete (reach specific) or system-</w:t>
      </w:r>
      <w:proofErr w:type="gramStart"/>
      <w:r w:rsidR="00DB2188" w:rsidRPr="00212E71">
        <w:t>wide</w:t>
      </w:r>
      <w:proofErr w:type="gramEnd"/>
    </w:p>
    <w:p w14:paraId="02980DB0" w14:textId="074D3BB0" w:rsidR="00DB2188" w:rsidRPr="00212E71" w:rsidRDefault="007F4158" w:rsidP="00266456">
      <w:pPr>
        <w:pStyle w:val="vibullets"/>
      </w:pPr>
      <w:r w:rsidRPr="00212E71">
        <w:t>Input/Output (I/O)</w:t>
      </w:r>
      <w:r w:rsidR="00DB2188" w:rsidRPr="00212E71">
        <w:t xml:space="preserve"> – model pre- and post-</w:t>
      </w:r>
      <w:r w:rsidR="00AA790A">
        <w:t>processing capability</w:t>
      </w:r>
      <w:r w:rsidR="00DB2188" w:rsidRPr="00212E71">
        <w:t xml:space="preserve"> and </w:t>
      </w:r>
      <w:r w:rsidR="00AA790A">
        <w:t xml:space="preserve">I/O </w:t>
      </w:r>
      <w:r w:rsidR="00DB2188" w:rsidRPr="00212E71">
        <w:t>data structures</w:t>
      </w:r>
    </w:p>
    <w:p w14:paraId="2B14628D" w14:textId="7126C782" w:rsidR="007F4158" w:rsidRPr="00212E71" w:rsidRDefault="007F4158" w:rsidP="00266456">
      <w:pPr>
        <w:pStyle w:val="vibullets"/>
      </w:pPr>
      <w:r w:rsidRPr="00212E71">
        <w:t>Support</w:t>
      </w:r>
      <w:r w:rsidR="00DB2188" w:rsidRPr="00212E71">
        <w:t xml:space="preserve"> –</w:t>
      </w:r>
      <w:r w:rsidR="005E4C33" w:rsidRPr="00212E71">
        <w:t xml:space="preserve"> </w:t>
      </w:r>
      <w:r w:rsidR="00AA790A">
        <w:t xml:space="preserve">addresses whether or not the </w:t>
      </w:r>
      <w:r w:rsidR="004C06DA">
        <w:t xml:space="preserve">model </w:t>
      </w:r>
      <w:r w:rsidR="00AA790A">
        <w:t xml:space="preserve">is supported by the developer or some other </w:t>
      </w:r>
      <w:proofErr w:type="gramStart"/>
      <w:r w:rsidR="00AA790A">
        <w:t>entity</w:t>
      </w:r>
      <w:proofErr w:type="gramEnd"/>
    </w:p>
    <w:p w14:paraId="103A0717" w14:textId="199795B9" w:rsidR="007F4158" w:rsidRPr="00212E71" w:rsidRDefault="00AA790A" w:rsidP="00266456">
      <w:pPr>
        <w:pStyle w:val="vibullets"/>
      </w:pPr>
      <w:r>
        <w:t>Central Valley Project (</w:t>
      </w:r>
      <w:r w:rsidRPr="00212E71">
        <w:t>CVP</w:t>
      </w:r>
      <w:r>
        <w:t>)</w:t>
      </w:r>
      <w:r w:rsidRPr="00212E71">
        <w:t xml:space="preserve"> </w:t>
      </w:r>
      <w:r w:rsidR="007F4158" w:rsidRPr="00212E71">
        <w:t>Features</w:t>
      </w:r>
      <w:r w:rsidR="00DB2188" w:rsidRPr="00212E71">
        <w:t xml:space="preserve"> – </w:t>
      </w:r>
      <w:r w:rsidR="005E4C33" w:rsidRPr="00212E71">
        <w:t xml:space="preserve">ability to </w:t>
      </w:r>
      <w:r w:rsidR="00DB2188" w:rsidRPr="00212E71">
        <w:t xml:space="preserve">represent </w:t>
      </w:r>
      <w:r w:rsidR="005E4C33" w:rsidRPr="00212E71">
        <w:t xml:space="preserve">specific </w:t>
      </w:r>
      <w:r w:rsidR="00DB2188" w:rsidRPr="00212E71">
        <w:t xml:space="preserve">features </w:t>
      </w:r>
      <w:r w:rsidR="00C32386">
        <w:t xml:space="preserve">of the </w:t>
      </w:r>
      <w:r w:rsidR="00DB2188" w:rsidRPr="00212E71">
        <w:t>CVP</w:t>
      </w:r>
      <w:r w:rsidR="004955CB">
        <w:t xml:space="preserve"> (multiple criteria)</w:t>
      </w:r>
    </w:p>
    <w:p w14:paraId="33DFCEF0" w14:textId="2CE8802C" w:rsidR="007F4158" w:rsidRPr="00212E71" w:rsidRDefault="001A013B" w:rsidP="00266456">
      <w:pPr>
        <w:pStyle w:val="vibullets"/>
      </w:pPr>
      <w:r>
        <w:t>A</w:t>
      </w:r>
      <w:r w:rsidR="005E4C33" w:rsidRPr="00212E71">
        <w:t xml:space="preserve">dditional qualitative criteria </w:t>
      </w:r>
    </w:p>
    <w:p w14:paraId="758CC08D" w14:textId="4C2C6519" w:rsidR="001670AA" w:rsidRDefault="63DB8A86" w:rsidP="00BB014B">
      <w:r w:rsidRPr="008C1D1D">
        <w:rPr>
          <w:rFonts w:eastAsia="Calibri"/>
          <w:color w:val="000000"/>
        </w:rPr>
        <w:t xml:space="preserve">Some approaches to </w:t>
      </w:r>
      <w:r>
        <w:rPr>
          <w:rFonts w:eastAsia="Calibri"/>
          <w:color w:val="000000"/>
        </w:rPr>
        <w:t xml:space="preserve">model selection </w:t>
      </w:r>
      <w:r w:rsidRPr="008C1D1D">
        <w:rPr>
          <w:rFonts w:eastAsia="Calibri"/>
          <w:color w:val="000000"/>
        </w:rPr>
        <w:t>utilize explicit grading or numerical priority (</w:t>
      </w:r>
      <w:r>
        <w:rPr>
          <w:rFonts w:eastAsia="Calibri"/>
          <w:color w:val="000000"/>
        </w:rPr>
        <w:t xml:space="preserve">e.g., </w:t>
      </w:r>
      <w:r w:rsidRPr="00F35999">
        <w:t xml:space="preserve">Mateus et al. 2017) to </w:t>
      </w:r>
      <w:r>
        <w:t xml:space="preserve">identify (exclusion/inclusion) and </w:t>
      </w:r>
      <w:r w:rsidRPr="00F35999">
        <w:t>rank selected models</w:t>
      </w:r>
      <w:r>
        <w:t>.  Such a rigid approach was not undertaken herein due to the combination of system specific conditions</w:t>
      </w:r>
      <w:r w:rsidR="001B61A7">
        <w:t xml:space="preserve"> (e.g., temperature control facilities</w:t>
      </w:r>
      <w:r w:rsidR="001074B9">
        <w:t>, unique regulatory temperature management approaches</w:t>
      </w:r>
      <w:r w:rsidR="001B61A7">
        <w:t>)</w:t>
      </w:r>
      <w:r>
        <w:t>, use of existing models</w:t>
      </w:r>
      <w:r w:rsidR="64D01FFE">
        <w:t>,</w:t>
      </w:r>
      <w:r>
        <w:t xml:space="preserve"> </w:t>
      </w:r>
      <w:r w:rsidR="001074B9">
        <w:t xml:space="preserve">specific </w:t>
      </w:r>
      <w:r>
        <w:t>modeling needs</w:t>
      </w:r>
      <w:r w:rsidR="001074B9">
        <w:t xml:space="preserve"> (e.g., submerged dams, temperature control curtains)</w:t>
      </w:r>
      <w:r>
        <w:t xml:space="preserve">, </w:t>
      </w:r>
      <w:r w:rsidR="64D01FFE">
        <w:t xml:space="preserve">and </w:t>
      </w:r>
      <w:r>
        <w:t>qualitative criteria</w:t>
      </w:r>
      <w:r w:rsidR="00B5723D">
        <w:t xml:space="preserve"> where the precision of numerical quantification provides modest benefits for </w:t>
      </w:r>
      <w:r w:rsidR="00C96588">
        <w:t>ranking</w:t>
      </w:r>
      <w:r>
        <w:t>.  Rather, Reclamation assessed criteri</w:t>
      </w:r>
      <w:r w:rsidR="7556AC9A">
        <w:t>a</w:t>
      </w:r>
      <w:r>
        <w:t xml:space="preserve"> </w:t>
      </w:r>
      <w:r w:rsidR="4C6F6DBB" w:rsidRPr="1DF022F4">
        <w:t>as high, medium, or low priority</w:t>
      </w:r>
      <w:r w:rsidR="7C42D398">
        <w:t xml:space="preserve"> based on project objectives,</w:t>
      </w:r>
      <w:r w:rsidR="74D89455">
        <w:t xml:space="preserve"> and then examined the global applicability of each model when deciding on a </w:t>
      </w:r>
      <w:r w:rsidR="162D6A3C">
        <w:t>recommended</w:t>
      </w:r>
      <w:r w:rsidR="74D89455">
        <w:t xml:space="preserve"> set of models for the WTMP</w:t>
      </w:r>
      <w:r w:rsidR="4C6F6DBB" w:rsidRPr="1DF022F4">
        <w:t>.</w:t>
      </w:r>
      <w:r w:rsidR="784FF0FC">
        <w:t xml:space="preserve"> Six types of model selection criteria and their assigned priorities are presented in </w:t>
      </w:r>
      <w:r w:rsidR="0083420B">
        <w:fldChar w:fldCharType="begin"/>
      </w:r>
      <w:r w:rsidR="0083420B">
        <w:instrText xml:space="preserve"> REF _Ref81986288 \h </w:instrText>
      </w:r>
      <w:r w:rsidR="00BB014B">
        <w:instrText xml:space="preserve"> \* MERGEFORMAT </w:instrText>
      </w:r>
      <w:r w:rsidR="0083420B">
        <w:fldChar w:fldCharType="separate"/>
      </w:r>
      <w:r w:rsidR="000F38C0">
        <w:t xml:space="preserve">Table </w:t>
      </w:r>
      <w:r w:rsidR="000F38C0">
        <w:rPr>
          <w:noProof/>
        </w:rPr>
        <w:t>2</w:t>
      </w:r>
      <w:r w:rsidR="000F38C0">
        <w:noBreakHyphen/>
      </w:r>
      <w:r w:rsidR="000F38C0">
        <w:rPr>
          <w:noProof/>
        </w:rPr>
        <w:t>1</w:t>
      </w:r>
      <w:r w:rsidR="0083420B">
        <w:fldChar w:fldCharType="end"/>
      </w:r>
      <w:r w:rsidR="784FF0FC">
        <w:t xml:space="preserve"> through </w:t>
      </w:r>
      <w:r w:rsidR="0083420B">
        <w:fldChar w:fldCharType="begin"/>
      </w:r>
      <w:r w:rsidR="0083420B">
        <w:instrText xml:space="preserve"> REF _Ref81986297 \h </w:instrText>
      </w:r>
      <w:r w:rsidR="00BB014B">
        <w:instrText xml:space="preserve"> \* MERGEFORMAT </w:instrText>
      </w:r>
      <w:r w:rsidR="0083420B">
        <w:fldChar w:fldCharType="separate"/>
      </w:r>
      <w:r w:rsidR="000F38C0">
        <w:t xml:space="preserve">Table </w:t>
      </w:r>
      <w:r w:rsidR="000F38C0">
        <w:rPr>
          <w:noProof/>
        </w:rPr>
        <w:t>2</w:t>
      </w:r>
      <w:r w:rsidR="000F38C0">
        <w:noBreakHyphen/>
      </w:r>
      <w:r w:rsidR="000F38C0">
        <w:rPr>
          <w:noProof/>
        </w:rPr>
        <w:t>6</w:t>
      </w:r>
      <w:r w:rsidR="0083420B">
        <w:fldChar w:fldCharType="end"/>
      </w:r>
      <w:r w:rsidR="784FF0FC">
        <w:t xml:space="preserve"> (as described below)</w:t>
      </w:r>
      <w:r w:rsidR="7C9350B5">
        <w:t>,</w:t>
      </w:r>
      <w:r w:rsidR="6D2A381F" w:rsidRPr="00212E71">
        <w:t xml:space="preserve"> followed by brief descriptions of each category</w:t>
      </w:r>
      <w:r w:rsidR="0F819FC3" w:rsidRPr="00212E71">
        <w:t>.</w:t>
      </w:r>
    </w:p>
    <w:p w14:paraId="6BF96DAC" w14:textId="661D5FAB" w:rsidR="0083420B" w:rsidRDefault="0083420B" w:rsidP="00266456">
      <w:pPr>
        <w:pStyle w:val="vibullets"/>
      </w:pPr>
      <w:r>
        <w:t xml:space="preserve">Criteria for numerical models are listed in </w:t>
      </w:r>
      <w:r>
        <w:fldChar w:fldCharType="begin"/>
      </w:r>
      <w:r>
        <w:instrText xml:space="preserve"> REF _Ref81986288 \h </w:instrText>
      </w:r>
      <w:r w:rsidR="00FE2DB8">
        <w:instrText xml:space="preserve"> \* MERGEFORMAT </w:instrText>
      </w:r>
      <w:r>
        <w:fldChar w:fldCharType="separate"/>
      </w:r>
      <w:r w:rsidR="000F38C0">
        <w:t xml:space="preserve">Table </w:t>
      </w:r>
      <w:r w:rsidR="000F38C0">
        <w:rPr>
          <w:noProof/>
        </w:rPr>
        <w:t>2</w:t>
      </w:r>
      <w:r w:rsidR="000F38C0">
        <w:noBreakHyphen/>
      </w:r>
      <w:r w:rsidR="000F38C0">
        <w:rPr>
          <w:noProof/>
        </w:rPr>
        <w:t>1</w:t>
      </w:r>
      <w:r>
        <w:fldChar w:fldCharType="end"/>
      </w:r>
      <w:r>
        <w:t>.</w:t>
      </w:r>
    </w:p>
    <w:p w14:paraId="1332DB17" w14:textId="0FEBFDDD" w:rsidR="0083420B" w:rsidRDefault="0083420B" w:rsidP="00266456">
      <w:pPr>
        <w:pStyle w:val="vibullets"/>
      </w:pPr>
      <w:r>
        <w:t xml:space="preserve">Criteria based on model linkage capability are listed in </w:t>
      </w:r>
      <w:r>
        <w:fldChar w:fldCharType="begin"/>
      </w:r>
      <w:r>
        <w:instrText xml:space="preserve"> REF _Ref81986474 \h </w:instrText>
      </w:r>
      <w:r w:rsidR="00FE2DB8">
        <w:instrText xml:space="preserve"> \* MERGEFORMAT </w:instrText>
      </w:r>
      <w:r>
        <w:fldChar w:fldCharType="separate"/>
      </w:r>
      <w:r w:rsidR="000F38C0">
        <w:t xml:space="preserve">Table </w:t>
      </w:r>
      <w:r w:rsidR="000F38C0">
        <w:rPr>
          <w:noProof/>
        </w:rPr>
        <w:t>2</w:t>
      </w:r>
      <w:r w:rsidR="000F38C0">
        <w:noBreakHyphen/>
      </w:r>
      <w:r w:rsidR="000F38C0">
        <w:rPr>
          <w:noProof/>
        </w:rPr>
        <w:t>2</w:t>
      </w:r>
      <w:r>
        <w:fldChar w:fldCharType="end"/>
      </w:r>
      <w:r>
        <w:t>.</w:t>
      </w:r>
    </w:p>
    <w:p w14:paraId="467D0D24" w14:textId="6B76B97C" w:rsidR="0083420B" w:rsidRDefault="0083420B" w:rsidP="00266456">
      <w:pPr>
        <w:pStyle w:val="vibullets"/>
      </w:pPr>
      <w:r>
        <w:t xml:space="preserve">Criteria based on model input and output capabilities are listed in </w:t>
      </w:r>
      <w:r>
        <w:fldChar w:fldCharType="begin"/>
      </w:r>
      <w:r>
        <w:instrText xml:space="preserve"> REF _Ref81986518 \h </w:instrText>
      </w:r>
      <w:r w:rsidR="00FE2DB8">
        <w:instrText xml:space="preserve"> \* MERGEFORMAT </w:instrText>
      </w:r>
      <w:r>
        <w:fldChar w:fldCharType="separate"/>
      </w:r>
      <w:r w:rsidR="000F38C0">
        <w:t xml:space="preserve">Table </w:t>
      </w:r>
      <w:r w:rsidR="000F38C0">
        <w:rPr>
          <w:noProof/>
        </w:rPr>
        <w:t>2</w:t>
      </w:r>
      <w:r w:rsidR="000F38C0">
        <w:noBreakHyphen/>
      </w:r>
      <w:r w:rsidR="000F38C0">
        <w:rPr>
          <w:noProof/>
        </w:rPr>
        <w:t>3</w:t>
      </w:r>
      <w:r>
        <w:fldChar w:fldCharType="end"/>
      </w:r>
      <w:r>
        <w:t>.</w:t>
      </w:r>
    </w:p>
    <w:p w14:paraId="0848A6B4" w14:textId="44B6BEB6" w:rsidR="0083420B" w:rsidRDefault="0083420B" w:rsidP="00266456">
      <w:pPr>
        <w:pStyle w:val="vibullets"/>
      </w:pPr>
      <w:r>
        <w:t xml:space="preserve">Criteria based on model support are listed in </w:t>
      </w:r>
      <w:r>
        <w:fldChar w:fldCharType="begin"/>
      </w:r>
      <w:r>
        <w:instrText xml:space="preserve"> REF _Ref81986551 \h </w:instrText>
      </w:r>
      <w:r w:rsidR="00FE2DB8">
        <w:instrText xml:space="preserve"> \* MERGEFORMAT </w:instrText>
      </w:r>
      <w:r>
        <w:fldChar w:fldCharType="separate"/>
      </w:r>
      <w:r w:rsidR="000F38C0">
        <w:t xml:space="preserve">Table </w:t>
      </w:r>
      <w:r w:rsidR="000F38C0">
        <w:rPr>
          <w:noProof/>
        </w:rPr>
        <w:t>2</w:t>
      </w:r>
      <w:r w:rsidR="000F38C0">
        <w:noBreakHyphen/>
      </w:r>
      <w:r w:rsidR="000F38C0">
        <w:rPr>
          <w:noProof/>
        </w:rPr>
        <w:t>4</w:t>
      </w:r>
      <w:r>
        <w:fldChar w:fldCharType="end"/>
      </w:r>
      <w:r>
        <w:t>.</w:t>
      </w:r>
    </w:p>
    <w:p w14:paraId="4E9FC0D0" w14:textId="31BF1EEA" w:rsidR="0083420B" w:rsidRDefault="0083420B" w:rsidP="00B653B1">
      <w:pPr>
        <w:pStyle w:val="vibullets"/>
        <w:keepNext/>
      </w:pPr>
      <w:r>
        <w:lastRenderedPageBreak/>
        <w:t xml:space="preserve">Criteria based on specific features of current or planned CVP facilities are listed in </w:t>
      </w:r>
      <w:r>
        <w:fldChar w:fldCharType="begin"/>
      </w:r>
      <w:r>
        <w:instrText xml:space="preserve"> REF _Ref81986625 \h </w:instrText>
      </w:r>
      <w:r w:rsidR="00FE2DB8">
        <w:instrText xml:space="preserve"> \* MERGEFORMAT </w:instrText>
      </w:r>
      <w:r>
        <w:fldChar w:fldCharType="separate"/>
      </w:r>
      <w:r w:rsidR="000F38C0">
        <w:t xml:space="preserve">Table </w:t>
      </w:r>
      <w:r w:rsidR="000F38C0">
        <w:rPr>
          <w:noProof/>
        </w:rPr>
        <w:t>2</w:t>
      </w:r>
      <w:r w:rsidR="000F38C0">
        <w:noBreakHyphen/>
      </w:r>
      <w:r w:rsidR="000F38C0">
        <w:rPr>
          <w:noProof/>
        </w:rPr>
        <w:t>5</w:t>
      </w:r>
      <w:r>
        <w:fldChar w:fldCharType="end"/>
      </w:r>
      <w:r>
        <w:t>.</w:t>
      </w:r>
    </w:p>
    <w:p w14:paraId="5A980B3B" w14:textId="0C11C5D6" w:rsidR="0083420B" w:rsidRPr="00212E71" w:rsidRDefault="0083420B" w:rsidP="00B653B1">
      <w:pPr>
        <w:pStyle w:val="vibullets"/>
        <w:keepNext/>
      </w:pPr>
      <w:r>
        <w:t xml:space="preserve">Criteria based on qualitative model elements are listed in </w:t>
      </w:r>
      <w:r>
        <w:fldChar w:fldCharType="begin"/>
      </w:r>
      <w:r>
        <w:instrText xml:space="preserve"> REF _Ref81986297 \h </w:instrText>
      </w:r>
      <w:r w:rsidR="00FE2DB8">
        <w:instrText xml:space="preserve"> \* MERGEFORMAT </w:instrText>
      </w:r>
      <w:r>
        <w:fldChar w:fldCharType="separate"/>
      </w:r>
      <w:r w:rsidR="000F38C0">
        <w:t xml:space="preserve">Table </w:t>
      </w:r>
      <w:r w:rsidR="000F38C0">
        <w:rPr>
          <w:noProof/>
        </w:rPr>
        <w:t>2</w:t>
      </w:r>
      <w:r w:rsidR="000F38C0">
        <w:noBreakHyphen/>
      </w:r>
      <w:r w:rsidR="000F38C0">
        <w:rPr>
          <w:noProof/>
        </w:rPr>
        <w:t>6</w:t>
      </w:r>
      <w:r>
        <w:fldChar w:fldCharType="end"/>
      </w:r>
      <w:r>
        <w:t>.</w:t>
      </w:r>
    </w:p>
    <w:p w14:paraId="26F91CA1" w14:textId="77777777" w:rsidR="00BB014B" w:rsidRDefault="00BB014B">
      <w:pPr>
        <w:spacing w:after="0"/>
        <w:rPr>
          <w:rFonts w:ascii="Segoe UI" w:hAnsi="Segoe UI" w:cs="Segoe UI"/>
        </w:rPr>
      </w:pPr>
      <w:bookmarkStart w:id="11" w:name="_Ref81986288"/>
      <w:r>
        <w:br w:type="page"/>
      </w:r>
    </w:p>
    <w:p w14:paraId="677736FD" w14:textId="61617AC6" w:rsidR="00B006C2" w:rsidRDefault="00B006C2" w:rsidP="0021465D">
      <w:pPr>
        <w:pStyle w:val="VITableTitleSegoeUI12regular"/>
      </w:pPr>
      <w:bookmarkStart w:id="12" w:name="_Toc150163489"/>
      <w:r>
        <w:lastRenderedPageBreak/>
        <w:t xml:space="preserve">Table </w:t>
      </w:r>
      <w:fldSimple w:instr=" STYLEREF 1 \s ">
        <w:r w:rsidR="00C4626E">
          <w:rPr>
            <w:noProof/>
          </w:rPr>
          <w:t>2</w:t>
        </w:r>
      </w:fldSimple>
      <w:r w:rsidR="00C4626E">
        <w:noBreakHyphen/>
      </w:r>
      <w:fldSimple w:instr=" SEQ Table \* ARABIC \s 1 ">
        <w:r w:rsidR="00C4626E">
          <w:rPr>
            <w:noProof/>
          </w:rPr>
          <w:t>1</w:t>
        </w:r>
      </w:fldSimple>
      <w:bookmarkEnd w:id="11"/>
      <w:r>
        <w:t xml:space="preserve">. </w:t>
      </w:r>
      <w:r w:rsidRPr="00247697">
        <w:t xml:space="preserve">Model </w:t>
      </w:r>
      <w:r>
        <w:t>s</w:t>
      </w:r>
      <w:r w:rsidRPr="00247697">
        <w:t xml:space="preserve">election </w:t>
      </w:r>
      <w:r>
        <w:t>c</w:t>
      </w:r>
      <w:r w:rsidRPr="00247697">
        <w:t xml:space="preserve">riteria for numerical </w:t>
      </w:r>
      <w:proofErr w:type="gramStart"/>
      <w:r w:rsidR="00CE2ACF" w:rsidRPr="00247697">
        <w:t>models</w:t>
      </w:r>
      <w:r w:rsidR="00390A68">
        <w:t>,</w:t>
      </w:r>
      <w:r w:rsidR="00CE2ACF">
        <w:t xml:space="preserve"> and</w:t>
      </w:r>
      <w:proofErr w:type="gramEnd"/>
      <w:r w:rsidRPr="00247697">
        <w:t xml:space="preserve"> </w:t>
      </w:r>
      <w:r>
        <w:t>a</w:t>
      </w:r>
      <w:r w:rsidRPr="00247697">
        <w:t>ssigned priority.</w:t>
      </w:r>
      <w:bookmarkEnd w:id="12"/>
    </w:p>
    <w:tbl>
      <w:tblPr>
        <w:tblStyle w:val="TableGrid"/>
        <w:tblpPr w:leftFromText="180" w:rightFromText="180" w:vertAnchor="text" w:tblpY="1"/>
        <w:tblOverlap w:val="never"/>
        <w:tblW w:w="9445" w:type="dxa"/>
        <w:tblCellMar>
          <w:top w:w="43" w:type="dxa"/>
          <w:left w:w="43" w:type="dxa"/>
          <w:bottom w:w="43" w:type="dxa"/>
          <w:right w:w="43" w:type="dxa"/>
        </w:tblCellMar>
        <w:tblLook w:val="0420" w:firstRow="1" w:lastRow="0" w:firstColumn="0" w:lastColumn="0" w:noHBand="0" w:noVBand="1"/>
      </w:tblPr>
      <w:tblGrid>
        <w:gridCol w:w="1885"/>
        <w:gridCol w:w="6294"/>
        <w:gridCol w:w="1266"/>
      </w:tblGrid>
      <w:tr w:rsidR="00B006C2" w:rsidRPr="00D824D3" w14:paraId="057C42BF" w14:textId="77777777" w:rsidTr="00BB014B">
        <w:trPr>
          <w:trHeight w:val="397"/>
          <w:tblHeader/>
        </w:trPr>
        <w:tc>
          <w:tcPr>
            <w:tcW w:w="1885" w:type="dxa"/>
            <w:tcMar>
              <w:top w:w="43" w:type="dxa"/>
              <w:left w:w="43" w:type="dxa"/>
              <w:bottom w:w="43" w:type="dxa"/>
              <w:right w:w="43" w:type="dxa"/>
            </w:tcMar>
            <w:vAlign w:val="bottom"/>
          </w:tcPr>
          <w:p w14:paraId="1DFF7C17" w14:textId="77777777" w:rsidR="00B006C2" w:rsidRPr="008C4398" w:rsidRDefault="00B006C2" w:rsidP="008C4398">
            <w:pPr>
              <w:pStyle w:val="vitableHeadingsSegoeUISemibold12pt"/>
            </w:pPr>
            <w:bookmarkStart w:id="13" w:name="_Ref81984980"/>
            <w:r w:rsidRPr="008C4398">
              <w:t>Criteria</w:t>
            </w:r>
          </w:p>
        </w:tc>
        <w:tc>
          <w:tcPr>
            <w:tcW w:w="6294" w:type="dxa"/>
            <w:shd w:val="clear" w:color="auto" w:fill="auto"/>
            <w:tcMar>
              <w:top w:w="43" w:type="dxa"/>
              <w:left w:w="43" w:type="dxa"/>
              <w:bottom w:w="43" w:type="dxa"/>
              <w:right w:w="43" w:type="dxa"/>
            </w:tcMar>
            <w:vAlign w:val="bottom"/>
          </w:tcPr>
          <w:p w14:paraId="6D484623" w14:textId="77777777" w:rsidR="00B006C2" w:rsidRPr="008C4398" w:rsidRDefault="00B006C2" w:rsidP="008C4398">
            <w:pPr>
              <w:pStyle w:val="vitableHeadingsSegoeUISemibold12pt"/>
            </w:pPr>
            <w:r w:rsidRPr="008C4398">
              <w:t>Notes/Comments</w:t>
            </w:r>
          </w:p>
        </w:tc>
        <w:tc>
          <w:tcPr>
            <w:tcW w:w="1266" w:type="dxa"/>
            <w:shd w:val="clear" w:color="auto" w:fill="auto"/>
            <w:tcMar>
              <w:top w:w="43" w:type="dxa"/>
              <w:left w:w="43" w:type="dxa"/>
              <w:bottom w:w="43" w:type="dxa"/>
              <w:right w:w="43" w:type="dxa"/>
            </w:tcMar>
            <w:vAlign w:val="bottom"/>
          </w:tcPr>
          <w:p w14:paraId="08B79282" w14:textId="77777777" w:rsidR="00B006C2" w:rsidRPr="008C4398" w:rsidRDefault="00B006C2" w:rsidP="008C4398">
            <w:pPr>
              <w:pStyle w:val="vitableHeadingsSegoeUISemibold12pt"/>
            </w:pPr>
            <w:r w:rsidRPr="008C4398">
              <w:t>Priority</w:t>
            </w:r>
          </w:p>
        </w:tc>
      </w:tr>
      <w:tr w:rsidR="00B006C2" w:rsidRPr="00D824D3" w14:paraId="5E3FC118" w14:textId="77777777" w:rsidTr="00BB014B">
        <w:trPr>
          <w:trHeight w:val="711"/>
        </w:trPr>
        <w:tc>
          <w:tcPr>
            <w:tcW w:w="1885" w:type="dxa"/>
            <w:tcMar>
              <w:top w:w="43" w:type="dxa"/>
              <w:left w:w="43" w:type="dxa"/>
              <w:bottom w:w="43" w:type="dxa"/>
              <w:right w:w="43" w:type="dxa"/>
            </w:tcMar>
          </w:tcPr>
          <w:p w14:paraId="0B1951BD" w14:textId="77777777" w:rsidR="00B006C2" w:rsidRPr="00BB014B" w:rsidRDefault="00B006C2" w:rsidP="00B653B1">
            <w:pPr>
              <w:pStyle w:val="VITableTextSegoeUIRegular8"/>
            </w:pPr>
            <w:r w:rsidRPr="00BB014B">
              <w:br w:type="page"/>
              <w:t>Model type (River/Reservoir)</w:t>
            </w:r>
          </w:p>
        </w:tc>
        <w:tc>
          <w:tcPr>
            <w:tcW w:w="6294" w:type="dxa"/>
            <w:shd w:val="clear" w:color="auto" w:fill="auto"/>
            <w:tcMar>
              <w:top w:w="43" w:type="dxa"/>
              <w:left w:w="43" w:type="dxa"/>
              <w:bottom w:w="43" w:type="dxa"/>
              <w:right w:w="43" w:type="dxa"/>
            </w:tcMar>
          </w:tcPr>
          <w:p w14:paraId="6561638D" w14:textId="77777777" w:rsidR="00B006C2" w:rsidRPr="00BB014B" w:rsidRDefault="00B006C2" w:rsidP="00B653B1">
            <w:pPr>
              <w:pStyle w:val="VITableTextSegoeUIRegular8"/>
            </w:pPr>
            <w:r w:rsidRPr="00BB014B">
              <w:t xml:space="preserve">Need to effectively predict both reservoir water temperatures (vertical profile and release temperature for selective withdrawal operations) and river temperatures (longitudinal temperature gradients) to manage cold water supplies and downstream river temperatures at appropriate spatial and temporal resolution. </w:t>
            </w:r>
          </w:p>
        </w:tc>
        <w:tc>
          <w:tcPr>
            <w:tcW w:w="1266" w:type="dxa"/>
            <w:shd w:val="clear" w:color="auto" w:fill="auto"/>
            <w:tcMar>
              <w:top w:w="43" w:type="dxa"/>
              <w:left w:w="43" w:type="dxa"/>
              <w:bottom w:w="43" w:type="dxa"/>
              <w:right w:w="43" w:type="dxa"/>
            </w:tcMar>
          </w:tcPr>
          <w:p w14:paraId="6434F249" w14:textId="77777777" w:rsidR="00B006C2" w:rsidRPr="00BB014B" w:rsidRDefault="00B006C2" w:rsidP="00B653B1">
            <w:pPr>
              <w:pStyle w:val="VITableTextSegoeUIRegular8"/>
            </w:pPr>
            <w:r w:rsidRPr="00BB014B">
              <w:t>High</w:t>
            </w:r>
          </w:p>
        </w:tc>
      </w:tr>
      <w:tr w:rsidR="00B006C2" w:rsidRPr="00D824D3" w14:paraId="743696AF" w14:textId="77777777" w:rsidTr="00BB014B">
        <w:trPr>
          <w:trHeight w:val="893"/>
        </w:trPr>
        <w:tc>
          <w:tcPr>
            <w:tcW w:w="1885" w:type="dxa"/>
            <w:tcMar>
              <w:top w:w="43" w:type="dxa"/>
              <w:left w:w="43" w:type="dxa"/>
              <w:bottom w:w="43" w:type="dxa"/>
              <w:right w:w="43" w:type="dxa"/>
            </w:tcMar>
          </w:tcPr>
          <w:p w14:paraId="4EDFA91C" w14:textId="77777777" w:rsidR="00B006C2" w:rsidRPr="00BB014B" w:rsidRDefault="00B006C2" w:rsidP="00B653B1">
            <w:pPr>
              <w:pStyle w:val="VITableTextSegoeUIRegular8"/>
            </w:pPr>
            <w:r w:rsidRPr="00BB014B">
              <w:t>Number of dimensions (1, 2)</w:t>
            </w:r>
          </w:p>
        </w:tc>
        <w:tc>
          <w:tcPr>
            <w:tcW w:w="6294" w:type="dxa"/>
            <w:shd w:val="clear" w:color="auto" w:fill="auto"/>
            <w:tcMar>
              <w:top w:w="43" w:type="dxa"/>
              <w:left w:w="43" w:type="dxa"/>
              <w:bottom w:w="43" w:type="dxa"/>
              <w:right w:w="43" w:type="dxa"/>
            </w:tcMar>
          </w:tcPr>
          <w:p w14:paraId="75676685" w14:textId="77777777" w:rsidR="00B006C2" w:rsidRPr="00BB014B" w:rsidRDefault="00B006C2" w:rsidP="00B653B1">
            <w:pPr>
              <w:pStyle w:val="VITableTextSegoeUIRegular8"/>
            </w:pPr>
            <w:r w:rsidRPr="00BB014B">
              <w:t xml:space="preserve">Consider project objectives, data requirements, and ability to represent physical processes spatially, including potential tradeoffs between lower dimensional representations for computational efficiency and higher dimension for higher spatial resolution/refinement of model results. </w:t>
            </w:r>
          </w:p>
        </w:tc>
        <w:tc>
          <w:tcPr>
            <w:tcW w:w="1266" w:type="dxa"/>
            <w:shd w:val="clear" w:color="auto" w:fill="auto"/>
            <w:tcMar>
              <w:top w:w="43" w:type="dxa"/>
              <w:left w:w="43" w:type="dxa"/>
              <w:bottom w:w="43" w:type="dxa"/>
              <w:right w:w="43" w:type="dxa"/>
            </w:tcMar>
          </w:tcPr>
          <w:p w14:paraId="1AD4E3DF" w14:textId="77777777" w:rsidR="00B006C2" w:rsidRPr="00BB014B" w:rsidRDefault="00B006C2" w:rsidP="00B653B1">
            <w:pPr>
              <w:pStyle w:val="VITableTextSegoeUIRegular8"/>
            </w:pPr>
            <w:r w:rsidRPr="00BB014B">
              <w:t>High</w:t>
            </w:r>
          </w:p>
        </w:tc>
      </w:tr>
      <w:tr w:rsidR="00B006C2" w:rsidRPr="00D824D3" w14:paraId="63C6CE4D" w14:textId="77777777" w:rsidTr="00BB014B">
        <w:trPr>
          <w:trHeight w:val="1071"/>
        </w:trPr>
        <w:tc>
          <w:tcPr>
            <w:tcW w:w="1885" w:type="dxa"/>
            <w:tcMar>
              <w:top w:w="43" w:type="dxa"/>
              <w:left w:w="43" w:type="dxa"/>
              <w:bottom w:w="43" w:type="dxa"/>
              <w:right w:w="43" w:type="dxa"/>
            </w:tcMar>
          </w:tcPr>
          <w:p w14:paraId="6D3FAC03" w14:textId="77777777" w:rsidR="00B006C2" w:rsidRPr="00BB014B" w:rsidRDefault="00B006C2" w:rsidP="00B653B1">
            <w:pPr>
              <w:pStyle w:val="VITableTextSegoeUIRegular8"/>
            </w:pPr>
            <w:r w:rsidRPr="00BB014B">
              <w:t>System geometric representation</w:t>
            </w:r>
          </w:p>
        </w:tc>
        <w:tc>
          <w:tcPr>
            <w:tcW w:w="6294" w:type="dxa"/>
            <w:shd w:val="clear" w:color="auto" w:fill="auto"/>
            <w:tcMar>
              <w:top w:w="43" w:type="dxa"/>
              <w:left w:w="43" w:type="dxa"/>
              <w:bottom w:w="43" w:type="dxa"/>
              <w:right w:w="43" w:type="dxa"/>
            </w:tcMar>
          </w:tcPr>
          <w:p w14:paraId="3EB6D36B" w14:textId="77777777" w:rsidR="00B006C2" w:rsidRPr="00BB014B" w:rsidRDefault="00B006C2" w:rsidP="00B653B1">
            <w:pPr>
              <w:pStyle w:val="VITableTextSegoeUIRegular8"/>
            </w:pPr>
            <w:r w:rsidRPr="00BB014B">
              <w:t>Favor greater detail in reservoirs and river reaches in the vicinity of operational control points where physical water temperature processes and biological objectives are most important (e.g., spawning).  Improved model accuracy leads to improved estimates of biological models (e.g., Temperature Dependent Mortality on Sacramento River).</w:t>
            </w:r>
          </w:p>
        </w:tc>
        <w:tc>
          <w:tcPr>
            <w:tcW w:w="1266" w:type="dxa"/>
            <w:shd w:val="clear" w:color="auto" w:fill="auto"/>
            <w:tcMar>
              <w:top w:w="43" w:type="dxa"/>
              <w:left w:w="43" w:type="dxa"/>
              <w:bottom w:w="43" w:type="dxa"/>
              <w:right w:w="43" w:type="dxa"/>
            </w:tcMar>
          </w:tcPr>
          <w:p w14:paraId="06D9921B" w14:textId="77777777" w:rsidR="00B006C2" w:rsidRPr="00BB014B" w:rsidRDefault="00B006C2" w:rsidP="00B653B1">
            <w:pPr>
              <w:pStyle w:val="VITableTextSegoeUIRegular8"/>
            </w:pPr>
            <w:r w:rsidRPr="00BB014B">
              <w:t>High</w:t>
            </w:r>
          </w:p>
        </w:tc>
      </w:tr>
      <w:tr w:rsidR="00B006C2" w:rsidRPr="00D824D3" w14:paraId="72536004" w14:textId="77777777" w:rsidTr="00BB014B">
        <w:trPr>
          <w:trHeight w:val="679"/>
        </w:trPr>
        <w:tc>
          <w:tcPr>
            <w:tcW w:w="1885" w:type="dxa"/>
            <w:tcMar>
              <w:top w:w="43" w:type="dxa"/>
              <w:left w:w="43" w:type="dxa"/>
              <w:bottom w:w="43" w:type="dxa"/>
              <w:right w:w="43" w:type="dxa"/>
            </w:tcMar>
          </w:tcPr>
          <w:p w14:paraId="5CE55E86" w14:textId="77777777" w:rsidR="00B006C2" w:rsidRPr="00BB014B" w:rsidRDefault="00B006C2" w:rsidP="00B653B1">
            <w:pPr>
              <w:pStyle w:val="VITableTextSegoeUIRegular8"/>
            </w:pPr>
            <w:r w:rsidRPr="00BB014B">
              <w:t xml:space="preserve">Dynamic flow model </w:t>
            </w:r>
          </w:p>
        </w:tc>
        <w:tc>
          <w:tcPr>
            <w:tcW w:w="6294" w:type="dxa"/>
            <w:shd w:val="clear" w:color="auto" w:fill="auto"/>
            <w:tcMar>
              <w:top w:w="43" w:type="dxa"/>
              <w:left w:w="43" w:type="dxa"/>
              <w:bottom w:w="43" w:type="dxa"/>
              <w:right w:w="43" w:type="dxa"/>
            </w:tcMar>
          </w:tcPr>
          <w:p w14:paraId="666832DD" w14:textId="77777777" w:rsidR="00B006C2" w:rsidRPr="00BB014B" w:rsidRDefault="00B006C2" w:rsidP="00B653B1">
            <w:pPr>
              <w:pStyle w:val="VITableTextSegoeUIRegular8"/>
            </w:pPr>
            <w:r w:rsidRPr="00BB014B">
              <w:t>Desirable over steady-state representations.  Hydrology and project operations are complex (e.g., Shasta TCD and Folsom Shutters) and occur over a range of time scales (hours, days, months).</w:t>
            </w:r>
          </w:p>
        </w:tc>
        <w:tc>
          <w:tcPr>
            <w:tcW w:w="1266" w:type="dxa"/>
            <w:shd w:val="clear" w:color="auto" w:fill="auto"/>
            <w:tcMar>
              <w:top w:w="43" w:type="dxa"/>
              <w:left w:w="43" w:type="dxa"/>
              <w:bottom w:w="43" w:type="dxa"/>
              <w:right w:w="43" w:type="dxa"/>
            </w:tcMar>
          </w:tcPr>
          <w:p w14:paraId="46742F9C" w14:textId="77777777" w:rsidR="00B006C2" w:rsidRPr="00BB014B" w:rsidRDefault="00B006C2" w:rsidP="00B653B1">
            <w:pPr>
              <w:pStyle w:val="VITableTextSegoeUIRegular8"/>
            </w:pPr>
            <w:r w:rsidRPr="00BB014B">
              <w:t>High</w:t>
            </w:r>
          </w:p>
        </w:tc>
      </w:tr>
      <w:tr w:rsidR="00B006C2" w:rsidRPr="00D824D3" w14:paraId="07DC81AF" w14:textId="77777777" w:rsidTr="00BB014B">
        <w:trPr>
          <w:trHeight w:val="724"/>
        </w:trPr>
        <w:tc>
          <w:tcPr>
            <w:tcW w:w="1885" w:type="dxa"/>
            <w:tcMar>
              <w:top w:w="43" w:type="dxa"/>
              <w:left w:w="43" w:type="dxa"/>
              <w:bottom w:w="43" w:type="dxa"/>
              <w:right w:w="43" w:type="dxa"/>
            </w:tcMar>
          </w:tcPr>
          <w:p w14:paraId="03976C52" w14:textId="77777777" w:rsidR="00B006C2" w:rsidRPr="00BB014B" w:rsidRDefault="00B006C2" w:rsidP="00B653B1">
            <w:pPr>
              <w:pStyle w:val="VITableTextSegoeUIRegular8"/>
            </w:pPr>
            <w:r w:rsidRPr="00BB014B">
              <w:t xml:space="preserve">Water temperature representation </w:t>
            </w:r>
          </w:p>
        </w:tc>
        <w:tc>
          <w:tcPr>
            <w:tcW w:w="6294" w:type="dxa"/>
            <w:shd w:val="clear" w:color="auto" w:fill="auto"/>
            <w:tcMar>
              <w:top w:w="43" w:type="dxa"/>
              <w:left w:w="43" w:type="dxa"/>
              <w:bottom w:w="43" w:type="dxa"/>
              <w:right w:w="43" w:type="dxa"/>
            </w:tcMar>
          </w:tcPr>
          <w:p w14:paraId="63234ACC" w14:textId="77777777" w:rsidR="00B006C2" w:rsidRPr="00BB014B" w:rsidRDefault="00B006C2" w:rsidP="00B653B1">
            <w:pPr>
              <w:pStyle w:val="VITableTextSegoeUIRegular8"/>
            </w:pPr>
            <w:r w:rsidRPr="00BB014B">
              <w:t>Use an approach that provides accurate water temperature modeling, calibration, and validation over a range of conditions, including challenging water temperature compliance conditions. A complete heat budget formulation is necessary.</w:t>
            </w:r>
          </w:p>
        </w:tc>
        <w:tc>
          <w:tcPr>
            <w:tcW w:w="1266" w:type="dxa"/>
            <w:shd w:val="clear" w:color="auto" w:fill="auto"/>
            <w:tcMar>
              <w:top w:w="43" w:type="dxa"/>
              <w:left w:w="43" w:type="dxa"/>
              <w:bottom w:w="43" w:type="dxa"/>
              <w:right w:w="43" w:type="dxa"/>
            </w:tcMar>
          </w:tcPr>
          <w:p w14:paraId="5BF9591D" w14:textId="77777777" w:rsidR="00B006C2" w:rsidRPr="00BB014B" w:rsidRDefault="00B006C2" w:rsidP="00B653B1">
            <w:pPr>
              <w:pStyle w:val="VITableTextSegoeUIRegular8"/>
            </w:pPr>
            <w:r w:rsidRPr="00BB014B">
              <w:t>High</w:t>
            </w:r>
          </w:p>
        </w:tc>
      </w:tr>
      <w:tr w:rsidR="00B006C2" w:rsidRPr="00D824D3" w14:paraId="6A168407" w14:textId="77777777" w:rsidTr="00BB014B">
        <w:trPr>
          <w:trHeight w:val="787"/>
        </w:trPr>
        <w:tc>
          <w:tcPr>
            <w:tcW w:w="1885" w:type="dxa"/>
            <w:tcMar>
              <w:top w:w="43" w:type="dxa"/>
              <w:left w:w="43" w:type="dxa"/>
              <w:bottom w:w="43" w:type="dxa"/>
              <w:right w:w="43" w:type="dxa"/>
            </w:tcMar>
          </w:tcPr>
          <w:p w14:paraId="3167C960" w14:textId="77777777" w:rsidR="00B006C2" w:rsidRPr="00BB014B" w:rsidRDefault="00B006C2" w:rsidP="00B653B1">
            <w:pPr>
              <w:pStyle w:val="VITableTextSegoeUIRegular8"/>
            </w:pPr>
            <w:r w:rsidRPr="00BB014B">
              <w:t xml:space="preserve">Time step (capable of sub-daily) </w:t>
            </w:r>
          </w:p>
        </w:tc>
        <w:tc>
          <w:tcPr>
            <w:tcW w:w="6294" w:type="dxa"/>
            <w:shd w:val="clear" w:color="auto" w:fill="auto"/>
            <w:tcMar>
              <w:top w:w="43" w:type="dxa"/>
              <w:left w:w="43" w:type="dxa"/>
              <w:bottom w:w="43" w:type="dxa"/>
              <w:right w:w="43" w:type="dxa"/>
            </w:tcMar>
          </w:tcPr>
          <w:p w14:paraId="75A5478E" w14:textId="77777777" w:rsidR="00B006C2" w:rsidRPr="00BB014B" w:rsidRDefault="00B006C2" w:rsidP="00B653B1">
            <w:pPr>
              <w:pStyle w:val="VITableTextSegoeUIRegular8"/>
            </w:pPr>
            <w:r w:rsidRPr="00BB014B">
              <w:t>Sub-daily required.  Aquatic species experience diurnal water temperature signals and there is, in some cases, the need to estimate aquatic species impacts in downstream river reaches based on sub-daily temperature conditions (e.g., maximum daily water temperatures).</w:t>
            </w:r>
          </w:p>
        </w:tc>
        <w:tc>
          <w:tcPr>
            <w:tcW w:w="1266" w:type="dxa"/>
            <w:shd w:val="clear" w:color="auto" w:fill="auto"/>
            <w:tcMar>
              <w:top w:w="43" w:type="dxa"/>
              <w:left w:w="43" w:type="dxa"/>
              <w:bottom w:w="43" w:type="dxa"/>
              <w:right w:w="43" w:type="dxa"/>
            </w:tcMar>
          </w:tcPr>
          <w:p w14:paraId="60B71110" w14:textId="77777777" w:rsidR="00B006C2" w:rsidRPr="00BB014B" w:rsidRDefault="00B006C2" w:rsidP="00B653B1">
            <w:pPr>
              <w:pStyle w:val="VITableTextSegoeUIRegular8"/>
            </w:pPr>
            <w:r w:rsidRPr="00BB014B">
              <w:t>High</w:t>
            </w:r>
          </w:p>
        </w:tc>
      </w:tr>
      <w:tr w:rsidR="00B006C2" w:rsidRPr="00D824D3" w14:paraId="66C38F08" w14:textId="77777777" w:rsidTr="00BB014B">
        <w:trPr>
          <w:trHeight w:val="874"/>
        </w:trPr>
        <w:tc>
          <w:tcPr>
            <w:tcW w:w="1885" w:type="dxa"/>
            <w:tcMar>
              <w:top w:w="43" w:type="dxa"/>
              <w:left w:w="43" w:type="dxa"/>
              <w:bottom w:w="43" w:type="dxa"/>
              <w:right w:w="43" w:type="dxa"/>
            </w:tcMar>
          </w:tcPr>
          <w:p w14:paraId="7CD3EBFD" w14:textId="77777777" w:rsidR="00B006C2" w:rsidRPr="00BB014B" w:rsidRDefault="00B006C2" w:rsidP="00B653B1">
            <w:pPr>
              <w:pStyle w:val="VITableTextSegoeUIRegular8"/>
            </w:pPr>
            <w:r w:rsidRPr="00BB014B">
              <w:t xml:space="preserve">Computational performance consideration </w:t>
            </w:r>
          </w:p>
        </w:tc>
        <w:tc>
          <w:tcPr>
            <w:tcW w:w="6294" w:type="dxa"/>
            <w:shd w:val="clear" w:color="auto" w:fill="auto"/>
            <w:tcMar>
              <w:top w:w="43" w:type="dxa"/>
              <w:left w:w="43" w:type="dxa"/>
              <w:bottom w:w="43" w:type="dxa"/>
              <w:right w:w="43" w:type="dxa"/>
            </w:tcMar>
          </w:tcPr>
          <w:p w14:paraId="691134E1" w14:textId="4A2E2820" w:rsidR="00B006C2" w:rsidRPr="00BB014B" w:rsidRDefault="00B006C2" w:rsidP="00B653B1">
            <w:pPr>
              <w:pStyle w:val="VITableTextSegoeUIRegular8"/>
            </w:pPr>
            <w:r w:rsidRPr="00BB014B">
              <w:t>Computation time is important.  Screening or planning level tools might employ models with lower spatial resolution with longer time steps and shorter computational times, while refined tools might employ models with higher spatial resolution and shorter time steps with longer computational times.  Screening and refined models will be used to explore an appropriate solution space to examine tradeoffs or to iterate to a desired tradeoff and to evaluate uncertainty in system forcing parameters. Select models for the WTMP that match project objectives (i.e., screening or refined).</w:t>
            </w:r>
            <w:r w:rsidR="00AB3C17" w:rsidRPr="00BB014B">
              <w:t xml:space="preserve"> Screening models would run in seconds or </w:t>
            </w:r>
            <w:proofErr w:type="gramStart"/>
            <w:r w:rsidR="00AB3C17" w:rsidRPr="00BB014B">
              <w:t>few</w:t>
            </w:r>
            <w:proofErr w:type="gramEnd"/>
            <w:r w:rsidR="00AB3C17" w:rsidRPr="00BB014B">
              <w:t xml:space="preserve"> minutes for an annual simulation, while refined models may run for several minutes up to, say, 100 minutes.</w:t>
            </w:r>
            <w:r w:rsidR="00EA3ECF" w:rsidRPr="00BB014B">
              <w:t xml:space="preserve">  </w:t>
            </w:r>
          </w:p>
        </w:tc>
        <w:tc>
          <w:tcPr>
            <w:tcW w:w="1266" w:type="dxa"/>
            <w:shd w:val="clear" w:color="auto" w:fill="auto"/>
            <w:tcMar>
              <w:top w:w="43" w:type="dxa"/>
              <w:left w:w="43" w:type="dxa"/>
              <w:bottom w:w="43" w:type="dxa"/>
              <w:right w:w="43" w:type="dxa"/>
            </w:tcMar>
          </w:tcPr>
          <w:p w14:paraId="54269233" w14:textId="77777777" w:rsidR="00B006C2" w:rsidRPr="00BB014B" w:rsidRDefault="00B006C2" w:rsidP="00B653B1">
            <w:pPr>
              <w:pStyle w:val="VITableTextSegoeUIRegular8"/>
            </w:pPr>
            <w:r w:rsidRPr="00BB014B">
              <w:t>High</w:t>
            </w:r>
          </w:p>
        </w:tc>
      </w:tr>
    </w:tbl>
    <w:p w14:paraId="6BC432FB" w14:textId="728686DB" w:rsidR="00B006C2" w:rsidRDefault="00B006C2" w:rsidP="0021465D">
      <w:pPr>
        <w:pStyle w:val="VITableTitleSegoeUI12regular"/>
      </w:pPr>
      <w:bookmarkStart w:id="14" w:name="_Ref81986474"/>
      <w:bookmarkStart w:id="15" w:name="_Toc150163490"/>
      <w:r>
        <w:lastRenderedPageBreak/>
        <w:t xml:space="preserve">Table </w:t>
      </w:r>
      <w:fldSimple w:instr=" STYLEREF 1 \s ">
        <w:r w:rsidR="00C4626E">
          <w:rPr>
            <w:noProof/>
          </w:rPr>
          <w:t>2</w:t>
        </w:r>
      </w:fldSimple>
      <w:r w:rsidR="00C4626E">
        <w:noBreakHyphen/>
      </w:r>
      <w:fldSimple w:instr=" SEQ Table \* ARABIC \s 1 ">
        <w:r w:rsidR="00C4626E">
          <w:rPr>
            <w:noProof/>
          </w:rPr>
          <w:t>2</w:t>
        </w:r>
      </w:fldSimple>
      <w:bookmarkEnd w:id="14"/>
      <w:r>
        <w:t xml:space="preserve">. </w:t>
      </w:r>
      <w:r w:rsidRPr="00A62821">
        <w:t xml:space="preserve">Model selection criteria based on model linkage </w:t>
      </w:r>
      <w:r w:rsidR="00BB014B" w:rsidRPr="00A62821">
        <w:t>capability and</w:t>
      </w:r>
      <w:r w:rsidRPr="00A62821">
        <w:t xml:space="preserve"> assigned priority.</w:t>
      </w:r>
      <w:bookmarkEnd w:id="15"/>
    </w:p>
    <w:tbl>
      <w:tblPr>
        <w:tblStyle w:val="TableGrid"/>
        <w:tblpPr w:leftFromText="180" w:rightFromText="180" w:vertAnchor="text" w:tblpY="1"/>
        <w:tblOverlap w:val="never"/>
        <w:tblW w:w="9194" w:type="dxa"/>
        <w:tblCellMar>
          <w:top w:w="43" w:type="dxa"/>
          <w:left w:w="43" w:type="dxa"/>
          <w:bottom w:w="43" w:type="dxa"/>
          <w:right w:w="43" w:type="dxa"/>
        </w:tblCellMar>
        <w:tblLook w:val="0420" w:firstRow="1" w:lastRow="0" w:firstColumn="0" w:lastColumn="0" w:noHBand="0" w:noVBand="1"/>
      </w:tblPr>
      <w:tblGrid>
        <w:gridCol w:w="2251"/>
        <w:gridCol w:w="5797"/>
        <w:gridCol w:w="1146"/>
      </w:tblGrid>
      <w:tr w:rsidR="00B006C2" w:rsidRPr="00D824D3" w14:paraId="68C6AAA4" w14:textId="77777777" w:rsidTr="00F35E0B">
        <w:trPr>
          <w:tblHeader/>
        </w:trPr>
        <w:tc>
          <w:tcPr>
            <w:tcW w:w="2251" w:type="dxa"/>
            <w:tcMar>
              <w:top w:w="43" w:type="dxa"/>
              <w:left w:w="43" w:type="dxa"/>
              <w:bottom w:w="43" w:type="dxa"/>
              <w:right w:w="43" w:type="dxa"/>
            </w:tcMar>
            <w:vAlign w:val="bottom"/>
          </w:tcPr>
          <w:p w14:paraId="780EEE3D" w14:textId="77777777" w:rsidR="00B006C2" w:rsidRPr="008C4398" w:rsidRDefault="00B006C2" w:rsidP="008C4398">
            <w:pPr>
              <w:pStyle w:val="vitableHeadingsSegoeUISemibold12pt"/>
            </w:pPr>
            <w:r w:rsidRPr="008C4398">
              <w:t>Criteria</w:t>
            </w:r>
          </w:p>
        </w:tc>
        <w:tc>
          <w:tcPr>
            <w:tcW w:w="5797" w:type="dxa"/>
            <w:shd w:val="clear" w:color="auto" w:fill="auto"/>
            <w:tcMar>
              <w:top w:w="43" w:type="dxa"/>
              <w:left w:w="43" w:type="dxa"/>
              <w:bottom w:w="43" w:type="dxa"/>
              <w:right w:w="43" w:type="dxa"/>
            </w:tcMar>
            <w:vAlign w:val="bottom"/>
          </w:tcPr>
          <w:p w14:paraId="6FD688AD" w14:textId="77777777" w:rsidR="00B006C2" w:rsidRPr="008C4398" w:rsidRDefault="00B006C2" w:rsidP="008C4398">
            <w:pPr>
              <w:pStyle w:val="vitableHeadingsSegoeUISemibold12pt"/>
            </w:pPr>
            <w:r w:rsidRPr="008C4398">
              <w:t>Notes/Comments</w:t>
            </w:r>
          </w:p>
        </w:tc>
        <w:tc>
          <w:tcPr>
            <w:tcW w:w="1146" w:type="dxa"/>
            <w:shd w:val="clear" w:color="auto" w:fill="auto"/>
            <w:tcMar>
              <w:top w:w="43" w:type="dxa"/>
              <w:left w:w="43" w:type="dxa"/>
              <w:bottom w:w="43" w:type="dxa"/>
              <w:right w:w="43" w:type="dxa"/>
            </w:tcMar>
            <w:vAlign w:val="bottom"/>
          </w:tcPr>
          <w:p w14:paraId="1446520E" w14:textId="77777777" w:rsidR="00B006C2" w:rsidRPr="008C4398" w:rsidRDefault="00B006C2" w:rsidP="008C4398">
            <w:pPr>
              <w:pStyle w:val="vitableHeadingsSegoeUISemibold12pt"/>
            </w:pPr>
            <w:r w:rsidRPr="008C4398">
              <w:t>Priority</w:t>
            </w:r>
          </w:p>
        </w:tc>
      </w:tr>
      <w:tr w:rsidR="00B006C2" w:rsidRPr="00D824D3" w14:paraId="1B6AA127" w14:textId="77777777" w:rsidTr="00F35E0B">
        <w:trPr>
          <w:trHeight w:val="893"/>
        </w:trPr>
        <w:tc>
          <w:tcPr>
            <w:tcW w:w="2251" w:type="dxa"/>
            <w:tcMar>
              <w:top w:w="43" w:type="dxa"/>
              <w:left w:w="43" w:type="dxa"/>
              <w:bottom w:w="43" w:type="dxa"/>
              <w:right w:w="43" w:type="dxa"/>
            </w:tcMar>
          </w:tcPr>
          <w:p w14:paraId="288D4154" w14:textId="77777777" w:rsidR="00B006C2" w:rsidRPr="00BB014B" w:rsidRDefault="00B006C2" w:rsidP="00B653B1">
            <w:pPr>
              <w:pStyle w:val="VITableTextSegoeUIRegular8"/>
            </w:pPr>
            <w:r w:rsidRPr="00BB014B">
              <w:t xml:space="preserve">Discrete component model or system model </w:t>
            </w:r>
          </w:p>
        </w:tc>
        <w:tc>
          <w:tcPr>
            <w:tcW w:w="5797" w:type="dxa"/>
            <w:shd w:val="clear" w:color="auto" w:fill="auto"/>
            <w:tcMar>
              <w:top w:w="43" w:type="dxa"/>
              <w:left w:w="43" w:type="dxa"/>
              <w:bottom w:w="43" w:type="dxa"/>
              <w:right w:w="43" w:type="dxa"/>
            </w:tcMar>
          </w:tcPr>
          <w:p w14:paraId="4E0FEEA2" w14:textId="77777777" w:rsidR="00B006C2" w:rsidRPr="00BB014B" w:rsidRDefault="00B006C2" w:rsidP="00B653B1">
            <w:pPr>
              <w:pStyle w:val="VITableTextSegoeUIRegular8"/>
            </w:pPr>
            <w:r w:rsidRPr="00BB014B">
              <w:t>Discrete component model representations (reservoirs or rivers) can be linked together to model a larger reservoir-river system.  System models that represent networks of reservoir and river reaches can be used alone or in concert with discrete component models.</w:t>
            </w:r>
          </w:p>
        </w:tc>
        <w:tc>
          <w:tcPr>
            <w:tcW w:w="1146" w:type="dxa"/>
            <w:shd w:val="clear" w:color="auto" w:fill="auto"/>
            <w:tcMar>
              <w:top w:w="43" w:type="dxa"/>
              <w:left w:w="43" w:type="dxa"/>
              <w:bottom w:w="43" w:type="dxa"/>
              <w:right w:w="43" w:type="dxa"/>
            </w:tcMar>
          </w:tcPr>
          <w:p w14:paraId="5442A2C1" w14:textId="77777777" w:rsidR="00B006C2" w:rsidRPr="00BB014B" w:rsidRDefault="00B006C2" w:rsidP="00B653B1">
            <w:pPr>
              <w:pStyle w:val="VITableTextSegoeUIRegular8"/>
            </w:pPr>
            <w:r w:rsidRPr="00BB014B">
              <w:t>Medium</w:t>
            </w:r>
          </w:p>
        </w:tc>
      </w:tr>
      <w:tr w:rsidR="00B006C2" w:rsidRPr="00D824D3" w14:paraId="2B4986CE" w14:textId="77777777" w:rsidTr="00F35E0B">
        <w:trPr>
          <w:trHeight w:val="470"/>
        </w:trPr>
        <w:tc>
          <w:tcPr>
            <w:tcW w:w="2251" w:type="dxa"/>
            <w:tcMar>
              <w:top w:w="43" w:type="dxa"/>
              <w:left w:w="43" w:type="dxa"/>
              <w:bottom w:w="43" w:type="dxa"/>
              <w:right w:w="43" w:type="dxa"/>
            </w:tcMar>
          </w:tcPr>
          <w:p w14:paraId="64B5233E" w14:textId="77777777" w:rsidR="00B006C2" w:rsidRPr="00BB014B" w:rsidRDefault="00B006C2" w:rsidP="00B653B1">
            <w:pPr>
              <w:pStyle w:val="VITableTextSegoeUIRegular8"/>
            </w:pPr>
            <w:r w:rsidRPr="00BB014B">
              <w:t xml:space="preserve">Modeling framework compatible </w:t>
            </w:r>
          </w:p>
        </w:tc>
        <w:tc>
          <w:tcPr>
            <w:tcW w:w="5797" w:type="dxa"/>
            <w:shd w:val="clear" w:color="auto" w:fill="auto"/>
            <w:tcMar>
              <w:top w:w="43" w:type="dxa"/>
              <w:left w:w="43" w:type="dxa"/>
              <w:bottom w:w="43" w:type="dxa"/>
              <w:right w:w="43" w:type="dxa"/>
            </w:tcMar>
          </w:tcPr>
          <w:p w14:paraId="1415E5B5" w14:textId="3751997E" w:rsidR="00B006C2" w:rsidRPr="00BB014B" w:rsidRDefault="00B006C2" w:rsidP="00B653B1">
            <w:pPr>
              <w:pStyle w:val="VITableTextSegoeUIRegular8"/>
            </w:pPr>
            <w:proofErr w:type="gramStart"/>
            <w:r w:rsidRPr="00BB014B">
              <w:t>Model</w:t>
            </w:r>
            <w:proofErr w:type="gramEnd"/>
            <w:r w:rsidRPr="00BB014B">
              <w:t xml:space="preserve"> can receive information from other models </w:t>
            </w:r>
            <w:r w:rsidR="00AB3C17" w:rsidRPr="00BB014B">
              <w:t>(</w:t>
            </w:r>
            <w:r w:rsidR="007103D0" w:rsidRPr="00BB014B">
              <w:t>i.e</w:t>
            </w:r>
            <w:r w:rsidR="00AB3C17" w:rsidRPr="00BB014B">
              <w:t xml:space="preserve">., file sharing) </w:t>
            </w:r>
            <w:r w:rsidRPr="00BB014B">
              <w:t xml:space="preserve">and then pass results to other models that will be supported in the WTMP.  </w:t>
            </w:r>
          </w:p>
        </w:tc>
        <w:tc>
          <w:tcPr>
            <w:tcW w:w="1146" w:type="dxa"/>
            <w:shd w:val="clear" w:color="auto" w:fill="auto"/>
            <w:tcMar>
              <w:top w:w="43" w:type="dxa"/>
              <w:left w:w="43" w:type="dxa"/>
              <w:bottom w:w="43" w:type="dxa"/>
              <w:right w:w="43" w:type="dxa"/>
            </w:tcMar>
          </w:tcPr>
          <w:p w14:paraId="2719FE9D" w14:textId="77777777" w:rsidR="00B006C2" w:rsidRPr="00BB014B" w:rsidRDefault="00B006C2" w:rsidP="00B653B1">
            <w:pPr>
              <w:pStyle w:val="VITableTextSegoeUIRegular8"/>
            </w:pPr>
            <w:r w:rsidRPr="00BB014B">
              <w:t>High/ Medium</w:t>
            </w:r>
          </w:p>
        </w:tc>
      </w:tr>
    </w:tbl>
    <w:p w14:paraId="06A9F20F" w14:textId="71EF4B5C" w:rsidR="00B006C2" w:rsidRDefault="00B006C2" w:rsidP="0021465D">
      <w:pPr>
        <w:pStyle w:val="VITableTitleSegoeUI12regular"/>
      </w:pPr>
      <w:bookmarkStart w:id="16" w:name="_Ref81986518"/>
      <w:bookmarkStart w:id="17" w:name="_Toc150163491"/>
      <w:r>
        <w:t xml:space="preserve">Table </w:t>
      </w:r>
      <w:fldSimple w:instr=" STYLEREF 1 \s ">
        <w:r w:rsidR="00C4626E">
          <w:rPr>
            <w:noProof/>
          </w:rPr>
          <w:t>2</w:t>
        </w:r>
      </w:fldSimple>
      <w:r w:rsidR="00C4626E">
        <w:noBreakHyphen/>
      </w:r>
      <w:fldSimple w:instr=" SEQ Table \* ARABIC \s 1 ">
        <w:r w:rsidR="00C4626E">
          <w:rPr>
            <w:noProof/>
          </w:rPr>
          <w:t>3</w:t>
        </w:r>
      </w:fldSimple>
      <w:bookmarkEnd w:id="16"/>
      <w:r>
        <w:t xml:space="preserve">. </w:t>
      </w:r>
      <w:r w:rsidRPr="00F53040">
        <w:t xml:space="preserve">Model selection criteria based on model input and output </w:t>
      </w:r>
      <w:r w:rsidR="00BB014B" w:rsidRPr="00F53040">
        <w:t>capabilities and</w:t>
      </w:r>
      <w:r w:rsidRPr="00F53040">
        <w:t xml:space="preserve"> assigned priority.</w:t>
      </w:r>
      <w:bookmarkEnd w:id="17"/>
    </w:p>
    <w:tbl>
      <w:tblPr>
        <w:tblStyle w:val="TableGrid"/>
        <w:tblpPr w:leftFromText="180" w:rightFromText="180" w:vertAnchor="text" w:tblpY="1"/>
        <w:tblOverlap w:val="never"/>
        <w:tblW w:w="9194" w:type="dxa"/>
        <w:tblLook w:val="0420" w:firstRow="1" w:lastRow="0" w:firstColumn="0" w:lastColumn="0" w:noHBand="0" w:noVBand="1"/>
      </w:tblPr>
      <w:tblGrid>
        <w:gridCol w:w="2251"/>
        <w:gridCol w:w="5797"/>
        <w:gridCol w:w="1146"/>
      </w:tblGrid>
      <w:tr w:rsidR="00B006C2" w:rsidRPr="00D824D3" w14:paraId="20B3374E" w14:textId="77777777" w:rsidTr="005A3669">
        <w:trPr>
          <w:tblHeader/>
        </w:trPr>
        <w:tc>
          <w:tcPr>
            <w:tcW w:w="2251" w:type="dxa"/>
            <w:tcMar>
              <w:top w:w="43" w:type="dxa"/>
              <w:left w:w="43" w:type="dxa"/>
              <w:bottom w:w="43" w:type="dxa"/>
              <w:right w:w="43" w:type="dxa"/>
            </w:tcMar>
            <w:vAlign w:val="bottom"/>
          </w:tcPr>
          <w:p w14:paraId="5A0C4CCD" w14:textId="77777777" w:rsidR="00B006C2" w:rsidRPr="008C4398" w:rsidRDefault="00B006C2" w:rsidP="008C4398">
            <w:pPr>
              <w:pStyle w:val="vitableHeadingsSegoeUISemibold12pt"/>
            </w:pPr>
            <w:r w:rsidRPr="008C4398">
              <w:t>Criteria</w:t>
            </w:r>
          </w:p>
        </w:tc>
        <w:tc>
          <w:tcPr>
            <w:tcW w:w="5797" w:type="dxa"/>
            <w:shd w:val="clear" w:color="auto" w:fill="auto"/>
            <w:tcMar>
              <w:top w:w="43" w:type="dxa"/>
              <w:left w:w="43" w:type="dxa"/>
              <w:bottom w:w="43" w:type="dxa"/>
              <w:right w:w="43" w:type="dxa"/>
            </w:tcMar>
            <w:vAlign w:val="bottom"/>
          </w:tcPr>
          <w:p w14:paraId="24EB3F06" w14:textId="77777777" w:rsidR="00B006C2" w:rsidRPr="008C4398" w:rsidRDefault="00B006C2" w:rsidP="008C4398">
            <w:pPr>
              <w:pStyle w:val="vitableHeadingsSegoeUISemibold12pt"/>
            </w:pPr>
            <w:r w:rsidRPr="008C4398">
              <w:t>Notes/Comments</w:t>
            </w:r>
          </w:p>
        </w:tc>
        <w:tc>
          <w:tcPr>
            <w:tcW w:w="1146" w:type="dxa"/>
            <w:shd w:val="clear" w:color="auto" w:fill="auto"/>
            <w:tcMar>
              <w:top w:w="43" w:type="dxa"/>
              <w:left w:w="43" w:type="dxa"/>
              <w:bottom w:w="43" w:type="dxa"/>
              <w:right w:w="43" w:type="dxa"/>
            </w:tcMar>
            <w:vAlign w:val="bottom"/>
          </w:tcPr>
          <w:p w14:paraId="6FDD87E4" w14:textId="77777777" w:rsidR="00B006C2" w:rsidRPr="008C4398" w:rsidRDefault="00B006C2" w:rsidP="008C4398">
            <w:pPr>
              <w:pStyle w:val="vitableHeadingsSegoeUISemibold12pt"/>
            </w:pPr>
            <w:r w:rsidRPr="008C4398">
              <w:t>Priority</w:t>
            </w:r>
          </w:p>
        </w:tc>
      </w:tr>
      <w:tr w:rsidR="00B006C2" w:rsidRPr="00D824D3" w14:paraId="630EF080" w14:textId="77777777" w:rsidTr="005A3669">
        <w:trPr>
          <w:trHeight w:val="437"/>
        </w:trPr>
        <w:tc>
          <w:tcPr>
            <w:tcW w:w="2251" w:type="dxa"/>
            <w:tcMar>
              <w:top w:w="43" w:type="dxa"/>
              <w:left w:w="43" w:type="dxa"/>
              <w:bottom w:w="43" w:type="dxa"/>
              <w:right w:w="43" w:type="dxa"/>
            </w:tcMar>
          </w:tcPr>
          <w:p w14:paraId="165D8062" w14:textId="77777777" w:rsidR="00B006C2" w:rsidRPr="00BB014B" w:rsidRDefault="00B006C2" w:rsidP="00B653B1">
            <w:pPr>
              <w:pStyle w:val="VITableTextSegoeUIRegular8"/>
            </w:pPr>
            <w:r w:rsidRPr="00BB014B">
              <w:t xml:space="preserve">Pre-processor </w:t>
            </w:r>
          </w:p>
        </w:tc>
        <w:tc>
          <w:tcPr>
            <w:tcW w:w="5797" w:type="dxa"/>
            <w:shd w:val="clear" w:color="auto" w:fill="auto"/>
            <w:tcMar>
              <w:top w:w="43" w:type="dxa"/>
              <w:left w:w="43" w:type="dxa"/>
              <w:bottom w:w="43" w:type="dxa"/>
              <w:right w:w="43" w:type="dxa"/>
            </w:tcMar>
          </w:tcPr>
          <w:p w14:paraId="1C12E94D" w14:textId="77777777" w:rsidR="00B006C2" w:rsidRPr="00BB014B" w:rsidRDefault="00B006C2" w:rsidP="00B653B1">
            <w:pPr>
              <w:pStyle w:val="VITableTextSegoeUIRegular8"/>
            </w:pPr>
            <w:r w:rsidRPr="00BB014B">
              <w:t>Prefer models with pre-processors to assess and manage inputs, explore uncertainty, and minimize setup errors.</w:t>
            </w:r>
          </w:p>
        </w:tc>
        <w:tc>
          <w:tcPr>
            <w:tcW w:w="1146" w:type="dxa"/>
            <w:shd w:val="clear" w:color="auto" w:fill="auto"/>
            <w:tcMar>
              <w:top w:w="43" w:type="dxa"/>
              <w:left w:w="43" w:type="dxa"/>
              <w:bottom w:w="43" w:type="dxa"/>
              <w:right w:w="43" w:type="dxa"/>
            </w:tcMar>
          </w:tcPr>
          <w:p w14:paraId="1C8CDD35" w14:textId="77777777" w:rsidR="00B006C2" w:rsidRPr="00BB014B" w:rsidRDefault="00B006C2" w:rsidP="00B653B1">
            <w:pPr>
              <w:pStyle w:val="VITableTextSegoeUIRegular8"/>
            </w:pPr>
            <w:r w:rsidRPr="00BB014B">
              <w:t>High</w:t>
            </w:r>
          </w:p>
        </w:tc>
      </w:tr>
      <w:tr w:rsidR="00B006C2" w:rsidRPr="00D824D3" w14:paraId="1349C206" w14:textId="77777777" w:rsidTr="005A3669">
        <w:trPr>
          <w:trHeight w:val="455"/>
        </w:trPr>
        <w:tc>
          <w:tcPr>
            <w:tcW w:w="2251" w:type="dxa"/>
            <w:tcMar>
              <w:top w:w="43" w:type="dxa"/>
              <w:left w:w="43" w:type="dxa"/>
              <w:bottom w:w="43" w:type="dxa"/>
              <w:right w:w="43" w:type="dxa"/>
            </w:tcMar>
          </w:tcPr>
          <w:p w14:paraId="4F2D4BD2" w14:textId="77777777" w:rsidR="00B006C2" w:rsidRPr="00BB014B" w:rsidRDefault="00B006C2" w:rsidP="00B653B1">
            <w:pPr>
              <w:pStyle w:val="VITableTextSegoeUIRegular8"/>
            </w:pPr>
            <w:r w:rsidRPr="00BB014B">
              <w:t xml:space="preserve">Post-processor </w:t>
            </w:r>
          </w:p>
        </w:tc>
        <w:tc>
          <w:tcPr>
            <w:tcW w:w="5797" w:type="dxa"/>
            <w:shd w:val="clear" w:color="auto" w:fill="auto"/>
            <w:tcMar>
              <w:top w:w="43" w:type="dxa"/>
              <w:left w:w="43" w:type="dxa"/>
              <w:bottom w:w="43" w:type="dxa"/>
              <w:right w:w="43" w:type="dxa"/>
            </w:tcMar>
          </w:tcPr>
          <w:p w14:paraId="17C291A8" w14:textId="77777777" w:rsidR="00B006C2" w:rsidRPr="00BB014B" w:rsidRDefault="00B006C2" w:rsidP="00B653B1">
            <w:pPr>
              <w:pStyle w:val="VITableTextSegoeUIRegular8"/>
            </w:pPr>
            <w:r w:rsidRPr="00BB014B">
              <w:t xml:space="preserve">Prefer models with post-processors to assess, visualize, and manipulate output (graphical and tabular). </w:t>
            </w:r>
          </w:p>
        </w:tc>
        <w:tc>
          <w:tcPr>
            <w:tcW w:w="1146" w:type="dxa"/>
            <w:shd w:val="clear" w:color="auto" w:fill="auto"/>
            <w:tcMar>
              <w:top w:w="43" w:type="dxa"/>
              <w:left w:w="43" w:type="dxa"/>
              <w:bottom w:w="43" w:type="dxa"/>
              <w:right w:w="43" w:type="dxa"/>
            </w:tcMar>
          </w:tcPr>
          <w:p w14:paraId="1E5A8FC2" w14:textId="77777777" w:rsidR="00B006C2" w:rsidRPr="00BB014B" w:rsidRDefault="00B006C2" w:rsidP="00B653B1">
            <w:pPr>
              <w:pStyle w:val="VITableTextSegoeUIRegular8"/>
            </w:pPr>
            <w:r w:rsidRPr="00BB014B">
              <w:t>High</w:t>
            </w:r>
          </w:p>
        </w:tc>
      </w:tr>
      <w:tr w:rsidR="00B006C2" w:rsidRPr="00D824D3" w14:paraId="2374458D" w14:textId="77777777" w:rsidTr="008F3F1A">
        <w:trPr>
          <w:trHeight w:val="484"/>
        </w:trPr>
        <w:tc>
          <w:tcPr>
            <w:tcW w:w="2251" w:type="dxa"/>
            <w:tcMar>
              <w:top w:w="43" w:type="dxa"/>
              <w:left w:w="43" w:type="dxa"/>
              <w:bottom w:w="43" w:type="dxa"/>
              <w:right w:w="43" w:type="dxa"/>
            </w:tcMar>
          </w:tcPr>
          <w:p w14:paraId="0FA50AAB" w14:textId="77777777" w:rsidR="00B006C2" w:rsidRPr="00BB014B" w:rsidRDefault="00B006C2" w:rsidP="00B653B1">
            <w:pPr>
              <w:pStyle w:val="VITableTextSegoeUIRegular8"/>
            </w:pPr>
            <w:r w:rsidRPr="00BB014B">
              <w:t xml:space="preserve">Data structure facilitates model calibration/application </w:t>
            </w:r>
          </w:p>
        </w:tc>
        <w:tc>
          <w:tcPr>
            <w:tcW w:w="5797" w:type="dxa"/>
            <w:shd w:val="clear" w:color="auto" w:fill="auto"/>
            <w:tcMar>
              <w:top w:w="43" w:type="dxa"/>
              <w:left w:w="43" w:type="dxa"/>
              <w:bottom w:w="43" w:type="dxa"/>
              <w:right w:w="43" w:type="dxa"/>
            </w:tcMar>
          </w:tcPr>
          <w:p w14:paraId="4996F539" w14:textId="77777777" w:rsidR="00B006C2" w:rsidRPr="00BB014B" w:rsidRDefault="00B006C2" w:rsidP="00B653B1">
            <w:pPr>
              <w:pStyle w:val="VITableTextSegoeUIRegular8"/>
            </w:pPr>
            <w:r w:rsidRPr="00BB014B">
              <w:t>Model includes a data structure that is easily accessible to facilitate input, data storage, and output to facilitate modeling, calibration, and error detection.</w:t>
            </w:r>
          </w:p>
        </w:tc>
        <w:tc>
          <w:tcPr>
            <w:tcW w:w="1146" w:type="dxa"/>
            <w:shd w:val="clear" w:color="auto" w:fill="auto"/>
            <w:tcMar>
              <w:top w:w="43" w:type="dxa"/>
              <w:left w:w="43" w:type="dxa"/>
              <w:bottom w:w="43" w:type="dxa"/>
              <w:right w:w="43" w:type="dxa"/>
            </w:tcMar>
          </w:tcPr>
          <w:p w14:paraId="3F4A60E7" w14:textId="77777777" w:rsidR="00B006C2" w:rsidRPr="00BB014B" w:rsidRDefault="00B006C2" w:rsidP="00B653B1">
            <w:pPr>
              <w:pStyle w:val="VITableTextSegoeUIRegular8"/>
            </w:pPr>
            <w:r w:rsidRPr="00BB014B">
              <w:t>Low</w:t>
            </w:r>
          </w:p>
        </w:tc>
      </w:tr>
    </w:tbl>
    <w:p w14:paraId="3AD5524B" w14:textId="77777777" w:rsidR="00BB014B" w:rsidRDefault="00BB014B" w:rsidP="0021465D">
      <w:pPr>
        <w:pStyle w:val="VITableTitleSegoeUI12regular"/>
      </w:pPr>
      <w:bookmarkStart w:id="18" w:name="_Ref81986551"/>
    </w:p>
    <w:p w14:paraId="641970F6" w14:textId="77777777" w:rsidR="00BB014B" w:rsidRDefault="00BB014B">
      <w:pPr>
        <w:spacing w:after="0"/>
        <w:rPr>
          <w:rFonts w:ascii="Segoe UI" w:hAnsi="Segoe UI" w:cs="Segoe UI"/>
        </w:rPr>
      </w:pPr>
      <w:r>
        <w:br w:type="page"/>
      </w:r>
    </w:p>
    <w:p w14:paraId="6197175C" w14:textId="5B28649A" w:rsidR="00B006C2" w:rsidRDefault="00B006C2" w:rsidP="0021465D">
      <w:pPr>
        <w:pStyle w:val="VITableTitleSegoeUI12regular"/>
      </w:pPr>
      <w:bookmarkStart w:id="19" w:name="_Toc150163492"/>
      <w:r>
        <w:lastRenderedPageBreak/>
        <w:t xml:space="preserve">Table </w:t>
      </w:r>
      <w:fldSimple w:instr=" STYLEREF 1 \s ">
        <w:r w:rsidR="00C4626E">
          <w:rPr>
            <w:noProof/>
          </w:rPr>
          <w:t>2</w:t>
        </w:r>
      </w:fldSimple>
      <w:r w:rsidR="00C4626E">
        <w:noBreakHyphen/>
      </w:r>
      <w:fldSimple w:instr=" SEQ Table \* ARABIC \s 1 ">
        <w:r w:rsidR="00C4626E">
          <w:rPr>
            <w:noProof/>
          </w:rPr>
          <w:t>4</w:t>
        </w:r>
      </w:fldSimple>
      <w:bookmarkEnd w:id="18"/>
      <w:r>
        <w:t xml:space="preserve">. </w:t>
      </w:r>
      <w:r w:rsidRPr="00690DC5">
        <w:t>Model selection criteria based on model support and assigned priority.</w:t>
      </w:r>
      <w:bookmarkEnd w:id="19"/>
    </w:p>
    <w:tbl>
      <w:tblPr>
        <w:tblStyle w:val="TableGrid"/>
        <w:tblpPr w:leftFromText="180" w:rightFromText="180" w:vertAnchor="text" w:tblpY="1"/>
        <w:tblOverlap w:val="never"/>
        <w:tblW w:w="9194" w:type="dxa"/>
        <w:tblLook w:val="0420" w:firstRow="1" w:lastRow="0" w:firstColumn="0" w:lastColumn="0" w:noHBand="0" w:noVBand="1"/>
      </w:tblPr>
      <w:tblGrid>
        <w:gridCol w:w="2251"/>
        <w:gridCol w:w="5797"/>
        <w:gridCol w:w="1146"/>
      </w:tblGrid>
      <w:tr w:rsidR="00B006C2" w:rsidRPr="00D824D3" w14:paraId="4C923C28" w14:textId="77777777" w:rsidTr="005A3669">
        <w:trPr>
          <w:tblHeader/>
        </w:trPr>
        <w:tc>
          <w:tcPr>
            <w:tcW w:w="2251" w:type="dxa"/>
            <w:tcMar>
              <w:top w:w="43" w:type="dxa"/>
              <w:left w:w="43" w:type="dxa"/>
              <w:bottom w:w="43" w:type="dxa"/>
              <w:right w:w="43" w:type="dxa"/>
            </w:tcMar>
            <w:vAlign w:val="bottom"/>
          </w:tcPr>
          <w:p w14:paraId="167D8616" w14:textId="77777777" w:rsidR="00B006C2" w:rsidRPr="008C4398" w:rsidRDefault="00B006C2" w:rsidP="008C4398">
            <w:pPr>
              <w:pStyle w:val="vitableHeadingsSegoeUISemibold12pt"/>
            </w:pPr>
            <w:r w:rsidRPr="008C4398">
              <w:t>Criteria</w:t>
            </w:r>
          </w:p>
        </w:tc>
        <w:tc>
          <w:tcPr>
            <w:tcW w:w="5797" w:type="dxa"/>
            <w:shd w:val="clear" w:color="auto" w:fill="auto"/>
            <w:tcMar>
              <w:top w:w="43" w:type="dxa"/>
              <w:left w:w="43" w:type="dxa"/>
              <w:bottom w:w="43" w:type="dxa"/>
              <w:right w:w="43" w:type="dxa"/>
            </w:tcMar>
            <w:vAlign w:val="bottom"/>
          </w:tcPr>
          <w:p w14:paraId="688DB02A" w14:textId="77777777" w:rsidR="00B006C2" w:rsidRPr="008C4398" w:rsidRDefault="00B006C2" w:rsidP="008C4398">
            <w:pPr>
              <w:pStyle w:val="vitableHeadingsSegoeUISemibold12pt"/>
            </w:pPr>
            <w:r w:rsidRPr="008C4398">
              <w:t>Notes/Comments</w:t>
            </w:r>
          </w:p>
        </w:tc>
        <w:tc>
          <w:tcPr>
            <w:tcW w:w="1146" w:type="dxa"/>
            <w:shd w:val="clear" w:color="auto" w:fill="auto"/>
            <w:tcMar>
              <w:top w:w="43" w:type="dxa"/>
              <w:left w:w="43" w:type="dxa"/>
              <w:bottom w:w="43" w:type="dxa"/>
              <w:right w:w="43" w:type="dxa"/>
            </w:tcMar>
            <w:vAlign w:val="bottom"/>
          </w:tcPr>
          <w:p w14:paraId="1EAC219D" w14:textId="77777777" w:rsidR="00B006C2" w:rsidRPr="008C4398" w:rsidRDefault="00B006C2" w:rsidP="008C4398">
            <w:pPr>
              <w:pStyle w:val="vitableHeadingsSegoeUISemibold12pt"/>
            </w:pPr>
            <w:r w:rsidRPr="008C4398">
              <w:t>Priority</w:t>
            </w:r>
          </w:p>
        </w:tc>
      </w:tr>
      <w:tr w:rsidR="00B006C2" w:rsidRPr="00D824D3" w14:paraId="0CDD7E87" w14:textId="77777777" w:rsidTr="008F3F1A">
        <w:trPr>
          <w:trHeight w:val="214"/>
        </w:trPr>
        <w:tc>
          <w:tcPr>
            <w:tcW w:w="2251" w:type="dxa"/>
            <w:tcMar>
              <w:top w:w="43" w:type="dxa"/>
              <w:left w:w="43" w:type="dxa"/>
              <w:bottom w:w="43" w:type="dxa"/>
              <w:right w:w="43" w:type="dxa"/>
            </w:tcMar>
          </w:tcPr>
          <w:p w14:paraId="211AA63F" w14:textId="77777777" w:rsidR="00B006C2" w:rsidRPr="00BB014B" w:rsidRDefault="00B006C2" w:rsidP="00B653B1">
            <w:pPr>
              <w:pStyle w:val="VITableTextSegoeUIRegular8"/>
            </w:pPr>
            <w:r w:rsidRPr="00BB014B">
              <w:t>Model applications</w:t>
            </w:r>
          </w:p>
        </w:tc>
        <w:tc>
          <w:tcPr>
            <w:tcW w:w="5797" w:type="dxa"/>
            <w:shd w:val="clear" w:color="auto" w:fill="auto"/>
            <w:tcMar>
              <w:top w:w="43" w:type="dxa"/>
              <w:left w:w="43" w:type="dxa"/>
              <w:bottom w:w="43" w:type="dxa"/>
              <w:right w:w="43" w:type="dxa"/>
            </w:tcMar>
          </w:tcPr>
          <w:p w14:paraId="16687EF4" w14:textId="77777777" w:rsidR="00B006C2" w:rsidRPr="00BB014B" w:rsidRDefault="00B006C2" w:rsidP="00B653B1">
            <w:pPr>
              <w:pStyle w:val="VITableTextSegoeUIRegular8"/>
            </w:pPr>
            <w:r w:rsidRPr="00BB014B">
              <w:t xml:space="preserve">Model has been used in applications </w:t>
            </w:r>
            <w:proofErr w:type="gramStart"/>
            <w:r w:rsidRPr="00BB014B">
              <w:t>similar to</w:t>
            </w:r>
            <w:proofErr w:type="gramEnd"/>
            <w:r w:rsidRPr="00BB014B">
              <w:t xml:space="preserve"> this project.</w:t>
            </w:r>
          </w:p>
        </w:tc>
        <w:tc>
          <w:tcPr>
            <w:tcW w:w="1146" w:type="dxa"/>
            <w:shd w:val="clear" w:color="auto" w:fill="auto"/>
            <w:tcMar>
              <w:top w:w="43" w:type="dxa"/>
              <w:left w:w="43" w:type="dxa"/>
              <w:bottom w:w="43" w:type="dxa"/>
              <w:right w:w="43" w:type="dxa"/>
            </w:tcMar>
          </w:tcPr>
          <w:p w14:paraId="41DB15BB" w14:textId="77777777" w:rsidR="00B006C2" w:rsidRPr="00BB014B" w:rsidRDefault="00B006C2" w:rsidP="00B653B1">
            <w:pPr>
              <w:pStyle w:val="VITableTextSegoeUIRegular8"/>
            </w:pPr>
            <w:r w:rsidRPr="00BB014B">
              <w:t>High</w:t>
            </w:r>
          </w:p>
        </w:tc>
      </w:tr>
      <w:tr w:rsidR="00B006C2" w:rsidRPr="00D824D3" w14:paraId="04E0DD6E" w14:textId="77777777" w:rsidTr="008F3F1A">
        <w:trPr>
          <w:trHeight w:val="394"/>
        </w:trPr>
        <w:tc>
          <w:tcPr>
            <w:tcW w:w="2251" w:type="dxa"/>
            <w:tcMar>
              <w:top w:w="43" w:type="dxa"/>
              <w:left w:w="43" w:type="dxa"/>
              <w:bottom w:w="43" w:type="dxa"/>
              <w:right w:w="43" w:type="dxa"/>
            </w:tcMar>
          </w:tcPr>
          <w:p w14:paraId="284BC17C" w14:textId="77777777" w:rsidR="00B006C2" w:rsidRPr="00BB014B" w:rsidRDefault="00B006C2" w:rsidP="00B653B1">
            <w:pPr>
              <w:pStyle w:val="VITableTextSegoeUIRegular8"/>
            </w:pPr>
            <w:r w:rsidRPr="00BB014B">
              <w:t xml:space="preserve">Actively supported </w:t>
            </w:r>
          </w:p>
        </w:tc>
        <w:tc>
          <w:tcPr>
            <w:tcW w:w="5797" w:type="dxa"/>
            <w:shd w:val="clear" w:color="auto" w:fill="auto"/>
            <w:tcMar>
              <w:top w:w="43" w:type="dxa"/>
              <w:left w:w="43" w:type="dxa"/>
              <w:bottom w:w="43" w:type="dxa"/>
              <w:right w:w="43" w:type="dxa"/>
            </w:tcMar>
          </w:tcPr>
          <w:p w14:paraId="7D4A6D9D" w14:textId="77777777" w:rsidR="00B006C2" w:rsidRPr="00BB014B" w:rsidRDefault="00B006C2" w:rsidP="00B653B1">
            <w:pPr>
              <w:pStyle w:val="VITableTextSegoeUIRegular8"/>
            </w:pPr>
            <w:r w:rsidRPr="00BB014B">
              <w:t>Actively supported models both in terms of tool usability (e.g., support) and longevity.</w:t>
            </w:r>
          </w:p>
        </w:tc>
        <w:tc>
          <w:tcPr>
            <w:tcW w:w="1146" w:type="dxa"/>
            <w:shd w:val="clear" w:color="auto" w:fill="auto"/>
            <w:tcMar>
              <w:top w:w="43" w:type="dxa"/>
              <w:left w:w="43" w:type="dxa"/>
              <w:bottom w:w="43" w:type="dxa"/>
              <w:right w:w="43" w:type="dxa"/>
            </w:tcMar>
          </w:tcPr>
          <w:p w14:paraId="2B5C0963" w14:textId="77777777" w:rsidR="00B006C2" w:rsidRPr="00BB014B" w:rsidRDefault="00B006C2" w:rsidP="00B653B1">
            <w:pPr>
              <w:pStyle w:val="VITableTextSegoeUIRegular8"/>
            </w:pPr>
            <w:r w:rsidRPr="00BB014B">
              <w:t>High</w:t>
            </w:r>
          </w:p>
        </w:tc>
      </w:tr>
      <w:tr w:rsidR="00B006C2" w:rsidRPr="00D824D3" w14:paraId="5B3491C0" w14:textId="77777777" w:rsidTr="008F3F1A">
        <w:trPr>
          <w:trHeight w:val="529"/>
        </w:trPr>
        <w:tc>
          <w:tcPr>
            <w:tcW w:w="2251" w:type="dxa"/>
            <w:tcMar>
              <w:top w:w="43" w:type="dxa"/>
              <w:left w:w="43" w:type="dxa"/>
              <w:bottom w:w="43" w:type="dxa"/>
              <w:right w:w="43" w:type="dxa"/>
            </w:tcMar>
          </w:tcPr>
          <w:p w14:paraId="419B7CDC" w14:textId="77777777" w:rsidR="00B006C2" w:rsidRPr="00BB014B" w:rsidRDefault="00B006C2" w:rsidP="00B653B1">
            <w:pPr>
              <w:pStyle w:val="VITableTextSegoeUIRegular8"/>
            </w:pPr>
            <w:r w:rsidRPr="00BB014B">
              <w:t>Public domain, peer reviewed, and accessible model modifications</w:t>
            </w:r>
            <w:r w:rsidRPr="00BB014B" w:rsidDel="00373D0D">
              <w:t xml:space="preserve"> </w:t>
            </w:r>
          </w:p>
        </w:tc>
        <w:tc>
          <w:tcPr>
            <w:tcW w:w="5797" w:type="dxa"/>
            <w:shd w:val="clear" w:color="auto" w:fill="auto"/>
            <w:tcMar>
              <w:top w:w="43" w:type="dxa"/>
              <w:left w:w="43" w:type="dxa"/>
              <w:bottom w:w="43" w:type="dxa"/>
              <w:right w:w="43" w:type="dxa"/>
            </w:tcMar>
          </w:tcPr>
          <w:p w14:paraId="0511CABC" w14:textId="77777777" w:rsidR="00B006C2" w:rsidRPr="00BB014B" w:rsidRDefault="00B006C2" w:rsidP="00B653B1">
            <w:pPr>
              <w:pStyle w:val="VITableTextSegoeUIRegular8"/>
            </w:pPr>
            <w:r w:rsidRPr="00BB014B">
              <w:t>Software should be in the public domain, peer reviewed, and include a mechanism to assess critical model assumptions and verify model modifications.</w:t>
            </w:r>
          </w:p>
        </w:tc>
        <w:tc>
          <w:tcPr>
            <w:tcW w:w="1146" w:type="dxa"/>
            <w:shd w:val="clear" w:color="auto" w:fill="auto"/>
            <w:tcMar>
              <w:top w:w="43" w:type="dxa"/>
              <w:left w:w="43" w:type="dxa"/>
              <w:bottom w:w="43" w:type="dxa"/>
              <w:right w:w="43" w:type="dxa"/>
            </w:tcMar>
          </w:tcPr>
          <w:p w14:paraId="169B345D" w14:textId="77777777" w:rsidR="00B006C2" w:rsidRPr="00BB014B" w:rsidRDefault="00B006C2" w:rsidP="00B653B1">
            <w:pPr>
              <w:pStyle w:val="VITableTextSegoeUIRegular8"/>
            </w:pPr>
            <w:r w:rsidRPr="00BB014B">
              <w:t>High</w:t>
            </w:r>
          </w:p>
        </w:tc>
      </w:tr>
      <w:tr w:rsidR="00B006C2" w:rsidRPr="00D824D3" w14:paraId="2A78790F" w14:textId="77777777" w:rsidTr="008F3F1A">
        <w:trPr>
          <w:trHeight w:val="169"/>
        </w:trPr>
        <w:tc>
          <w:tcPr>
            <w:tcW w:w="2251" w:type="dxa"/>
            <w:tcMar>
              <w:top w:w="43" w:type="dxa"/>
              <w:left w:w="43" w:type="dxa"/>
              <w:bottom w:w="43" w:type="dxa"/>
              <w:right w:w="43" w:type="dxa"/>
            </w:tcMar>
          </w:tcPr>
          <w:p w14:paraId="0AC854E9" w14:textId="77777777" w:rsidR="00B006C2" w:rsidRPr="00BB014B" w:rsidRDefault="00B006C2" w:rsidP="00B653B1">
            <w:pPr>
              <w:pStyle w:val="VITableTextSegoeUIRegular8"/>
            </w:pPr>
            <w:r w:rsidRPr="00BB014B">
              <w:t>Free of charge</w:t>
            </w:r>
          </w:p>
        </w:tc>
        <w:tc>
          <w:tcPr>
            <w:tcW w:w="5797" w:type="dxa"/>
            <w:shd w:val="clear" w:color="auto" w:fill="auto"/>
            <w:tcMar>
              <w:top w:w="43" w:type="dxa"/>
              <w:left w:w="43" w:type="dxa"/>
              <w:bottom w:w="43" w:type="dxa"/>
              <w:right w:w="43" w:type="dxa"/>
            </w:tcMar>
          </w:tcPr>
          <w:p w14:paraId="426E202C" w14:textId="77777777" w:rsidR="00B006C2" w:rsidRPr="00BB014B" w:rsidRDefault="00B006C2" w:rsidP="00B653B1">
            <w:pPr>
              <w:pStyle w:val="VITableTextSegoeUIRegular8"/>
            </w:pPr>
            <w:r w:rsidRPr="00BB014B">
              <w:t>Model is free or is there a minimal cost for software and/or support.</w:t>
            </w:r>
          </w:p>
        </w:tc>
        <w:tc>
          <w:tcPr>
            <w:tcW w:w="1146" w:type="dxa"/>
            <w:shd w:val="clear" w:color="auto" w:fill="auto"/>
            <w:tcMar>
              <w:top w:w="43" w:type="dxa"/>
              <w:left w:w="43" w:type="dxa"/>
              <w:bottom w:w="43" w:type="dxa"/>
              <w:right w:w="43" w:type="dxa"/>
            </w:tcMar>
          </w:tcPr>
          <w:p w14:paraId="15D5144D" w14:textId="77777777" w:rsidR="00B006C2" w:rsidRPr="00BB014B" w:rsidRDefault="00B006C2" w:rsidP="00B653B1">
            <w:pPr>
              <w:pStyle w:val="VITableTextSegoeUIRegular8"/>
            </w:pPr>
            <w:r w:rsidRPr="00BB014B">
              <w:t>High</w:t>
            </w:r>
          </w:p>
        </w:tc>
      </w:tr>
      <w:tr w:rsidR="00B006C2" w:rsidRPr="00D824D3" w14:paraId="124FE921" w14:textId="77777777" w:rsidTr="008F3F1A">
        <w:trPr>
          <w:trHeight w:val="682"/>
        </w:trPr>
        <w:tc>
          <w:tcPr>
            <w:tcW w:w="2251" w:type="dxa"/>
            <w:tcMar>
              <w:top w:w="43" w:type="dxa"/>
              <w:left w:w="43" w:type="dxa"/>
              <w:bottom w:w="43" w:type="dxa"/>
              <w:right w:w="43" w:type="dxa"/>
            </w:tcMar>
          </w:tcPr>
          <w:p w14:paraId="6AC8F8EE" w14:textId="77777777" w:rsidR="00B006C2" w:rsidRPr="00BB014B" w:rsidRDefault="00B006C2" w:rsidP="00B653B1">
            <w:pPr>
              <w:pStyle w:val="VITableTextSegoeUIRegular8"/>
            </w:pPr>
            <w:r w:rsidRPr="00BB014B">
              <w:t xml:space="preserve">Documentation </w:t>
            </w:r>
          </w:p>
        </w:tc>
        <w:tc>
          <w:tcPr>
            <w:tcW w:w="5797" w:type="dxa"/>
            <w:shd w:val="clear" w:color="auto" w:fill="auto"/>
            <w:tcMar>
              <w:top w:w="43" w:type="dxa"/>
              <w:left w:w="43" w:type="dxa"/>
              <w:bottom w:w="43" w:type="dxa"/>
              <w:right w:w="43" w:type="dxa"/>
            </w:tcMar>
          </w:tcPr>
          <w:p w14:paraId="3B02C36A" w14:textId="77777777" w:rsidR="00B006C2" w:rsidRPr="00BB014B" w:rsidRDefault="00B006C2" w:rsidP="00B653B1">
            <w:pPr>
              <w:pStyle w:val="VITableTextSegoeUIRegular8"/>
            </w:pPr>
            <w:r w:rsidRPr="00BB014B">
              <w:t>Required at a level that allows stakeholder and peer review and that provides a defensible final product.  Documentation includes both technical reports on model construction (equations, solution methods) and user manuals.</w:t>
            </w:r>
          </w:p>
        </w:tc>
        <w:tc>
          <w:tcPr>
            <w:tcW w:w="1146" w:type="dxa"/>
            <w:shd w:val="clear" w:color="auto" w:fill="auto"/>
            <w:tcMar>
              <w:top w:w="43" w:type="dxa"/>
              <w:left w:w="43" w:type="dxa"/>
              <w:bottom w:w="43" w:type="dxa"/>
              <w:right w:w="43" w:type="dxa"/>
            </w:tcMar>
          </w:tcPr>
          <w:p w14:paraId="740F8435" w14:textId="77777777" w:rsidR="00B006C2" w:rsidRPr="00BB014B" w:rsidRDefault="00B006C2" w:rsidP="00B653B1">
            <w:pPr>
              <w:pStyle w:val="VITableTextSegoeUIRegular8"/>
            </w:pPr>
            <w:r w:rsidRPr="00BB014B">
              <w:t>High</w:t>
            </w:r>
          </w:p>
        </w:tc>
      </w:tr>
      <w:tr w:rsidR="00B006C2" w:rsidRPr="00D824D3" w14:paraId="5EC9EF4C" w14:textId="77777777" w:rsidTr="008F3F1A">
        <w:trPr>
          <w:trHeight w:val="430"/>
        </w:trPr>
        <w:tc>
          <w:tcPr>
            <w:tcW w:w="2251" w:type="dxa"/>
            <w:tcMar>
              <w:top w:w="43" w:type="dxa"/>
              <w:left w:w="43" w:type="dxa"/>
              <w:bottom w:w="43" w:type="dxa"/>
              <w:right w:w="43" w:type="dxa"/>
            </w:tcMar>
          </w:tcPr>
          <w:p w14:paraId="1EAF64D7" w14:textId="77777777" w:rsidR="00B006C2" w:rsidRPr="00BB014B" w:rsidRDefault="00B006C2" w:rsidP="00B653B1">
            <w:pPr>
              <w:pStyle w:val="VITableTextSegoeUIRegular8"/>
            </w:pPr>
            <w:r w:rsidRPr="00BB014B">
              <w:t xml:space="preserve">Training and/or user group </w:t>
            </w:r>
          </w:p>
        </w:tc>
        <w:tc>
          <w:tcPr>
            <w:tcW w:w="5797" w:type="dxa"/>
            <w:shd w:val="clear" w:color="auto" w:fill="auto"/>
            <w:tcMar>
              <w:top w:w="43" w:type="dxa"/>
              <w:left w:w="43" w:type="dxa"/>
              <w:bottom w:w="43" w:type="dxa"/>
              <w:right w:w="43" w:type="dxa"/>
            </w:tcMar>
          </w:tcPr>
          <w:p w14:paraId="49BC5B61" w14:textId="77777777" w:rsidR="00B006C2" w:rsidRPr="00BB014B" w:rsidRDefault="00B006C2" w:rsidP="00B653B1">
            <w:pPr>
              <w:pStyle w:val="VITableTextSegoeUIRegular8"/>
            </w:pPr>
            <w:r w:rsidRPr="00BB014B">
              <w:t>For long-term use, available training and/or active user group forums to support ongoing model application.</w:t>
            </w:r>
          </w:p>
        </w:tc>
        <w:tc>
          <w:tcPr>
            <w:tcW w:w="1146" w:type="dxa"/>
            <w:shd w:val="clear" w:color="auto" w:fill="auto"/>
            <w:tcMar>
              <w:top w:w="43" w:type="dxa"/>
              <w:left w:w="43" w:type="dxa"/>
              <w:bottom w:w="43" w:type="dxa"/>
              <w:right w:w="43" w:type="dxa"/>
            </w:tcMar>
          </w:tcPr>
          <w:p w14:paraId="5A0A78D2" w14:textId="77777777" w:rsidR="00B006C2" w:rsidRPr="00BB014B" w:rsidRDefault="00B006C2" w:rsidP="00B653B1">
            <w:pPr>
              <w:pStyle w:val="VITableTextSegoeUIRegular8"/>
            </w:pPr>
            <w:r w:rsidRPr="00BB014B">
              <w:t>Medium/ Low</w:t>
            </w:r>
          </w:p>
        </w:tc>
      </w:tr>
    </w:tbl>
    <w:p w14:paraId="60E053EE" w14:textId="334FF248" w:rsidR="00B006C2" w:rsidRDefault="00B006C2" w:rsidP="0021465D">
      <w:pPr>
        <w:pStyle w:val="VITableTitleSegoeUI12regular"/>
      </w:pPr>
      <w:bookmarkStart w:id="20" w:name="_Ref81986625"/>
      <w:bookmarkStart w:id="21" w:name="_Toc150163493"/>
      <w:r>
        <w:t xml:space="preserve">Table </w:t>
      </w:r>
      <w:fldSimple w:instr=" STYLEREF 1 \s ">
        <w:r w:rsidR="00C4626E">
          <w:rPr>
            <w:noProof/>
          </w:rPr>
          <w:t>2</w:t>
        </w:r>
      </w:fldSimple>
      <w:r w:rsidR="00C4626E">
        <w:noBreakHyphen/>
      </w:r>
      <w:fldSimple w:instr=" SEQ Table \* ARABIC \s 1 ">
        <w:r w:rsidR="00C4626E">
          <w:rPr>
            <w:noProof/>
          </w:rPr>
          <w:t>5</w:t>
        </w:r>
      </w:fldSimple>
      <w:bookmarkEnd w:id="20"/>
      <w:r>
        <w:t xml:space="preserve">. </w:t>
      </w:r>
      <w:r w:rsidRPr="008A6657">
        <w:t xml:space="preserve">Model selection criteria based on </w:t>
      </w:r>
      <w:r w:rsidR="004B3FCE">
        <w:t xml:space="preserve">representation or parameterization of </w:t>
      </w:r>
      <w:r w:rsidRPr="008A6657">
        <w:t xml:space="preserve">specific features of current or planned CVP </w:t>
      </w:r>
      <w:proofErr w:type="gramStart"/>
      <w:r w:rsidRPr="008A6657">
        <w:t>facilities, and</w:t>
      </w:r>
      <w:proofErr w:type="gramEnd"/>
      <w:r w:rsidRPr="008A6657">
        <w:t xml:space="preserve"> assigned priority.</w:t>
      </w:r>
      <w:bookmarkEnd w:id="21"/>
    </w:p>
    <w:tbl>
      <w:tblPr>
        <w:tblStyle w:val="TableGrid"/>
        <w:tblpPr w:leftFromText="180" w:rightFromText="180" w:vertAnchor="text" w:tblpY="1"/>
        <w:tblOverlap w:val="never"/>
        <w:tblW w:w="9194" w:type="dxa"/>
        <w:tblLook w:val="0420" w:firstRow="1" w:lastRow="0" w:firstColumn="0" w:lastColumn="0" w:noHBand="0" w:noVBand="1"/>
      </w:tblPr>
      <w:tblGrid>
        <w:gridCol w:w="2251"/>
        <w:gridCol w:w="5797"/>
        <w:gridCol w:w="1146"/>
      </w:tblGrid>
      <w:tr w:rsidR="00B006C2" w:rsidRPr="00D824D3" w14:paraId="52C817D8" w14:textId="77777777" w:rsidTr="008F3F1A">
        <w:trPr>
          <w:cantSplit/>
          <w:tblHeader/>
        </w:trPr>
        <w:tc>
          <w:tcPr>
            <w:tcW w:w="2251" w:type="dxa"/>
            <w:tcMar>
              <w:top w:w="43" w:type="dxa"/>
              <w:left w:w="43" w:type="dxa"/>
              <w:bottom w:w="43" w:type="dxa"/>
              <w:right w:w="43" w:type="dxa"/>
            </w:tcMar>
          </w:tcPr>
          <w:p w14:paraId="332A3144" w14:textId="77777777" w:rsidR="00B006C2" w:rsidRPr="008C4398" w:rsidRDefault="00B006C2" w:rsidP="008C4398">
            <w:pPr>
              <w:pStyle w:val="vitableHeadingsSegoeUISemibold12pt"/>
            </w:pPr>
            <w:r w:rsidRPr="008C4398">
              <w:t>Criteria</w:t>
            </w:r>
          </w:p>
        </w:tc>
        <w:tc>
          <w:tcPr>
            <w:tcW w:w="5797" w:type="dxa"/>
            <w:shd w:val="clear" w:color="auto" w:fill="auto"/>
            <w:tcMar>
              <w:top w:w="43" w:type="dxa"/>
              <w:left w:w="43" w:type="dxa"/>
              <w:bottom w:w="43" w:type="dxa"/>
              <w:right w:w="43" w:type="dxa"/>
            </w:tcMar>
          </w:tcPr>
          <w:p w14:paraId="74B0C8A1" w14:textId="77777777" w:rsidR="00B006C2" w:rsidRPr="008C4398" w:rsidRDefault="00B006C2" w:rsidP="008C4398">
            <w:pPr>
              <w:pStyle w:val="vitableHeadingsSegoeUISemibold12pt"/>
            </w:pPr>
            <w:r w:rsidRPr="008C4398">
              <w:t>Notes/Comments</w:t>
            </w:r>
          </w:p>
        </w:tc>
        <w:tc>
          <w:tcPr>
            <w:tcW w:w="1146" w:type="dxa"/>
            <w:shd w:val="clear" w:color="auto" w:fill="auto"/>
            <w:tcMar>
              <w:top w:w="43" w:type="dxa"/>
              <w:left w:w="43" w:type="dxa"/>
              <w:bottom w:w="43" w:type="dxa"/>
              <w:right w:w="43" w:type="dxa"/>
            </w:tcMar>
          </w:tcPr>
          <w:p w14:paraId="3D0DBAE7" w14:textId="77777777" w:rsidR="00B006C2" w:rsidRPr="008C4398" w:rsidRDefault="00B006C2" w:rsidP="008C4398">
            <w:pPr>
              <w:pStyle w:val="vitableHeadingsSegoeUISemibold12pt"/>
            </w:pPr>
            <w:r w:rsidRPr="008C4398">
              <w:t>Priority</w:t>
            </w:r>
          </w:p>
        </w:tc>
      </w:tr>
      <w:tr w:rsidR="00B006C2" w:rsidRPr="00D824D3" w14:paraId="58EF7D73" w14:textId="77777777" w:rsidTr="008F3F1A">
        <w:trPr>
          <w:cantSplit/>
          <w:trHeight w:val="220"/>
        </w:trPr>
        <w:tc>
          <w:tcPr>
            <w:tcW w:w="2251" w:type="dxa"/>
            <w:tcMar>
              <w:top w:w="43" w:type="dxa"/>
              <w:left w:w="43" w:type="dxa"/>
              <w:bottom w:w="43" w:type="dxa"/>
              <w:right w:w="43" w:type="dxa"/>
            </w:tcMar>
          </w:tcPr>
          <w:p w14:paraId="614790D5" w14:textId="77777777" w:rsidR="00B006C2" w:rsidRPr="00BB014B" w:rsidRDefault="00B006C2" w:rsidP="00B653B1">
            <w:pPr>
              <w:pStyle w:val="VITableTextSegoeUIRegular8"/>
            </w:pPr>
            <w:r w:rsidRPr="00BB014B">
              <w:t xml:space="preserve">Temperature control curtains </w:t>
            </w:r>
          </w:p>
        </w:tc>
        <w:tc>
          <w:tcPr>
            <w:tcW w:w="5797" w:type="dxa"/>
            <w:shd w:val="clear" w:color="auto" w:fill="auto"/>
            <w:tcMar>
              <w:top w:w="43" w:type="dxa"/>
              <w:left w:w="43" w:type="dxa"/>
              <w:bottom w:w="43" w:type="dxa"/>
              <w:right w:w="43" w:type="dxa"/>
            </w:tcMar>
          </w:tcPr>
          <w:p w14:paraId="118C33A4" w14:textId="77777777" w:rsidR="00B006C2" w:rsidRPr="00BB014B" w:rsidRDefault="00B006C2" w:rsidP="00B653B1">
            <w:pPr>
              <w:pStyle w:val="VITableTextSegoeUIRegular8"/>
            </w:pPr>
            <w:r w:rsidRPr="00BB014B">
              <w:t xml:space="preserve">Lewiston Lake and Whiskeytown Lake contain temperature control curtains. </w:t>
            </w:r>
          </w:p>
        </w:tc>
        <w:tc>
          <w:tcPr>
            <w:tcW w:w="1146" w:type="dxa"/>
            <w:shd w:val="clear" w:color="auto" w:fill="auto"/>
            <w:tcMar>
              <w:top w:w="43" w:type="dxa"/>
              <w:left w:w="43" w:type="dxa"/>
              <w:bottom w:w="43" w:type="dxa"/>
              <w:right w:w="43" w:type="dxa"/>
            </w:tcMar>
          </w:tcPr>
          <w:p w14:paraId="4AA5E282" w14:textId="77777777" w:rsidR="00B006C2" w:rsidRPr="00BB014B" w:rsidRDefault="00B006C2" w:rsidP="00B653B1">
            <w:pPr>
              <w:pStyle w:val="VITableTextSegoeUIRegular8"/>
            </w:pPr>
            <w:r w:rsidRPr="00BB014B">
              <w:t>High</w:t>
            </w:r>
          </w:p>
        </w:tc>
      </w:tr>
      <w:tr w:rsidR="00B006C2" w:rsidRPr="00D824D3" w14:paraId="0CC2394C" w14:textId="77777777" w:rsidTr="008F3F1A">
        <w:trPr>
          <w:cantSplit/>
          <w:trHeight w:val="257"/>
        </w:trPr>
        <w:tc>
          <w:tcPr>
            <w:tcW w:w="2251" w:type="dxa"/>
            <w:tcMar>
              <w:top w:w="43" w:type="dxa"/>
              <w:left w:w="43" w:type="dxa"/>
              <w:bottom w:w="43" w:type="dxa"/>
              <w:right w:w="43" w:type="dxa"/>
            </w:tcMar>
          </w:tcPr>
          <w:p w14:paraId="76AC9804" w14:textId="77777777" w:rsidR="00B006C2" w:rsidRPr="00BB014B" w:rsidRDefault="00B006C2" w:rsidP="00B653B1">
            <w:pPr>
              <w:pStyle w:val="VITableTextSegoeUIRegular8"/>
            </w:pPr>
            <w:r w:rsidRPr="00BB014B">
              <w:t xml:space="preserve">Submerged weirs/dams </w:t>
            </w:r>
          </w:p>
        </w:tc>
        <w:tc>
          <w:tcPr>
            <w:tcW w:w="5797" w:type="dxa"/>
            <w:shd w:val="clear" w:color="auto" w:fill="auto"/>
            <w:tcMar>
              <w:top w:w="43" w:type="dxa"/>
              <w:left w:w="43" w:type="dxa"/>
              <w:bottom w:w="43" w:type="dxa"/>
              <w:right w:w="43" w:type="dxa"/>
            </w:tcMar>
          </w:tcPr>
          <w:p w14:paraId="5650B93A" w14:textId="77777777" w:rsidR="00B006C2" w:rsidRPr="00BB014B" w:rsidRDefault="00B006C2" w:rsidP="00B653B1">
            <w:pPr>
              <w:pStyle w:val="VITableTextSegoeUIRegular8"/>
            </w:pPr>
            <w:r w:rsidRPr="00BB014B">
              <w:t>There is a submerged dam upstream of New Melones Dam.</w:t>
            </w:r>
          </w:p>
        </w:tc>
        <w:tc>
          <w:tcPr>
            <w:tcW w:w="1146" w:type="dxa"/>
            <w:shd w:val="clear" w:color="auto" w:fill="auto"/>
            <w:tcMar>
              <w:top w:w="43" w:type="dxa"/>
              <w:left w:w="43" w:type="dxa"/>
              <w:bottom w:w="43" w:type="dxa"/>
              <w:right w:w="43" w:type="dxa"/>
            </w:tcMar>
          </w:tcPr>
          <w:p w14:paraId="71DED5EF" w14:textId="77777777" w:rsidR="00B006C2" w:rsidRPr="00BB014B" w:rsidRDefault="00B006C2" w:rsidP="00B653B1">
            <w:pPr>
              <w:pStyle w:val="VITableTextSegoeUIRegular8"/>
            </w:pPr>
            <w:r w:rsidRPr="00BB014B">
              <w:t>High</w:t>
            </w:r>
          </w:p>
        </w:tc>
      </w:tr>
      <w:tr w:rsidR="00B006C2" w:rsidRPr="00D824D3" w14:paraId="1C519248" w14:textId="77777777" w:rsidTr="008F3F1A">
        <w:trPr>
          <w:cantSplit/>
          <w:trHeight w:val="257"/>
        </w:trPr>
        <w:tc>
          <w:tcPr>
            <w:tcW w:w="2251" w:type="dxa"/>
            <w:tcMar>
              <w:top w:w="43" w:type="dxa"/>
              <w:left w:w="43" w:type="dxa"/>
              <w:bottom w:w="43" w:type="dxa"/>
              <w:right w:w="43" w:type="dxa"/>
            </w:tcMar>
          </w:tcPr>
          <w:p w14:paraId="121CDBAC" w14:textId="77777777" w:rsidR="00B006C2" w:rsidRPr="00BB014B" w:rsidRDefault="00B006C2" w:rsidP="00B653B1">
            <w:pPr>
              <w:pStyle w:val="VITableTextSegoeUIRegular8"/>
            </w:pPr>
            <w:r w:rsidRPr="00BB014B">
              <w:t xml:space="preserve">Selective withdrawal </w:t>
            </w:r>
          </w:p>
        </w:tc>
        <w:tc>
          <w:tcPr>
            <w:tcW w:w="5797" w:type="dxa"/>
            <w:shd w:val="clear" w:color="auto" w:fill="auto"/>
            <w:tcMar>
              <w:top w:w="43" w:type="dxa"/>
              <w:left w:w="43" w:type="dxa"/>
              <w:bottom w:w="43" w:type="dxa"/>
              <w:right w:w="43" w:type="dxa"/>
            </w:tcMar>
          </w:tcPr>
          <w:p w14:paraId="78241EC3" w14:textId="77777777" w:rsidR="00B006C2" w:rsidRPr="00BB014B" w:rsidRDefault="00B006C2" w:rsidP="00B653B1">
            <w:pPr>
              <w:pStyle w:val="VITableTextSegoeUIRegular8"/>
            </w:pPr>
            <w:r w:rsidRPr="00BB014B">
              <w:t>Shasta Lake and Folsom Lake include selective withdrawal facilities.</w:t>
            </w:r>
          </w:p>
        </w:tc>
        <w:tc>
          <w:tcPr>
            <w:tcW w:w="1146" w:type="dxa"/>
            <w:shd w:val="clear" w:color="auto" w:fill="auto"/>
            <w:tcMar>
              <w:top w:w="43" w:type="dxa"/>
              <w:left w:w="43" w:type="dxa"/>
              <w:bottom w:w="43" w:type="dxa"/>
              <w:right w:w="43" w:type="dxa"/>
            </w:tcMar>
          </w:tcPr>
          <w:p w14:paraId="1CBD1168" w14:textId="77777777" w:rsidR="00B006C2" w:rsidRPr="00BB014B" w:rsidRDefault="00B006C2" w:rsidP="00B653B1">
            <w:pPr>
              <w:pStyle w:val="VITableTextSegoeUIRegular8"/>
            </w:pPr>
            <w:r w:rsidRPr="00BB014B">
              <w:t>High</w:t>
            </w:r>
          </w:p>
        </w:tc>
      </w:tr>
      <w:tr w:rsidR="00B006C2" w:rsidRPr="00D824D3" w14:paraId="4DA51AF9" w14:textId="77777777" w:rsidTr="008F3F1A">
        <w:trPr>
          <w:cantSplit/>
          <w:trHeight w:val="634"/>
        </w:trPr>
        <w:tc>
          <w:tcPr>
            <w:tcW w:w="2251" w:type="dxa"/>
            <w:tcMar>
              <w:top w:w="43" w:type="dxa"/>
              <w:left w:w="43" w:type="dxa"/>
              <w:bottom w:w="43" w:type="dxa"/>
              <w:right w:w="43" w:type="dxa"/>
            </w:tcMar>
          </w:tcPr>
          <w:p w14:paraId="0065A349" w14:textId="77777777" w:rsidR="00B006C2" w:rsidRPr="00BB014B" w:rsidRDefault="00B006C2" w:rsidP="00B653B1">
            <w:pPr>
              <w:pStyle w:val="VITableTextSegoeUIRegular8"/>
            </w:pPr>
            <w:r w:rsidRPr="00BB014B">
              <w:t xml:space="preserve">Automated simulations to meet downstream temperature targets: </w:t>
            </w:r>
            <w:proofErr w:type="spellStart"/>
            <w:r w:rsidRPr="00BB014B">
              <w:t>tailbay</w:t>
            </w:r>
            <w:proofErr w:type="spellEnd"/>
            <w:r w:rsidRPr="00BB014B">
              <w:t xml:space="preserve"> </w:t>
            </w:r>
          </w:p>
        </w:tc>
        <w:tc>
          <w:tcPr>
            <w:tcW w:w="5797" w:type="dxa"/>
            <w:shd w:val="clear" w:color="auto" w:fill="auto"/>
            <w:tcMar>
              <w:top w:w="43" w:type="dxa"/>
              <w:left w:w="43" w:type="dxa"/>
              <w:bottom w:w="43" w:type="dxa"/>
              <w:right w:w="43" w:type="dxa"/>
            </w:tcMar>
          </w:tcPr>
          <w:p w14:paraId="5635D3CD" w14:textId="77777777" w:rsidR="00B006C2" w:rsidRPr="00BB014B" w:rsidRDefault="00B006C2" w:rsidP="00B653B1">
            <w:pPr>
              <w:pStyle w:val="VITableTextSegoeUIRegular8"/>
            </w:pPr>
            <w:r w:rsidRPr="00BB014B">
              <w:t>An ability to model target reservoir release temperatures.</w:t>
            </w:r>
          </w:p>
        </w:tc>
        <w:tc>
          <w:tcPr>
            <w:tcW w:w="1146" w:type="dxa"/>
            <w:shd w:val="clear" w:color="auto" w:fill="auto"/>
            <w:tcMar>
              <w:top w:w="43" w:type="dxa"/>
              <w:left w:w="43" w:type="dxa"/>
              <w:bottom w:w="43" w:type="dxa"/>
              <w:right w:w="43" w:type="dxa"/>
            </w:tcMar>
          </w:tcPr>
          <w:p w14:paraId="6A0B46B9" w14:textId="77777777" w:rsidR="00B006C2" w:rsidRPr="00BB014B" w:rsidRDefault="00B006C2" w:rsidP="00B653B1">
            <w:pPr>
              <w:pStyle w:val="VITableTextSegoeUIRegular8"/>
            </w:pPr>
            <w:r w:rsidRPr="00BB014B">
              <w:t>High</w:t>
            </w:r>
          </w:p>
        </w:tc>
      </w:tr>
      <w:tr w:rsidR="00B006C2" w:rsidRPr="00D824D3" w14:paraId="2459132B" w14:textId="77777777" w:rsidTr="008F3F1A">
        <w:trPr>
          <w:cantSplit/>
          <w:trHeight w:val="887"/>
        </w:trPr>
        <w:tc>
          <w:tcPr>
            <w:tcW w:w="2251" w:type="dxa"/>
            <w:tcMar>
              <w:top w:w="43" w:type="dxa"/>
              <w:left w:w="43" w:type="dxa"/>
              <w:bottom w:w="43" w:type="dxa"/>
              <w:right w:w="43" w:type="dxa"/>
            </w:tcMar>
          </w:tcPr>
          <w:p w14:paraId="52088E49" w14:textId="77777777" w:rsidR="00B006C2" w:rsidRPr="00BB014B" w:rsidRDefault="00B006C2" w:rsidP="00B653B1">
            <w:pPr>
              <w:pStyle w:val="VITableTextSegoeUIRegular8"/>
            </w:pPr>
            <w:r w:rsidRPr="00BB014B">
              <w:t xml:space="preserve">Automated simulations to meet downstream temperature targets: river reach </w:t>
            </w:r>
          </w:p>
        </w:tc>
        <w:tc>
          <w:tcPr>
            <w:tcW w:w="5797" w:type="dxa"/>
            <w:shd w:val="clear" w:color="auto" w:fill="auto"/>
            <w:tcMar>
              <w:top w:w="43" w:type="dxa"/>
              <w:left w:w="43" w:type="dxa"/>
              <w:bottom w:w="43" w:type="dxa"/>
              <w:right w:w="43" w:type="dxa"/>
            </w:tcMar>
          </w:tcPr>
          <w:p w14:paraId="2D475977" w14:textId="77777777" w:rsidR="00B006C2" w:rsidRPr="00BB014B" w:rsidRDefault="00B006C2" w:rsidP="00B653B1">
            <w:pPr>
              <w:pStyle w:val="VITableTextSegoeUIRegular8"/>
            </w:pPr>
            <w:r w:rsidRPr="00BB014B">
              <w:t xml:space="preserve">An ability to model target downstream river temperatures. </w:t>
            </w:r>
          </w:p>
        </w:tc>
        <w:tc>
          <w:tcPr>
            <w:tcW w:w="1146" w:type="dxa"/>
            <w:shd w:val="clear" w:color="auto" w:fill="auto"/>
            <w:tcMar>
              <w:top w:w="43" w:type="dxa"/>
              <w:left w:w="43" w:type="dxa"/>
              <w:bottom w:w="43" w:type="dxa"/>
              <w:right w:w="43" w:type="dxa"/>
            </w:tcMar>
          </w:tcPr>
          <w:p w14:paraId="254006FE" w14:textId="77777777" w:rsidR="00B006C2" w:rsidRPr="00BB014B" w:rsidRDefault="00B006C2" w:rsidP="00B653B1">
            <w:pPr>
              <w:pStyle w:val="VITableTextSegoeUIRegular8"/>
            </w:pPr>
            <w:r w:rsidRPr="00BB014B">
              <w:t>High</w:t>
            </w:r>
          </w:p>
        </w:tc>
      </w:tr>
      <w:tr w:rsidR="00B006C2" w:rsidRPr="00D824D3" w14:paraId="3A6D2305" w14:textId="77777777" w:rsidTr="008F3F1A">
        <w:trPr>
          <w:cantSplit/>
          <w:trHeight w:val="248"/>
        </w:trPr>
        <w:tc>
          <w:tcPr>
            <w:tcW w:w="2251" w:type="dxa"/>
            <w:tcMar>
              <w:top w:w="43" w:type="dxa"/>
              <w:left w:w="43" w:type="dxa"/>
              <w:bottom w:w="43" w:type="dxa"/>
              <w:right w:w="43" w:type="dxa"/>
            </w:tcMar>
          </w:tcPr>
          <w:p w14:paraId="08412ABF" w14:textId="77777777" w:rsidR="00B006C2" w:rsidRPr="00BB014B" w:rsidRDefault="00B006C2" w:rsidP="00B653B1">
            <w:pPr>
              <w:pStyle w:val="VITableTextSegoeUIRegular8"/>
            </w:pPr>
            <w:r w:rsidRPr="00BB014B">
              <w:t xml:space="preserve">Shade </w:t>
            </w:r>
          </w:p>
        </w:tc>
        <w:tc>
          <w:tcPr>
            <w:tcW w:w="5797" w:type="dxa"/>
            <w:shd w:val="clear" w:color="auto" w:fill="auto"/>
            <w:tcMar>
              <w:top w:w="43" w:type="dxa"/>
              <w:left w:w="43" w:type="dxa"/>
              <w:bottom w:w="43" w:type="dxa"/>
              <w:right w:w="43" w:type="dxa"/>
            </w:tcMar>
          </w:tcPr>
          <w:p w14:paraId="471197DC" w14:textId="77777777" w:rsidR="00B006C2" w:rsidRPr="00BB014B" w:rsidRDefault="00B006C2" w:rsidP="00B653B1">
            <w:pPr>
              <w:pStyle w:val="VITableTextSegoeUIRegular8"/>
            </w:pPr>
            <w:r w:rsidRPr="00BB014B">
              <w:t>Topographic and/or riparian vegetation shade.</w:t>
            </w:r>
          </w:p>
        </w:tc>
        <w:tc>
          <w:tcPr>
            <w:tcW w:w="1146" w:type="dxa"/>
            <w:shd w:val="clear" w:color="auto" w:fill="auto"/>
            <w:tcMar>
              <w:top w:w="43" w:type="dxa"/>
              <w:left w:w="43" w:type="dxa"/>
              <w:bottom w:w="43" w:type="dxa"/>
              <w:right w:w="43" w:type="dxa"/>
            </w:tcMar>
          </w:tcPr>
          <w:p w14:paraId="08FBAECA" w14:textId="77777777" w:rsidR="00B006C2" w:rsidRPr="00BB014B" w:rsidRDefault="00B006C2" w:rsidP="00B653B1">
            <w:pPr>
              <w:pStyle w:val="VITableTextSegoeUIRegular8"/>
            </w:pPr>
            <w:r w:rsidRPr="00BB014B">
              <w:t xml:space="preserve">Medium </w:t>
            </w:r>
          </w:p>
        </w:tc>
      </w:tr>
    </w:tbl>
    <w:p w14:paraId="14183469" w14:textId="104C94FE" w:rsidR="00B006C2" w:rsidRDefault="00B006C2" w:rsidP="0021465D">
      <w:pPr>
        <w:pStyle w:val="VITableTitleSegoeUI12regular"/>
      </w:pPr>
      <w:bookmarkStart w:id="22" w:name="_Ref81986297"/>
      <w:bookmarkStart w:id="23" w:name="_Toc150163494"/>
      <w:r>
        <w:lastRenderedPageBreak/>
        <w:t xml:space="preserve">Table </w:t>
      </w:r>
      <w:fldSimple w:instr=" STYLEREF 1 \s ">
        <w:r w:rsidR="00C4626E">
          <w:rPr>
            <w:noProof/>
          </w:rPr>
          <w:t>2</w:t>
        </w:r>
      </w:fldSimple>
      <w:r w:rsidR="00C4626E">
        <w:noBreakHyphen/>
      </w:r>
      <w:fldSimple w:instr=" SEQ Table \* ARABIC \s 1 ">
        <w:r w:rsidR="00C4626E">
          <w:rPr>
            <w:noProof/>
          </w:rPr>
          <w:t>6</w:t>
        </w:r>
      </w:fldSimple>
      <w:bookmarkEnd w:id="22"/>
      <w:r>
        <w:t xml:space="preserve">. </w:t>
      </w:r>
      <w:r w:rsidRPr="00EC2478">
        <w:t xml:space="preserve">Model selection criteria based on qualitative modeling </w:t>
      </w:r>
      <w:proofErr w:type="gramStart"/>
      <w:r w:rsidRPr="00EC2478">
        <w:t>elements, and</w:t>
      </w:r>
      <w:proofErr w:type="gramEnd"/>
      <w:r w:rsidRPr="00EC2478">
        <w:t xml:space="preserve"> assigned priority.</w:t>
      </w:r>
      <w:bookmarkEnd w:id="23"/>
    </w:p>
    <w:tbl>
      <w:tblPr>
        <w:tblStyle w:val="TableGrid"/>
        <w:tblpPr w:leftFromText="180" w:rightFromText="180" w:vertAnchor="text" w:tblpY="1"/>
        <w:tblOverlap w:val="never"/>
        <w:tblW w:w="9194" w:type="dxa"/>
        <w:tblLook w:val="0420" w:firstRow="1" w:lastRow="0" w:firstColumn="0" w:lastColumn="0" w:noHBand="0" w:noVBand="1"/>
      </w:tblPr>
      <w:tblGrid>
        <w:gridCol w:w="2251"/>
        <w:gridCol w:w="5797"/>
        <w:gridCol w:w="1146"/>
      </w:tblGrid>
      <w:tr w:rsidR="00B006C2" w:rsidRPr="00D824D3" w14:paraId="41914C88" w14:textId="77777777" w:rsidTr="008333D0">
        <w:trPr>
          <w:cantSplit/>
          <w:tblHeader/>
        </w:trPr>
        <w:tc>
          <w:tcPr>
            <w:tcW w:w="2251" w:type="dxa"/>
            <w:tcMar>
              <w:top w:w="43" w:type="dxa"/>
              <w:left w:w="43" w:type="dxa"/>
              <w:bottom w:w="43" w:type="dxa"/>
              <w:right w:w="43" w:type="dxa"/>
            </w:tcMar>
            <w:vAlign w:val="bottom"/>
          </w:tcPr>
          <w:p w14:paraId="00F7C655" w14:textId="77777777" w:rsidR="00B006C2" w:rsidRPr="008C4398" w:rsidRDefault="00B006C2" w:rsidP="008C4398">
            <w:pPr>
              <w:pStyle w:val="vitableHeadingsSegoeUISemibold12pt"/>
            </w:pPr>
            <w:r w:rsidRPr="008C4398">
              <w:t>Criteria</w:t>
            </w:r>
          </w:p>
        </w:tc>
        <w:tc>
          <w:tcPr>
            <w:tcW w:w="5797" w:type="dxa"/>
            <w:shd w:val="clear" w:color="auto" w:fill="auto"/>
            <w:tcMar>
              <w:top w:w="43" w:type="dxa"/>
              <w:left w:w="43" w:type="dxa"/>
              <w:bottom w:w="43" w:type="dxa"/>
              <w:right w:w="43" w:type="dxa"/>
            </w:tcMar>
            <w:vAlign w:val="bottom"/>
          </w:tcPr>
          <w:p w14:paraId="3C805391" w14:textId="77777777" w:rsidR="00B006C2" w:rsidRPr="008C4398" w:rsidRDefault="00B006C2" w:rsidP="008C4398">
            <w:pPr>
              <w:pStyle w:val="vitableHeadingsSegoeUISemibold12pt"/>
            </w:pPr>
            <w:r w:rsidRPr="008C4398">
              <w:t>Notes/Comments</w:t>
            </w:r>
          </w:p>
        </w:tc>
        <w:tc>
          <w:tcPr>
            <w:tcW w:w="1146" w:type="dxa"/>
            <w:shd w:val="clear" w:color="auto" w:fill="auto"/>
            <w:tcMar>
              <w:top w:w="43" w:type="dxa"/>
              <w:left w:w="43" w:type="dxa"/>
              <w:bottom w:w="43" w:type="dxa"/>
              <w:right w:w="43" w:type="dxa"/>
            </w:tcMar>
            <w:vAlign w:val="bottom"/>
          </w:tcPr>
          <w:p w14:paraId="2212AD5B" w14:textId="77777777" w:rsidR="00B006C2" w:rsidRPr="008C4398" w:rsidRDefault="00B006C2" w:rsidP="008C4398">
            <w:pPr>
              <w:pStyle w:val="vitableHeadingsSegoeUISemibold12pt"/>
            </w:pPr>
            <w:r w:rsidRPr="008C4398">
              <w:t>Priority</w:t>
            </w:r>
          </w:p>
        </w:tc>
      </w:tr>
      <w:tr w:rsidR="00B006C2" w:rsidRPr="00D824D3" w14:paraId="24C1D059" w14:textId="77777777" w:rsidTr="008333D0">
        <w:trPr>
          <w:cantSplit/>
          <w:trHeight w:val="214"/>
        </w:trPr>
        <w:tc>
          <w:tcPr>
            <w:tcW w:w="2251" w:type="dxa"/>
            <w:tcMar>
              <w:top w:w="43" w:type="dxa"/>
              <w:left w:w="43" w:type="dxa"/>
              <w:bottom w:w="43" w:type="dxa"/>
              <w:right w:w="43" w:type="dxa"/>
            </w:tcMar>
          </w:tcPr>
          <w:p w14:paraId="7E31DA64" w14:textId="77777777" w:rsidR="00B006C2" w:rsidRPr="00BB014B" w:rsidRDefault="00B006C2" w:rsidP="00B653B1">
            <w:pPr>
              <w:pStyle w:val="VITableTextSegoeUIRegular8"/>
            </w:pPr>
            <w:r w:rsidRPr="00BB014B">
              <w:t>Ease of use</w:t>
            </w:r>
          </w:p>
        </w:tc>
        <w:tc>
          <w:tcPr>
            <w:tcW w:w="5797" w:type="dxa"/>
            <w:shd w:val="clear" w:color="auto" w:fill="auto"/>
            <w:tcMar>
              <w:top w:w="43" w:type="dxa"/>
              <w:left w:w="43" w:type="dxa"/>
              <w:bottom w:w="43" w:type="dxa"/>
              <w:right w:w="43" w:type="dxa"/>
            </w:tcMar>
          </w:tcPr>
          <w:p w14:paraId="59941820" w14:textId="0C458575" w:rsidR="00B006C2" w:rsidRPr="00BB014B" w:rsidRDefault="00B006C2" w:rsidP="00B653B1">
            <w:pPr>
              <w:pStyle w:val="VITableTextSegoeUIRegular8"/>
            </w:pPr>
            <w:proofErr w:type="gramStart"/>
            <w:r w:rsidRPr="00BB014B">
              <w:t>Model is</w:t>
            </w:r>
            <w:proofErr w:type="gramEnd"/>
            <w:r w:rsidRPr="00BB014B">
              <w:t xml:space="preserve"> relatively easily operated</w:t>
            </w:r>
            <w:r w:rsidR="004629AE" w:rsidRPr="00BB014B">
              <w:t xml:space="preserve"> by Reclamation operators</w:t>
            </w:r>
            <w:r w:rsidRPr="00BB014B">
              <w:t xml:space="preserve"> (data input, model run, and output accessed)</w:t>
            </w:r>
            <w:r w:rsidR="00F24FCF" w:rsidRPr="00BB014B">
              <w:t>, i.e., one does not have to be a modeling expert to apply the models</w:t>
            </w:r>
            <w:r w:rsidRPr="00BB014B">
              <w:t>.</w:t>
            </w:r>
            <w:r w:rsidR="004629AE" w:rsidRPr="00BB014B">
              <w:t xml:space="preserve"> </w:t>
            </w:r>
          </w:p>
        </w:tc>
        <w:tc>
          <w:tcPr>
            <w:tcW w:w="1146" w:type="dxa"/>
            <w:shd w:val="clear" w:color="auto" w:fill="auto"/>
            <w:tcMar>
              <w:top w:w="43" w:type="dxa"/>
              <w:left w:w="43" w:type="dxa"/>
              <w:bottom w:w="43" w:type="dxa"/>
              <w:right w:w="43" w:type="dxa"/>
            </w:tcMar>
          </w:tcPr>
          <w:p w14:paraId="216E6FC0" w14:textId="77777777" w:rsidR="00B006C2" w:rsidRPr="00BB014B" w:rsidRDefault="00B006C2" w:rsidP="00B653B1">
            <w:pPr>
              <w:pStyle w:val="VITableTextSegoeUIRegular8"/>
            </w:pPr>
            <w:r w:rsidRPr="00BB014B">
              <w:t>Medium</w:t>
            </w:r>
          </w:p>
        </w:tc>
      </w:tr>
      <w:tr w:rsidR="00B006C2" w:rsidRPr="00D824D3" w14:paraId="1C85A56C" w14:textId="77777777" w:rsidTr="008333D0">
        <w:trPr>
          <w:cantSplit/>
          <w:trHeight w:val="439"/>
        </w:trPr>
        <w:tc>
          <w:tcPr>
            <w:tcW w:w="2251" w:type="dxa"/>
            <w:tcMar>
              <w:top w:w="43" w:type="dxa"/>
              <w:left w:w="43" w:type="dxa"/>
              <w:bottom w:w="43" w:type="dxa"/>
              <w:right w:w="43" w:type="dxa"/>
            </w:tcMar>
          </w:tcPr>
          <w:p w14:paraId="3A62B7A1" w14:textId="77777777" w:rsidR="00B006C2" w:rsidRPr="00BB014B" w:rsidRDefault="00B006C2" w:rsidP="00B653B1">
            <w:pPr>
              <w:pStyle w:val="VITableTextSegoeUIRegular8"/>
            </w:pPr>
            <w:r w:rsidRPr="00BB014B">
              <w:t xml:space="preserve">Credibility </w:t>
            </w:r>
          </w:p>
        </w:tc>
        <w:tc>
          <w:tcPr>
            <w:tcW w:w="5797" w:type="dxa"/>
            <w:shd w:val="clear" w:color="auto" w:fill="auto"/>
            <w:tcMar>
              <w:top w:w="43" w:type="dxa"/>
              <w:left w:w="43" w:type="dxa"/>
              <w:bottom w:w="43" w:type="dxa"/>
              <w:right w:w="43" w:type="dxa"/>
            </w:tcMar>
          </w:tcPr>
          <w:p w14:paraId="782B7865" w14:textId="77777777" w:rsidR="00B006C2" w:rsidRPr="00BB014B" w:rsidRDefault="00B006C2" w:rsidP="00B653B1">
            <w:pPr>
              <w:pStyle w:val="VITableTextSegoeUIRegular8"/>
            </w:pPr>
            <w:r w:rsidRPr="00BB014B">
              <w:t>Final model has sufficient documentation, peer review, application, and stakeholder support to be a credible tool to support temperature management.</w:t>
            </w:r>
          </w:p>
        </w:tc>
        <w:tc>
          <w:tcPr>
            <w:tcW w:w="1146" w:type="dxa"/>
            <w:shd w:val="clear" w:color="auto" w:fill="auto"/>
            <w:tcMar>
              <w:top w:w="43" w:type="dxa"/>
              <w:left w:w="43" w:type="dxa"/>
              <w:bottom w:w="43" w:type="dxa"/>
              <w:right w:w="43" w:type="dxa"/>
            </w:tcMar>
          </w:tcPr>
          <w:p w14:paraId="36B6C3E3" w14:textId="77777777" w:rsidR="00B006C2" w:rsidRPr="00BB014B" w:rsidRDefault="00B006C2" w:rsidP="00B653B1">
            <w:pPr>
              <w:pStyle w:val="VITableTextSegoeUIRegular8"/>
            </w:pPr>
            <w:r w:rsidRPr="00BB014B">
              <w:t>High</w:t>
            </w:r>
          </w:p>
        </w:tc>
      </w:tr>
      <w:tr w:rsidR="00B006C2" w:rsidRPr="00D824D3" w14:paraId="58FD5B26" w14:textId="77777777" w:rsidTr="008333D0">
        <w:trPr>
          <w:cantSplit/>
          <w:trHeight w:val="437"/>
        </w:trPr>
        <w:tc>
          <w:tcPr>
            <w:tcW w:w="2251" w:type="dxa"/>
            <w:tcMar>
              <w:top w:w="43" w:type="dxa"/>
              <w:left w:w="43" w:type="dxa"/>
              <w:bottom w:w="43" w:type="dxa"/>
              <w:right w:w="43" w:type="dxa"/>
            </w:tcMar>
          </w:tcPr>
          <w:p w14:paraId="4E27DE6D" w14:textId="77777777" w:rsidR="00B006C2" w:rsidRPr="00BB014B" w:rsidRDefault="00B006C2" w:rsidP="00B653B1">
            <w:pPr>
              <w:pStyle w:val="VITableTextSegoeUIRegular8"/>
            </w:pPr>
            <w:r w:rsidRPr="00BB014B">
              <w:t>Easy to incorporate uncertain input parameters</w:t>
            </w:r>
          </w:p>
        </w:tc>
        <w:tc>
          <w:tcPr>
            <w:tcW w:w="5797" w:type="dxa"/>
            <w:shd w:val="clear" w:color="auto" w:fill="auto"/>
            <w:tcMar>
              <w:top w:w="43" w:type="dxa"/>
              <w:left w:w="43" w:type="dxa"/>
              <w:bottom w:w="43" w:type="dxa"/>
              <w:right w:w="43" w:type="dxa"/>
            </w:tcMar>
          </w:tcPr>
          <w:p w14:paraId="6A8CCC4B" w14:textId="7DE58B75" w:rsidR="00B006C2" w:rsidRPr="00BB014B" w:rsidRDefault="00B006C2" w:rsidP="00B653B1">
            <w:pPr>
              <w:pStyle w:val="VITableTextSegoeUIRegular8"/>
            </w:pPr>
            <w:r w:rsidRPr="00BB014B">
              <w:t xml:space="preserve">Model can </w:t>
            </w:r>
            <w:r w:rsidR="00F24FCF" w:rsidRPr="00BB014B">
              <w:t xml:space="preserve">be used to </w:t>
            </w:r>
            <w:r w:rsidRPr="00BB014B">
              <w:t>assess uncertainty</w:t>
            </w:r>
            <w:r w:rsidR="00F24FCF" w:rsidRPr="00BB014B">
              <w:t xml:space="preserve">, i.e., </w:t>
            </w:r>
            <w:r w:rsidRPr="00BB014B">
              <w:t>the ability to modify inputs to assess uncertainty preferred over internal logic to assess uncertainty.</w:t>
            </w:r>
          </w:p>
        </w:tc>
        <w:tc>
          <w:tcPr>
            <w:tcW w:w="1146" w:type="dxa"/>
            <w:shd w:val="clear" w:color="auto" w:fill="auto"/>
            <w:tcMar>
              <w:top w:w="43" w:type="dxa"/>
              <w:left w:w="43" w:type="dxa"/>
              <w:bottom w:w="43" w:type="dxa"/>
              <w:right w:w="43" w:type="dxa"/>
            </w:tcMar>
          </w:tcPr>
          <w:p w14:paraId="36864B23" w14:textId="77777777" w:rsidR="00B006C2" w:rsidRPr="00BB014B" w:rsidRDefault="00B006C2" w:rsidP="00B653B1">
            <w:pPr>
              <w:pStyle w:val="VITableTextSegoeUIRegular8"/>
            </w:pPr>
            <w:r w:rsidRPr="00BB014B">
              <w:t>Medium</w:t>
            </w:r>
          </w:p>
        </w:tc>
      </w:tr>
      <w:tr w:rsidR="00B006C2" w:rsidRPr="00D824D3" w14:paraId="7C4B4D56" w14:textId="77777777" w:rsidTr="008333D0">
        <w:trPr>
          <w:cantSplit/>
          <w:trHeight w:val="437"/>
        </w:trPr>
        <w:tc>
          <w:tcPr>
            <w:tcW w:w="2251" w:type="dxa"/>
            <w:tcMar>
              <w:top w:w="43" w:type="dxa"/>
              <w:left w:w="43" w:type="dxa"/>
              <w:bottom w:w="43" w:type="dxa"/>
              <w:right w:w="43" w:type="dxa"/>
            </w:tcMar>
          </w:tcPr>
          <w:p w14:paraId="0A9EAE0E" w14:textId="77777777" w:rsidR="00B006C2" w:rsidRPr="00BB014B" w:rsidRDefault="00B006C2" w:rsidP="00B653B1">
            <w:pPr>
              <w:pStyle w:val="VITableTextSegoeUIRegular8"/>
            </w:pPr>
            <w:r w:rsidRPr="00BB014B">
              <w:t>Collaboration with model developers</w:t>
            </w:r>
          </w:p>
        </w:tc>
        <w:tc>
          <w:tcPr>
            <w:tcW w:w="5797" w:type="dxa"/>
            <w:shd w:val="clear" w:color="auto" w:fill="auto"/>
            <w:tcMar>
              <w:top w:w="43" w:type="dxa"/>
              <w:left w:w="43" w:type="dxa"/>
              <w:bottom w:w="43" w:type="dxa"/>
              <w:right w:w="43" w:type="dxa"/>
            </w:tcMar>
          </w:tcPr>
          <w:p w14:paraId="0487FC1F" w14:textId="77777777" w:rsidR="00B006C2" w:rsidRPr="00BB014B" w:rsidRDefault="00B006C2" w:rsidP="00B653B1">
            <w:pPr>
              <w:pStyle w:val="VITableTextSegoeUIRegular8"/>
            </w:pPr>
            <w:r w:rsidRPr="00BB014B">
              <w:t>Model developers have an interest in the model application and potential opportunities to collaborate on model and WTMP development.</w:t>
            </w:r>
          </w:p>
        </w:tc>
        <w:tc>
          <w:tcPr>
            <w:tcW w:w="1146" w:type="dxa"/>
            <w:shd w:val="clear" w:color="auto" w:fill="auto"/>
            <w:tcMar>
              <w:top w:w="43" w:type="dxa"/>
              <w:left w:w="43" w:type="dxa"/>
              <w:bottom w:w="43" w:type="dxa"/>
              <w:right w:w="43" w:type="dxa"/>
            </w:tcMar>
          </w:tcPr>
          <w:p w14:paraId="6FDFEB1B" w14:textId="77777777" w:rsidR="00B006C2" w:rsidRPr="00BB014B" w:rsidRDefault="00B006C2" w:rsidP="00B653B1">
            <w:pPr>
              <w:pStyle w:val="VITableTextSegoeUIRegular8"/>
            </w:pPr>
            <w:r w:rsidRPr="00BB014B">
              <w:t>Medium</w:t>
            </w:r>
          </w:p>
        </w:tc>
      </w:tr>
    </w:tbl>
    <w:p w14:paraId="33C3D98F" w14:textId="112350AA" w:rsidR="001670AA" w:rsidRDefault="001670AA" w:rsidP="00266456">
      <w:pPr>
        <w:pStyle w:val="Heading2"/>
      </w:pPr>
      <w:bookmarkStart w:id="24" w:name="_Toc150248598"/>
      <w:bookmarkEnd w:id="13"/>
      <w:r>
        <w:t>Type (River/Reservoir</w:t>
      </w:r>
      <w:r w:rsidR="00EA4835">
        <w:t>/System</w:t>
      </w:r>
      <w:r>
        <w:t>)</w:t>
      </w:r>
      <w:bookmarkEnd w:id="24"/>
    </w:p>
    <w:p w14:paraId="7B7E11FF" w14:textId="1F05DABB" w:rsidR="001670AA" w:rsidRPr="00212E71" w:rsidRDefault="002C076E" w:rsidP="00753CA9">
      <w:proofErr w:type="gramStart"/>
      <w:r>
        <w:t>F</w:t>
      </w:r>
      <w:r w:rsidR="001670AA" w:rsidRPr="1DF022F4">
        <w:t>low</w:t>
      </w:r>
      <w:proofErr w:type="gramEnd"/>
      <w:r w:rsidR="001670AA" w:rsidRPr="1DF022F4">
        <w:t xml:space="preserve"> and water quality model</w:t>
      </w:r>
      <w:r>
        <w:t xml:space="preserve"> type</w:t>
      </w:r>
      <w:r w:rsidR="001670AA" w:rsidRPr="1DF022F4">
        <w:t xml:space="preserve"> </w:t>
      </w:r>
      <w:r>
        <w:t xml:space="preserve">is </w:t>
      </w:r>
      <w:r w:rsidR="001670AA" w:rsidRPr="1DF022F4">
        <w:t xml:space="preserve">based on </w:t>
      </w:r>
      <w:r w:rsidR="00EA4835">
        <w:t xml:space="preserve">aquatic feature type represented: a </w:t>
      </w:r>
      <w:r w:rsidR="001670AA" w:rsidRPr="1DF022F4">
        <w:t xml:space="preserve">reservoir, river, or both </w:t>
      </w:r>
      <w:r>
        <w:t xml:space="preserve">reservoir and river model </w:t>
      </w:r>
      <w:r w:rsidR="001670AA" w:rsidRPr="1DF022F4">
        <w:t>domain</w:t>
      </w:r>
      <w:r w:rsidR="00564D36" w:rsidRPr="1DF022F4">
        <w:t>.</w:t>
      </w:r>
      <w:r w:rsidR="001670AA" w:rsidRPr="1DF022F4">
        <w:t xml:space="preserve"> </w:t>
      </w:r>
      <w:r w:rsidR="00AA790A" w:rsidRPr="1DF022F4">
        <w:t xml:space="preserve">The </w:t>
      </w:r>
      <w:r w:rsidR="00D764E5">
        <w:t xml:space="preserve">WTMP </w:t>
      </w:r>
      <w:r w:rsidR="00AA790A" w:rsidRPr="1DF022F4">
        <w:t xml:space="preserve">project </w:t>
      </w:r>
      <w:r w:rsidR="001670AA" w:rsidRPr="1DF022F4">
        <w:t>requires accurately predicting reservoir vertical profile and dam release temperatures</w:t>
      </w:r>
      <w:r w:rsidR="00EA4835">
        <w:t xml:space="preserve"> as well as</w:t>
      </w:r>
      <w:r w:rsidR="001670AA" w:rsidRPr="1DF022F4">
        <w:t xml:space="preserve"> longitudinal river temperatures to guide cold water pool management, selective withdrawal operations, and downstream temperature management actions.  There are two distinct </w:t>
      </w:r>
      <w:r w:rsidR="00CB5469">
        <w:t>requirements</w:t>
      </w:r>
      <w:r w:rsidR="00CB5469" w:rsidRPr="1DF022F4">
        <w:t xml:space="preserve"> </w:t>
      </w:r>
      <w:r w:rsidR="001670AA" w:rsidRPr="1DF022F4">
        <w:t>for reservoir</w:t>
      </w:r>
      <w:r w:rsidR="00564D36" w:rsidRPr="1DF022F4">
        <w:t xml:space="preserve"> and river</w:t>
      </w:r>
      <w:r w:rsidR="00D764E5">
        <w:t xml:space="preserve"> simulation models for the WTMP</w:t>
      </w:r>
      <w:r w:rsidR="001670AA" w:rsidRPr="1DF022F4">
        <w:t>:</w:t>
      </w:r>
    </w:p>
    <w:p w14:paraId="423781C5" w14:textId="1FDE5C00" w:rsidR="00564D36" w:rsidRDefault="007641EA" w:rsidP="00266456">
      <w:pPr>
        <w:pStyle w:val="vibullets"/>
      </w:pPr>
      <w:r>
        <w:t>M</w:t>
      </w:r>
      <w:r w:rsidR="001670AA" w:rsidRPr="00212E71">
        <w:t>odel designed for predicting vertical distributions and release water temperatures in a reservoir</w:t>
      </w:r>
      <w:r>
        <w:t>.</w:t>
      </w:r>
      <w:r w:rsidR="00564D36" w:rsidRPr="00564D36">
        <w:t xml:space="preserve"> </w:t>
      </w:r>
    </w:p>
    <w:p w14:paraId="4C34B95F" w14:textId="29D9CCE4" w:rsidR="001670AA" w:rsidRPr="00212E71" w:rsidRDefault="007641EA" w:rsidP="00266456">
      <w:pPr>
        <w:pStyle w:val="vibullets"/>
      </w:pPr>
      <w:r>
        <w:t>M</w:t>
      </w:r>
      <w:r w:rsidR="00564D36" w:rsidRPr="00212E71">
        <w:t>odel designed for predicting water temperature in a river reach</w:t>
      </w:r>
      <w:r>
        <w:t>.</w:t>
      </w:r>
      <w:r w:rsidR="00564D36" w:rsidRPr="00212E71">
        <w:t xml:space="preserve"> </w:t>
      </w:r>
    </w:p>
    <w:p w14:paraId="7D2620EF" w14:textId="7DACFF50" w:rsidR="001670AA" w:rsidRDefault="001670AA" w:rsidP="00266456">
      <w:pPr>
        <w:pStyle w:val="Heading2"/>
      </w:pPr>
      <w:bookmarkStart w:id="25" w:name="_Toc150248599"/>
      <w:r>
        <w:t>Number of Dimensions (1, 2)</w:t>
      </w:r>
      <w:bookmarkEnd w:id="25"/>
    </w:p>
    <w:p w14:paraId="0E86156B" w14:textId="0E833636" w:rsidR="00D764E5" w:rsidRDefault="06BB347C" w:rsidP="00753CA9">
      <w:r>
        <w:t>A determination of the appropriate model dimensionality should c</w:t>
      </w:r>
      <w:r w:rsidR="0F819FC3">
        <w:t>onsider project objectives, data requirements, and ability to represent physical processes spatially in the model domain</w:t>
      </w:r>
      <w:r w:rsidR="0029728D">
        <w:t xml:space="preserve"> (Ji 2017)</w:t>
      </w:r>
      <w:r w:rsidR="2913722F">
        <w:t xml:space="preserve">. </w:t>
      </w:r>
    </w:p>
    <w:p w14:paraId="3ACA6CD5" w14:textId="22BE9388" w:rsidR="001670AA" w:rsidRPr="0020487C" w:rsidRDefault="00D764E5" w:rsidP="00753CA9">
      <w:r>
        <w:t xml:space="preserve">Different model spatial resolutions and representations would be required to address the range of applications addressed by the WTMP. For example, </w:t>
      </w:r>
      <w:r w:rsidRPr="00D764E5">
        <w:t xml:space="preserve">short-term predictive </w:t>
      </w:r>
      <w:r>
        <w:t xml:space="preserve">applications </w:t>
      </w:r>
      <w:r w:rsidRPr="00D764E5">
        <w:t xml:space="preserve">may </w:t>
      </w:r>
      <w:r>
        <w:t xml:space="preserve">require </w:t>
      </w:r>
      <w:r w:rsidR="00553220">
        <w:t xml:space="preserve">higher </w:t>
      </w:r>
      <w:r w:rsidRPr="00D764E5">
        <w:t xml:space="preserve">spatial </w:t>
      </w:r>
      <w:r>
        <w:t xml:space="preserve">model </w:t>
      </w:r>
      <w:r w:rsidRPr="00D764E5">
        <w:t xml:space="preserve">resolution to </w:t>
      </w:r>
      <w:r>
        <w:t>capture key infrastructure or system features</w:t>
      </w:r>
      <w:r w:rsidR="00E92FCF">
        <w:t>, such as submerged dams</w:t>
      </w:r>
      <w:r w:rsidR="005C1FE0">
        <w:t>,</w:t>
      </w:r>
      <w:r w:rsidR="00E92FCF">
        <w:t xml:space="preserve"> water temperature control curtains</w:t>
      </w:r>
      <w:r w:rsidR="005C1FE0">
        <w:t>, and selective withdrawal facilities</w:t>
      </w:r>
      <w:r>
        <w:t xml:space="preserve">. </w:t>
      </w:r>
      <w:r w:rsidR="00553220">
        <w:t xml:space="preserve">On the other hand, long time horizon planning studies may utilize less refined spatial representations to reduce computation time. </w:t>
      </w:r>
      <w:r w:rsidR="001670AA" w:rsidRPr="1DF022F4">
        <w:rPr>
          <w:color w:val="000000" w:themeColor="text1"/>
        </w:rPr>
        <w:t xml:space="preserve">Example representations, listed below, vary depending on modeling objective and type of system. </w:t>
      </w:r>
    </w:p>
    <w:p w14:paraId="02BDF289" w14:textId="77777777" w:rsidR="001670AA" w:rsidRPr="00212E71" w:rsidRDefault="001670AA" w:rsidP="00266456">
      <w:pPr>
        <w:pStyle w:val="vibullets"/>
      </w:pPr>
      <w:r w:rsidRPr="00212E71">
        <w:lastRenderedPageBreak/>
        <w:t>Large, seasonally stratified reservoirs:</w:t>
      </w:r>
    </w:p>
    <w:p w14:paraId="4C0E2C5D" w14:textId="645DCF71" w:rsidR="001670AA" w:rsidRPr="00212E71" w:rsidRDefault="00C64C3E" w:rsidP="00266456">
      <w:pPr>
        <w:pStyle w:val="vibullets2ndindent"/>
      </w:pPr>
      <w:r>
        <w:t>O</w:t>
      </w:r>
      <w:r w:rsidR="00AA5AD8">
        <w:t>ne</w:t>
      </w:r>
      <w:r w:rsidR="001670AA" w:rsidRPr="00212E71">
        <w:t xml:space="preserve">-dimensional models typically represent vertical temperature </w:t>
      </w:r>
      <w:r w:rsidR="00FD6E50" w:rsidRPr="00212E71">
        <w:t>gradients but</w:t>
      </w:r>
      <w:r w:rsidR="001670AA" w:rsidRPr="00212E71">
        <w:t xml:space="preserve"> are laterally and longitudinally averaged</w:t>
      </w:r>
      <w:r>
        <w:t>.</w:t>
      </w:r>
    </w:p>
    <w:p w14:paraId="56C8C746" w14:textId="3E1E5CA4" w:rsidR="001670AA" w:rsidRPr="00212E71" w:rsidRDefault="00C64C3E" w:rsidP="00266456">
      <w:pPr>
        <w:pStyle w:val="vibullets2ndindent"/>
      </w:pPr>
      <w:r>
        <w:t>T</w:t>
      </w:r>
      <w:r w:rsidR="00AA5AD8">
        <w:t>wo</w:t>
      </w:r>
      <w:r w:rsidR="001670AA" w:rsidRPr="00212E71">
        <w:t xml:space="preserve">-dimensional models typically represent vertical and longitudinal temperature </w:t>
      </w:r>
      <w:r w:rsidR="00753CA9" w:rsidRPr="00212E71">
        <w:t>gradients but</w:t>
      </w:r>
      <w:r w:rsidR="001670AA" w:rsidRPr="00212E71">
        <w:t xml:space="preserve"> are laterally averaged</w:t>
      </w:r>
      <w:r w:rsidR="00987D98">
        <w:t>.</w:t>
      </w:r>
    </w:p>
    <w:p w14:paraId="6F91B0F4" w14:textId="7ED2EBDE" w:rsidR="001670AA" w:rsidRPr="00212E71" w:rsidRDefault="001670AA" w:rsidP="00266456">
      <w:pPr>
        <w:pStyle w:val="vibullets"/>
      </w:pPr>
      <w:r w:rsidRPr="00212E71">
        <w:t>Smaller reservoirs (afterbays) that experience weak/intermittent stratification</w:t>
      </w:r>
      <w:r w:rsidR="00987D98">
        <w:t>:</w:t>
      </w:r>
    </w:p>
    <w:p w14:paraId="433E6964" w14:textId="6CEF721C" w:rsidR="001670AA" w:rsidRPr="00212E71" w:rsidRDefault="00C64C3E" w:rsidP="00266456">
      <w:pPr>
        <w:pStyle w:val="vibullets2ndindent"/>
      </w:pPr>
      <w:r>
        <w:t>O</w:t>
      </w:r>
      <w:r w:rsidR="00AA5AD8">
        <w:t>ne</w:t>
      </w:r>
      <w:r w:rsidR="001670AA" w:rsidRPr="00212E71">
        <w:t>-dimensional models typically represent longitudinal temperature gradients but are vertically and laterally averaged (e.g., akin to a slow, deep river)</w:t>
      </w:r>
      <w:r>
        <w:t>.</w:t>
      </w:r>
    </w:p>
    <w:p w14:paraId="4C5DF8C5" w14:textId="42E530F0" w:rsidR="001670AA" w:rsidRPr="00212E71" w:rsidRDefault="00C64C3E" w:rsidP="00266456">
      <w:pPr>
        <w:pStyle w:val="vibullets2ndindent"/>
      </w:pPr>
      <w:r>
        <w:t>T</w:t>
      </w:r>
      <w:r w:rsidR="00AA5AD8">
        <w:t>wo</w:t>
      </w:r>
      <w:r w:rsidR="001670AA" w:rsidRPr="00212E71">
        <w:t>-dimensional models may be represented differently:</w:t>
      </w:r>
    </w:p>
    <w:p w14:paraId="4C1D766E" w14:textId="5BD559C6" w:rsidR="001670AA" w:rsidRPr="00212E71" w:rsidRDefault="001670AA" w:rsidP="00941EF2">
      <w:pPr>
        <w:pStyle w:val="vibullets2ndindent"/>
      </w:pPr>
      <w:r w:rsidRPr="00212E71">
        <w:t>Represent vertical and longitudinal temperature gradients but are laterally averaged</w:t>
      </w:r>
      <w:r w:rsidR="00987D98">
        <w:t>.</w:t>
      </w:r>
    </w:p>
    <w:p w14:paraId="21554423" w14:textId="29CB8090" w:rsidR="001670AA" w:rsidRPr="00212E71" w:rsidRDefault="001670AA" w:rsidP="00941EF2">
      <w:pPr>
        <w:pStyle w:val="vibullets2ndindent"/>
      </w:pPr>
      <w:r w:rsidRPr="00212E71">
        <w:t xml:space="preserve">Represent longitudinal and lateral temperature gradients but are </w:t>
      </w:r>
      <w:r w:rsidR="00244CA7">
        <w:t>vertically</w:t>
      </w:r>
      <w:r w:rsidR="00244CA7" w:rsidRPr="00212E71">
        <w:t xml:space="preserve"> </w:t>
      </w:r>
      <w:r w:rsidRPr="00212E71">
        <w:t>averaged</w:t>
      </w:r>
      <w:r w:rsidR="00987D98">
        <w:t>.</w:t>
      </w:r>
    </w:p>
    <w:p w14:paraId="5F23B4F3" w14:textId="62FCF8CB" w:rsidR="001670AA" w:rsidRPr="00212E71" w:rsidRDefault="001670AA" w:rsidP="00266456">
      <w:pPr>
        <w:pStyle w:val="vibullets"/>
      </w:pPr>
      <w:r w:rsidRPr="00212E71">
        <w:t>Rivers</w:t>
      </w:r>
      <w:r w:rsidR="00C64C3E">
        <w:t>:</w:t>
      </w:r>
    </w:p>
    <w:p w14:paraId="77E1BDFE" w14:textId="41B326BD" w:rsidR="001670AA" w:rsidRPr="00212E71" w:rsidRDefault="00C64C3E" w:rsidP="00266456">
      <w:pPr>
        <w:pStyle w:val="vibullets2ndindent"/>
      </w:pPr>
      <w:r>
        <w:t>O</w:t>
      </w:r>
      <w:r w:rsidR="00AA5AD8">
        <w:t>ne</w:t>
      </w:r>
      <w:r w:rsidR="001670AA" w:rsidRPr="00212E71">
        <w:t>-dimensional models typically represent longitudinal temperature gradients but are laterally and vertically averaged</w:t>
      </w:r>
      <w:r>
        <w:t>.</w:t>
      </w:r>
    </w:p>
    <w:p w14:paraId="2A42B2CF" w14:textId="4F85CAFE" w:rsidR="001670AA" w:rsidRPr="00212E71" w:rsidRDefault="00C64C3E" w:rsidP="00266456">
      <w:pPr>
        <w:pStyle w:val="vibullets2ndindent"/>
      </w:pPr>
      <w:r>
        <w:t>T</w:t>
      </w:r>
      <w:r w:rsidR="00AA5AD8">
        <w:t>wo</w:t>
      </w:r>
      <w:r w:rsidR="001670AA" w:rsidRPr="00212E71">
        <w:t xml:space="preserve">-dimensional models typically represent lateral and longitudinal temperature gradients but are </w:t>
      </w:r>
      <w:r w:rsidR="00244CA7">
        <w:t>vertically</w:t>
      </w:r>
      <w:r w:rsidR="00244CA7" w:rsidRPr="00212E71">
        <w:t xml:space="preserve"> </w:t>
      </w:r>
      <w:r w:rsidR="001670AA" w:rsidRPr="00212E71">
        <w:t>averaged</w:t>
      </w:r>
      <w:r w:rsidR="00987D98">
        <w:t>.</w:t>
      </w:r>
    </w:p>
    <w:p w14:paraId="5BD27AA7" w14:textId="41030DB0" w:rsidR="001670AA" w:rsidRPr="00212E71" w:rsidRDefault="06BB347C" w:rsidP="00753CA9">
      <w:r>
        <w:t>Three-dimensional models related to</w:t>
      </w:r>
      <w:r w:rsidR="0F819FC3">
        <w:t xml:space="preserve"> flow and temperature </w:t>
      </w:r>
      <w:r w:rsidR="031B0DE9">
        <w:t>have</w:t>
      </w:r>
      <w:r w:rsidR="0F819FC3">
        <w:t xml:space="preserve"> increased complexity in model set-up, calibration, operation, and computational time.</w:t>
      </w:r>
      <w:r w:rsidR="031B0DE9">
        <w:t xml:space="preserve"> </w:t>
      </w:r>
      <w:r w:rsidR="00B96393">
        <w:t xml:space="preserve">Although </w:t>
      </w:r>
      <w:r w:rsidR="031B0DE9">
        <w:t xml:space="preserve">initially included in the evaluation, </w:t>
      </w:r>
      <w:r w:rsidR="4D368CA1">
        <w:t>three</w:t>
      </w:r>
      <w:r w:rsidR="3C4562A7">
        <w:t>-dimensional models</w:t>
      </w:r>
      <w:r w:rsidR="494306ED">
        <w:t xml:space="preserve"> were excluded from </w:t>
      </w:r>
      <w:r w:rsidR="0029728D">
        <w:t xml:space="preserve">final </w:t>
      </w:r>
      <w:r w:rsidR="494306ED">
        <w:t>consideration because</w:t>
      </w:r>
      <w:r w:rsidR="3C4562A7">
        <w:t xml:space="preserve"> </w:t>
      </w:r>
      <w:r w:rsidR="031B0DE9">
        <w:t xml:space="preserve">the </w:t>
      </w:r>
      <w:r w:rsidR="00F24161">
        <w:t>potential benefit to CVP systems d</w:t>
      </w:r>
      <w:r w:rsidR="00B96393">
        <w:t>id</w:t>
      </w:r>
      <w:r w:rsidR="00F24161">
        <w:t xml:space="preserve"> not justify the additional time and effort </w:t>
      </w:r>
      <w:r w:rsidR="00B96393">
        <w:t xml:space="preserve">required for </w:t>
      </w:r>
      <w:r w:rsidR="0029728D">
        <w:t xml:space="preserve">additional data collection, </w:t>
      </w:r>
      <w:r w:rsidR="00B96393">
        <w:t>implementation</w:t>
      </w:r>
      <w:r w:rsidR="0029728D">
        <w:t>, calibration/validation, application, and maintenance of these tools</w:t>
      </w:r>
      <w:r w:rsidR="031B0DE9">
        <w:t>.</w:t>
      </w:r>
      <w:r w:rsidR="0F819FC3">
        <w:t xml:space="preserve"> </w:t>
      </w:r>
      <w:r w:rsidR="1385CC87">
        <w:t xml:space="preserve">Therefore, </w:t>
      </w:r>
      <w:r w:rsidR="4D368CA1">
        <w:t>one</w:t>
      </w:r>
      <w:r w:rsidR="0F819FC3">
        <w:t xml:space="preserve">- and </w:t>
      </w:r>
      <w:r w:rsidR="4D368CA1">
        <w:t>two</w:t>
      </w:r>
      <w:r w:rsidR="0F819FC3">
        <w:t>-dimensional models are included in this assessment</w:t>
      </w:r>
      <w:r w:rsidR="1385CC87">
        <w:t xml:space="preserve"> and 3-dimensional models are not</w:t>
      </w:r>
      <w:r w:rsidR="0F819FC3">
        <w:t>.</w:t>
      </w:r>
    </w:p>
    <w:p w14:paraId="34B82F23" w14:textId="77777777" w:rsidR="001670AA" w:rsidRPr="001656D1" w:rsidRDefault="001670AA" w:rsidP="00266456">
      <w:pPr>
        <w:pStyle w:val="Heading2"/>
      </w:pPr>
      <w:bookmarkStart w:id="26" w:name="_Toc150248600"/>
      <w:r w:rsidRPr="001656D1">
        <w:t>System Geometric Representation</w:t>
      </w:r>
      <w:bookmarkEnd w:id="26"/>
    </w:p>
    <w:p w14:paraId="53D4F103" w14:textId="17114361" w:rsidR="00914E69" w:rsidRDefault="00553220" w:rsidP="00753CA9">
      <w:r>
        <w:t>For inclusion in t</w:t>
      </w:r>
      <w:r w:rsidR="00A7055F">
        <w:t>he</w:t>
      </w:r>
      <w:r>
        <w:t xml:space="preserve"> WTMP, m</w:t>
      </w:r>
      <w:r w:rsidR="00243019" w:rsidRPr="1DF022F4">
        <w:t xml:space="preserve">odel spatial resolution should capture vertical temperature gradients </w:t>
      </w:r>
      <w:r w:rsidR="00243019">
        <w:t>and</w:t>
      </w:r>
      <w:r w:rsidR="0047797D">
        <w:t xml:space="preserve"> </w:t>
      </w:r>
      <w:r w:rsidR="00243019">
        <w:t xml:space="preserve">outflow temperatures </w:t>
      </w:r>
      <w:r w:rsidR="00243019" w:rsidRPr="1DF022F4">
        <w:t xml:space="preserve">in reservoirs and longitudinal temperature gradients in rivers sufficient to support temperature management operations and activities. </w:t>
      </w:r>
      <w:r w:rsidR="001670AA" w:rsidRPr="1DF022F4">
        <w:t>For reservoirs</w:t>
      </w:r>
      <w:r w:rsidR="4659B6C0" w:rsidRPr="1DF022F4">
        <w:t>,</w:t>
      </w:r>
      <w:r w:rsidR="001670AA" w:rsidRPr="1DF022F4">
        <w:t xml:space="preserve"> geometric representation includes </w:t>
      </w:r>
      <w:r w:rsidR="003F60B0" w:rsidRPr="1DF022F4">
        <w:t xml:space="preserve">representation of </w:t>
      </w:r>
      <w:r w:rsidR="001670AA" w:rsidRPr="1DF022F4">
        <w:t>multiple arms or branches, morphology, location of inflow and outflows and regulating structures (spillways, outlet works, and similar facilities</w:t>
      </w:r>
      <w:bookmarkStart w:id="27" w:name="_Hlk80183549"/>
      <w:r w:rsidR="001670AA" w:rsidRPr="1DF022F4">
        <w:t xml:space="preserve">). </w:t>
      </w:r>
      <w:r w:rsidR="00243019">
        <w:t>Reservoir m</w:t>
      </w:r>
      <w:r w:rsidR="001670AA" w:rsidRPr="1DF022F4">
        <w:t>odels should have sufficient vertical resolution</w:t>
      </w:r>
      <w:r w:rsidR="003C0144">
        <w:t xml:space="preserve"> (e.g., on the order of </w:t>
      </w:r>
      <w:r w:rsidR="00244667">
        <w:t>1.0 to 2.0 meters</w:t>
      </w:r>
      <w:r w:rsidR="00B13D9D">
        <w:t xml:space="preserve"> or less</w:t>
      </w:r>
      <w:r w:rsidR="003C0144">
        <w:t>, depending on the system)</w:t>
      </w:r>
      <w:r w:rsidR="001670AA" w:rsidRPr="1DF022F4">
        <w:t xml:space="preserve"> to represent seasonal stratification under various thermal regimes. For seasonally stratified reservoirs </w:t>
      </w:r>
      <w:r w:rsidR="003F60B0" w:rsidRPr="1DF022F4">
        <w:t xml:space="preserve">geometric representation </w:t>
      </w:r>
      <w:r w:rsidR="001670AA" w:rsidRPr="1DF022F4">
        <w:t>include</w:t>
      </w:r>
      <w:r w:rsidR="0047797D">
        <w:t>s</w:t>
      </w:r>
      <w:r w:rsidR="001670AA" w:rsidRPr="1DF022F4">
        <w:t xml:space="preserve"> </w:t>
      </w:r>
      <w:r w:rsidR="00243019">
        <w:t xml:space="preserve">sufficient </w:t>
      </w:r>
      <w:r w:rsidR="001670AA" w:rsidRPr="1DF022F4">
        <w:t xml:space="preserve">spatial </w:t>
      </w:r>
      <w:r w:rsidR="003F60B0" w:rsidRPr="1DF022F4">
        <w:t xml:space="preserve">resolution </w:t>
      </w:r>
      <w:r w:rsidR="00243019">
        <w:t xml:space="preserve">to </w:t>
      </w:r>
      <w:r w:rsidR="001670AA" w:rsidRPr="1DF022F4">
        <w:t xml:space="preserve">capture isothermal conditions, onset of stratification, persistent seasonal stratification, </w:t>
      </w:r>
      <w:r w:rsidR="00243019">
        <w:t xml:space="preserve">and </w:t>
      </w:r>
      <w:r w:rsidR="001670AA" w:rsidRPr="1DF022F4">
        <w:t xml:space="preserve">fall breakdown of stratification. </w:t>
      </w:r>
      <w:bookmarkEnd w:id="27"/>
      <w:r w:rsidR="001670AA" w:rsidRPr="1DF022F4">
        <w:t xml:space="preserve"> For smaller reservoirs or systems with short </w:t>
      </w:r>
      <w:r w:rsidR="001670AA" w:rsidRPr="1DF022F4">
        <w:lastRenderedPageBreak/>
        <w:t xml:space="preserve">residence times, reservoir models should be able to </w:t>
      </w:r>
      <w:r w:rsidR="00243019">
        <w:t xml:space="preserve">simulate </w:t>
      </w:r>
      <w:r w:rsidR="001670AA" w:rsidRPr="1DF022F4">
        <w:t xml:space="preserve">weak intermittent reservoir stratification. River geometric representations include branching networks, reaches with side channels, variable slopes and </w:t>
      </w:r>
      <w:r w:rsidR="0047797D">
        <w:t xml:space="preserve">complex </w:t>
      </w:r>
      <w:r w:rsidR="001670AA" w:rsidRPr="1DF022F4">
        <w:t xml:space="preserve">cross sections, locations of tributaries, and </w:t>
      </w:r>
      <w:r w:rsidR="00243019">
        <w:t xml:space="preserve">other </w:t>
      </w:r>
      <w:r w:rsidR="001670AA" w:rsidRPr="1DF022F4">
        <w:t xml:space="preserve">inflow and outflow locations. </w:t>
      </w:r>
      <w:r w:rsidR="00914E69">
        <w:t>River</w:t>
      </w:r>
      <w:r w:rsidR="00C41804">
        <w:t>s</w:t>
      </w:r>
      <w:r w:rsidR="00914E69">
        <w:t xml:space="preserve"> are typically well mixed in the vertical dimension and while lateral variations in temperature can occur, temperature modeling efforts to date </w:t>
      </w:r>
      <w:r w:rsidR="0047797D">
        <w:t xml:space="preserve">in streams below CVP facilities </w:t>
      </w:r>
      <w:r w:rsidR="00914E69">
        <w:t xml:space="preserve">have identified that longitudinal temperature gradients are of principal interest. </w:t>
      </w:r>
      <w:r w:rsidR="00D0412F">
        <w:t xml:space="preserve">Longitudinal heating in streams downstream of CVP facilities </w:t>
      </w:r>
      <w:r w:rsidR="00E5205E">
        <w:t xml:space="preserve">is </w:t>
      </w:r>
      <w:r w:rsidR="00D0412F">
        <w:t xml:space="preserve">generally on the order of </w:t>
      </w:r>
      <w:r w:rsidR="00244667">
        <w:t>1.0</w:t>
      </w:r>
      <w:r w:rsidR="00423C8C" w:rsidRPr="00EF49E5">
        <w:t>º</w:t>
      </w:r>
      <w:r w:rsidR="00244667">
        <w:t>F (0.5</w:t>
      </w:r>
      <w:r w:rsidR="00423C8C" w:rsidRPr="00EF49E5">
        <w:t>º</w:t>
      </w:r>
      <w:r w:rsidR="00244667">
        <w:t>C)</w:t>
      </w:r>
      <w:r w:rsidR="00B13D9D">
        <w:t xml:space="preserve"> over </w:t>
      </w:r>
      <w:r w:rsidR="00310493">
        <w:t xml:space="preserve">a few miles </w:t>
      </w:r>
      <w:r w:rsidR="00B13D9D">
        <w:t xml:space="preserve">during the </w:t>
      </w:r>
      <w:r w:rsidR="00310493">
        <w:t>summer season</w:t>
      </w:r>
      <w:r w:rsidR="00B13D9D">
        <w:t xml:space="preserve">. A spatial resolution of </w:t>
      </w:r>
      <w:r w:rsidR="008760DA">
        <w:t xml:space="preserve">1.0 miles (1.6 km) </w:t>
      </w:r>
      <w:r w:rsidR="004A5FE8">
        <w:t>or</w:t>
      </w:r>
      <w:r w:rsidR="008760DA">
        <w:t xml:space="preserve"> less would capture </w:t>
      </w:r>
      <w:r w:rsidR="00310493">
        <w:t xml:space="preserve">longitudinal </w:t>
      </w:r>
      <w:r w:rsidR="00797F23">
        <w:t xml:space="preserve">heating rates appropriately. </w:t>
      </w:r>
    </w:p>
    <w:p w14:paraId="5E01FD39" w14:textId="77777777" w:rsidR="001670AA" w:rsidRPr="001656D1" w:rsidRDefault="001670AA" w:rsidP="00266456">
      <w:pPr>
        <w:pStyle w:val="Heading2"/>
      </w:pPr>
      <w:bookmarkStart w:id="28" w:name="_Toc150248601"/>
      <w:r w:rsidRPr="001656D1">
        <w:t>Dynamic Flow Model</w:t>
      </w:r>
      <w:bookmarkEnd w:id="28"/>
      <w:r w:rsidRPr="001656D1">
        <w:t xml:space="preserve"> </w:t>
      </w:r>
    </w:p>
    <w:p w14:paraId="0D5C6C92" w14:textId="2992D03A" w:rsidR="001670AA" w:rsidRPr="00212E71" w:rsidRDefault="001670AA" w:rsidP="00753CA9">
      <w:r w:rsidRPr="1DF022F4">
        <w:t xml:space="preserve">Dynamic flow models simulate </w:t>
      </w:r>
      <w:r w:rsidR="00CC4CE2">
        <w:t>time variable</w:t>
      </w:r>
      <w:r w:rsidR="00CC4CE2" w:rsidRPr="1DF022F4">
        <w:t xml:space="preserve"> </w:t>
      </w:r>
      <w:r w:rsidRPr="1DF022F4">
        <w:t>flows while steady state models assume constant flow</w:t>
      </w:r>
      <w:r w:rsidR="00CC4CE2">
        <w:t xml:space="preserve"> over time</w:t>
      </w:r>
      <w:r w:rsidRPr="1DF022F4">
        <w:t xml:space="preserve">. Dynamic flow models replicate </w:t>
      </w:r>
      <w:r w:rsidR="005C1F6C">
        <w:t>spatially</w:t>
      </w:r>
      <w:r w:rsidR="00CC4CE2">
        <w:t xml:space="preserve"> and </w:t>
      </w:r>
      <w:r w:rsidR="005C1F6C">
        <w:t>temporally</w:t>
      </w:r>
      <w:r w:rsidR="00CC4CE2">
        <w:t xml:space="preserve"> </w:t>
      </w:r>
      <w:r w:rsidRPr="1DF022F4">
        <w:t>variable flow conditions in river reaches or in reservoirs with complex flow features. Hydrology and project operations are complex and occur over a range of time scales (hours, days, months)</w:t>
      </w:r>
      <w:r w:rsidR="00A7055F">
        <w:t xml:space="preserve"> for the WTMP project</w:t>
      </w:r>
      <w:r w:rsidR="00E97B12" w:rsidRPr="1DF022F4">
        <w:t>. Sources of variable flow conditions include</w:t>
      </w:r>
      <w:r w:rsidRPr="1DF022F4">
        <w:t xml:space="preserve"> hydropower peaking flows, tributary contributions, flows through complex system geometry and temperature control curtains, and dam releases through unconventional outlet structures such as temperature control devices.</w:t>
      </w:r>
    </w:p>
    <w:p w14:paraId="055DD349" w14:textId="77777777" w:rsidR="001670AA" w:rsidRPr="001656D1" w:rsidRDefault="001670AA" w:rsidP="00266456">
      <w:pPr>
        <w:pStyle w:val="Heading2"/>
      </w:pPr>
      <w:bookmarkStart w:id="29" w:name="_Toc150248602"/>
      <w:r w:rsidRPr="001656D1">
        <w:t>Water Temperature Representation</w:t>
      </w:r>
      <w:bookmarkEnd w:id="29"/>
      <w:r w:rsidRPr="001656D1">
        <w:t xml:space="preserve"> </w:t>
      </w:r>
    </w:p>
    <w:p w14:paraId="7B7F3CC1" w14:textId="730B68FB" w:rsidR="001670AA" w:rsidRPr="00212E71" w:rsidRDefault="001670AA" w:rsidP="00753CA9">
      <w:proofErr w:type="gramStart"/>
      <w:r w:rsidRPr="1DF022F4">
        <w:t>Selected</w:t>
      </w:r>
      <w:proofErr w:type="gramEnd"/>
      <w:r w:rsidRPr="1DF022F4">
        <w:t xml:space="preserve"> model should employ a </w:t>
      </w:r>
      <w:r w:rsidR="005C1F6C">
        <w:t xml:space="preserve">comprehensive </w:t>
      </w:r>
      <w:r w:rsidRPr="1DF022F4">
        <w:t>representation of the heat budget for both river and reservoir systems</w:t>
      </w:r>
      <w:r w:rsidR="005C1F6C">
        <w:t xml:space="preserve"> (see Martin and McCutcheon, 1999)</w:t>
      </w:r>
      <w:r w:rsidRPr="1DF022F4">
        <w:t>. Appropriate meteorological data will be necessary</w:t>
      </w:r>
      <w:r w:rsidR="00E97B12" w:rsidRPr="1DF022F4">
        <w:t xml:space="preserve"> to fully represent the heat budget</w:t>
      </w:r>
      <w:r w:rsidRPr="1DF022F4">
        <w:t xml:space="preserve">. Further, features such as riparian shading, topographic shading, wind sheltering, and other attributes may be required to accurately represent </w:t>
      </w:r>
      <w:r w:rsidR="00E97B12" w:rsidRPr="1DF022F4">
        <w:t xml:space="preserve">the heat budget for </w:t>
      </w:r>
      <w:r w:rsidRPr="1DF022F4">
        <w:t>certain reaches. This is a required model element.</w:t>
      </w:r>
    </w:p>
    <w:p w14:paraId="5B4AC2E1" w14:textId="77777777" w:rsidR="001670AA" w:rsidRPr="001656D1" w:rsidRDefault="001670AA" w:rsidP="00266456">
      <w:pPr>
        <w:pStyle w:val="Heading2"/>
      </w:pPr>
      <w:bookmarkStart w:id="30" w:name="_Toc150248603"/>
      <w:r>
        <w:t xml:space="preserve">Sub-Daily </w:t>
      </w:r>
      <w:r w:rsidRPr="001656D1">
        <w:t>Time Step</w:t>
      </w:r>
      <w:bookmarkEnd w:id="30"/>
    </w:p>
    <w:p w14:paraId="5E231ADC" w14:textId="533995E9" w:rsidR="001670AA" w:rsidRPr="00212E71" w:rsidRDefault="001670AA" w:rsidP="00753CA9">
      <w:r w:rsidRPr="1DF022F4">
        <w:t xml:space="preserve">Models with sub-daily time steps are necessary to simulate dynamic flows (e.g., hydropower peaking flows, tributary inflows) in reservoir reaches </w:t>
      </w:r>
      <w:r w:rsidR="4BE84B0D" w:rsidRPr="1DF022F4">
        <w:t xml:space="preserve">as well as </w:t>
      </w:r>
      <w:r w:rsidRPr="1DF022F4">
        <w:t xml:space="preserve">dynamic flow conditions and diurnal temperature response in river reaches. </w:t>
      </w:r>
      <w:r w:rsidR="00217E05">
        <w:t>A s</w:t>
      </w:r>
      <w:r w:rsidRPr="1DF022F4">
        <w:t xml:space="preserve">ub-daily time step may require sub-daily flows, operations, inflow temperature boundary conditions, and/or meteorology. Sub-daily temperatures can be used for determining biological metrics or input to biological models. This is a required model attribute. </w:t>
      </w:r>
    </w:p>
    <w:p w14:paraId="03CA640F" w14:textId="77777777" w:rsidR="001670AA" w:rsidRPr="001656D1" w:rsidRDefault="001670AA" w:rsidP="00266456">
      <w:pPr>
        <w:pStyle w:val="Heading2"/>
      </w:pPr>
      <w:bookmarkStart w:id="31" w:name="_Toc150248604"/>
      <w:r w:rsidRPr="001656D1">
        <w:t>Computational Performance</w:t>
      </w:r>
      <w:bookmarkEnd w:id="31"/>
    </w:p>
    <w:p w14:paraId="066D49C7" w14:textId="46A9C9AC" w:rsidR="001670AA" w:rsidRPr="00212E71" w:rsidRDefault="001670AA" w:rsidP="00753CA9">
      <w:r w:rsidRPr="00212E71">
        <w:t xml:space="preserve">Highly detailed and/or computationally intensive models with long run times may not effectively address questions </w:t>
      </w:r>
      <w:r w:rsidR="00A7055F">
        <w:t xml:space="preserve">that need to be addressed </w:t>
      </w:r>
      <w:r w:rsidRPr="00212E71">
        <w:t>in a timely manner</w:t>
      </w:r>
      <w:r w:rsidR="00A7055F">
        <w:t xml:space="preserve"> (e.g., short term forecasts during the temperature management season)</w:t>
      </w:r>
      <w:r w:rsidRPr="00212E71">
        <w:t xml:space="preserve">.  There is a trade-off between computational efficiency and </w:t>
      </w:r>
      <w:r w:rsidRPr="00212E71">
        <w:lastRenderedPageBreak/>
        <w:t>system representation (spatial/temporal). Computationally efficient models with lower spatial resolution (e.g., 1-dimensional versus 2- dimensional) are useful for screening or planning activities, while higher spatial resolution models are useful for refined or short-term analysis. Run time is also considered an important attribute because there is often a need to complete multiple simulations relatively quickly to incorporate updated information or to assess uncertainty in model input data (e.g., forecasts)</w:t>
      </w:r>
      <w:r w:rsidR="00F24C85">
        <w:t>.</w:t>
      </w:r>
      <w:r w:rsidR="00243019">
        <w:t xml:space="preserve"> </w:t>
      </w:r>
    </w:p>
    <w:p w14:paraId="29B3FEDB" w14:textId="04A30422" w:rsidR="001670AA" w:rsidRPr="001656D1" w:rsidRDefault="001670AA" w:rsidP="00266456">
      <w:pPr>
        <w:pStyle w:val="Heading2"/>
      </w:pPr>
      <w:bookmarkStart w:id="32" w:name="_Toc150248605"/>
      <w:r w:rsidRPr="001656D1">
        <w:t xml:space="preserve">System Model or </w:t>
      </w:r>
      <w:r w:rsidR="00F24C85">
        <w:t>D</w:t>
      </w:r>
      <w:r w:rsidR="00F24C85" w:rsidRPr="001656D1">
        <w:t xml:space="preserve">iscrete </w:t>
      </w:r>
      <w:r w:rsidR="00F24C85">
        <w:t>R</w:t>
      </w:r>
      <w:r w:rsidR="00F24C85" w:rsidRPr="001656D1">
        <w:t>each</w:t>
      </w:r>
      <w:bookmarkEnd w:id="32"/>
    </w:p>
    <w:p w14:paraId="7944EDCC" w14:textId="56942706" w:rsidR="001670AA" w:rsidRPr="00212E71" w:rsidRDefault="001D5891" w:rsidP="00753CA9">
      <w:r>
        <w:t>For the WTMP, s</w:t>
      </w:r>
      <w:r w:rsidR="001670AA" w:rsidRPr="1DF022F4">
        <w:t xml:space="preserve">ystem models represent a reservoir-river system, while discrete models represent </w:t>
      </w:r>
      <w:r w:rsidR="00C018C9" w:rsidRPr="1DF022F4">
        <w:t xml:space="preserve">specific system components </w:t>
      </w:r>
      <w:r w:rsidR="001670AA" w:rsidRPr="1DF022F4">
        <w:t>(</w:t>
      </w:r>
      <w:r w:rsidR="00F24C85" w:rsidRPr="1DF022F4">
        <w:t xml:space="preserve">for example, </w:t>
      </w:r>
      <w:r w:rsidR="001670AA" w:rsidRPr="1DF022F4">
        <w:t xml:space="preserve">individual reservoirs or river reaches). </w:t>
      </w:r>
      <w:r w:rsidR="00412E5F">
        <w:t>Discrete</w:t>
      </w:r>
      <w:r w:rsidR="00412E5F" w:rsidRPr="1DF022F4">
        <w:t xml:space="preserve"> </w:t>
      </w:r>
      <w:r w:rsidR="001670AA" w:rsidRPr="1DF022F4">
        <w:t xml:space="preserve">models can be used to construct a modeling framework. System models can also have </w:t>
      </w:r>
      <w:r w:rsidR="00C018C9" w:rsidRPr="1DF022F4">
        <w:t xml:space="preserve">component </w:t>
      </w:r>
      <w:r w:rsidR="001670AA" w:rsidRPr="1DF022F4">
        <w:t>models inserted for certain reservoirs or rivers to form a modeling framework. This criterion addresses the use of a single system model and/or a modeling framework that consists of discrete models.</w:t>
      </w:r>
      <w:r>
        <w:t xml:space="preserve"> </w:t>
      </w:r>
      <w:r w:rsidR="00CC3718">
        <w:t>S</w:t>
      </w:r>
      <w:r>
        <w:t xml:space="preserve">ome </w:t>
      </w:r>
      <w:r w:rsidR="003E4665">
        <w:t xml:space="preserve">higher dimensional </w:t>
      </w:r>
      <w:r>
        <w:t xml:space="preserve">models </w:t>
      </w:r>
      <w:r w:rsidR="00440244">
        <w:t>(</w:t>
      </w:r>
      <w:r>
        <w:t>e.g., CE-QUAL-W2</w:t>
      </w:r>
      <w:r w:rsidR="00440244">
        <w:t>)</w:t>
      </w:r>
      <w:r>
        <w:t xml:space="preserve"> </w:t>
      </w:r>
      <w:r w:rsidR="00093B8B">
        <w:t>can be used as a system model representing multiple reservoir and river reaches</w:t>
      </w:r>
      <w:r w:rsidR="00E27861">
        <w:t>. H</w:t>
      </w:r>
      <w:r w:rsidR="009530D2">
        <w:t>owever, running th</w:t>
      </w:r>
      <w:r w:rsidR="00060605">
        <w:t>ese</w:t>
      </w:r>
      <w:r w:rsidR="009530D2">
        <w:t xml:space="preserve"> model</w:t>
      </w:r>
      <w:r w:rsidR="00060605">
        <w:t>s</w:t>
      </w:r>
      <w:r w:rsidR="009530D2">
        <w:t xml:space="preserve"> as system model</w:t>
      </w:r>
      <w:r w:rsidR="00060605">
        <w:t>s</w:t>
      </w:r>
      <w:r w:rsidR="009530D2">
        <w:t xml:space="preserve"> is </w:t>
      </w:r>
      <w:r w:rsidR="00060605">
        <w:t xml:space="preserve">often </w:t>
      </w:r>
      <w:r w:rsidR="009530D2">
        <w:t xml:space="preserve">computationally intensive and the WTMP </w:t>
      </w:r>
      <w:r w:rsidR="009A305B">
        <w:t>is aiming to employ a more computationally efficient system model.</w:t>
      </w:r>
    </w:p>
    <w:p w14:paraId="6463ADEF" w14:textId="4E08CA6D" w:rsidR="001670AA" w:rsidRPr="001656D1" w:rsidRDefault="001670AA" w:rsidP="00266456">
      <w:pPr>
        <w:pStyle w:val="Heading2"/>
      </w:pPr>
      <w:bookmarkStart w:id="33" w:name="_Toc150248606"/>
      <w:r>
        <w:t xml:space="preserve">Modeling </w:t>
      </w:r>
      <w:r w:rsidR="00F24C85">
        <w:t>Framework Compatible</w:t>
      </w:r>
      <w:bookmarkEnd w:id="33"/>
      <w:r w:rsidR="00F24C85">
        <w:t xml:space="preserve"> </w:t>
      </w:r>
    </w:p>
    <w:p w14:paraId="5F14895B" w14:textId="14A8ADBD" w:rsidR="001670AA" w:rsidRPr="00212E71" w:rsidRDefault="00412E5F" w:rsidP="00753CA9">
      <w:r>
        <w:t>I</w:t>
      </w:r>
      <w:r w:rsidR="001670AA" w:rsidRPr="1DF022F4">
        <w:t xml:space="preserve">dentified models (system models or </w:t>
      </w:r>
      <w:r w:rsidR="00C018C9" w:rsidRPr="1DF022F4">
        <w:t xml:space="preserve">component </w:t>
      </w:r>
      <w:r w:rsidR="001670AA" w:rsidRPr="1DF022F4">
        <w:t xml:space="preserve">models) </w:t>
      </w:r>
      <w:r>
        <w:t xml:space="preserve">should be </w:t>
      </w:r>
      <w:r w:rsidR="001670AA" w:rsidRPr="1DF022F4">
        <w:t xml:space="preserve">compatible with the </w:t>
      </w:r>
      <w:r w:rsidR="00A7055F">
        <w:t xml:space="preserve">WTMP </w:t>
      </w:r>
      <w:r w:rsidR="001670AA" w:rsidRPr="1DF022F4">
        <w:t>framework software</w:t>
      </w:r>
      <w:r>
        <w:t>.</w:t>
      </w:r>
      <w:r w:rsidR="001670AA" w:rsidRPr="1DF022F4">
        <w:t xml:space="preserve"> </w:t>
      </w:r>
      <w:r w:rsidR="00163C16">
        <w:t>To achieve efficiency, standardization, and other purposes, m</w:t>
      </w:r>
      <w:r w:rsidR="001670AA" w:rsidRPr="1DF022F4">
        <w:t xml:space="preserve">odeling frameworks may require specific formats or information, may have limitations or constraints, or other features that should be considered when selecting models. Models where a GUI is intimately integrated with the model source code can provide challenges for modeling frameworks.  Model codes that can readily be accessed through, for example, an executable </w:t>
      </w:r>
      <w:r w:rsidR="00CB7598" w:rsidRPr="1DF022F4">
        <w:t>is</w:t>
      </w:r>
      <w:r w:rsidR="001670AA" w:rsidRPr="1DF022F4">
        <w:t xml:space="preserve"> more readily included in model frameworks. A modeling framework is a </w:t>
      </w:r>
      <w:r w:rsidR="00163C16">
        <w:t>necessary</w:t>
      </w:r>
      <w:r w:rsidR="00163C16" w:rsidRPr="1DF022F4">
        <w:t xml:space="preserve"> </w:t>
      </w:r>
      <w:r w:rsidR="001670AA" w:rsidRPr="1DF022F4">
        <w:t>approach</w:t>
      </w:r>
      <w:r w:rsidR="0095491E" w:rsidRPr="1DF022F4">
        <w:t xml:space="preserve"> </w:t>
      </w:r>
      <w:r w:rsidR="00163C16">
        <w:t>to meet overall project objectives</w:t>
      </w:r>
      <w:r w:rsidR="001670AA" w:rsidRPr="1DF022F4">
        <w:t xml:space="preserve">.  </w:t>
      </w:r>
    </w:p>
    <w:p w14:paraId="31E6589A" w14:textId="77777777" w:rsidR="001670AA" w:rsidRPr="001656D1" w:rsidRDefault="001670AA" w:rsidP="00266456">
      <w:pPr>
        <w:pStyle w:val="Heading2"/>
      </w:pPr>
      <w:bookmarkStart w:id="34" w:name="_Toc150248607"/>
      <w:r w:rsidRPr="001656D1">
        <w:t>Pre-Processor</w:t>
      </w:r>
      <w:bookmarkEnd w:id="34"/>
    </w:p>
    <w:p w14:paraId="6CE1DF0A" w14:textId="1496D9D4" w:rsidR="001670AA" w:rsidRPr="00212E71" w:rsidRDefault="001670AA" w:rsidP="00753CA9">
      <w:r w:rsidRPr="1DF022F4">
        <w:t xml:space="preserve">Models with pre-processor tools that allow users to process and analyze inputs, provide quality control, and construct model input files can save </w:t>
      </w:r>
      <w:r w:rsidR="0095491E" w:rsidRPr="1DF022F4">
        <w:t xml:space="preserve">a </w:t>
      </w:r>
      <w:r w:rsidRPr="1DF022F4">
        <w:t xml:space="preserve">considerable amount of time in the modeling process. Pre-processors vary widely among models with some of the available tools being relatively simple or narrowly focused on selected inputs and assessment methods (e.g., a simple graph of input data for low level </w:t>
      </w:r>
      <w:r w:rsidR="0095491E" w:rsidRPr="1DF022F4">
        <w:t>quality assessment (QA</w:t>
      </w:r>
      <w:r w:rsidRPr="1DF022F4">
        <w:t>)</w:t>
      </w:r>
      <w:r w:rsidR="00217E05">
        <w:t>)</w:t>
      </w:r>
      <w:r w:rsidR="0095491E" w:rsidRPr="1DF022F4">
        <w:t>. Other, more comprehensive, pre-processors</w:t>
      </w:r>
      <w:r w:rsidRPr="1DF022F4">
        <w:t xml:space="preserve"> </w:t>
      </w:r>
      <w:r w:rsidR="0095491E" w:rsidRPr="1DF022F4">
        <w:t xml:space="preserve">can </w:t>
      </w:r>
      <w:r w:rsidRPr="1DF022F4">
        <w:t>develop key input information in model-ready formats</w:t>
      </w:r>
      <w:r w:rsidR="00217E05">
        <w:t>,</w:t>
      </w:r>
      <w:r w:rsidRPr="1DF022F4">
        <w:t xml:space="preserve"> check a wide range of model input parameters for appropriate values</w:t>
      </w:r>
      <w:r w:rsidR="0095491E" w:rsidRPr="1DF022F4">
        <w:t>, or report</w:t>
      </w:r>
      <w:r w:rsidRPr="1DF022F4">
        <w:t xml:space="preserve"> results to users. Herein, pre-processors are not assessed, but are identified as available or not (or unknown). Pre-processors are a desired attribute of the modeling project, and in Phase II of this project there will be an opportunity to develop pre-processors to meet specific needs of Reclamation. </w:t>
      </w:r>
    </w:p>
    <w:p w14:paraId="30366D55" w14:textId="7A2F5F19" w:rsidR="001670AA" w:rsidRPr="001656D1" w:rsidRDefault="001670AA" w:rsidP="00266456">
      <w:pPr>
        <w:pStyle w:val="Heading2"/>
      </w:pPr>
      <w:bookmarkStart w:id="35" w:name="_Toc150248608"/>
      <w:r w:rsidRPr="001656D1">
        <w:lastRenderedPageBreak/>
        <w:t>Post</w:t>
      </w:r>
      <w:r w:rsidR="00217E05">
        <w:t>-</w:t>
      </w:r>
      <w:r w:rsidRPr="001656D1">
        <w:t>Processor</w:t>
      </w:r>
      <w:bookmarkEnd w:id="35"/>
      <w:r w:rsidRPr="001656D1">
        <w:t xml:space="preserve"> </w:t>
      </w:r>
    </w:p>
    <w:p w14:paraId="330D2288" w14:textId="06602E0F" w:rsidR="001670AA" w:rsidRPr="00212E71" w:rsidRDefault="001670AA" w:rsidP="00753CA9">
      <w:r w:rsidRPr="1DF022F4">
        <w:t>Post-processor tools provide efficient methods to examine model output in tabular or graphical form as well as in animations. These tools can also include computation of statistics, development of input files for “downstream” models, and development of specific reports of selected model output. Post</w:t>
      </w:r>
      <w:r w:rsidR="0095491E" w:rsidRPr="1DF022F4">
        <w:t>-</w:t>
      </w:r>
      <w:r w:rsidRPr="1DF022F4">
        <w:t xml:space="preserve">processers can be valuable tools to communicate results to technicians, operators, resource managers, managers, and stakeholders.  </w:t>
      </w:r>
      <w:r w:rsidR="0095491E" w:rsidRPr="1DF022F4">
        <w:t>Post</w:t>
      </w:r>
      <w:r w:rsidRPr="1DF022F4">
        <w:t xml:space="preserve">-processors vary widely among models with some of the available tools being relatively simple or narrowly focused on selected outputs and analysis (e.g., a simple graph of output data for low level QA). Other processors include analytical assessment of simulated results (e.g., summary statistics), graphical output, and animation.  Certain tools allow </w:t>
      </w:r>
      <w:r w:rsidR="0095491E" w:rsidRPr="1DF022F4">
        <w:t xml:space="preserve">for the </w:t>
      </w:r>
      <w:r w:rsidRPr="1DF022F4">
        <w:t>automating</w:t>
      </w:r>
      <w:r w:rsidR="0095491E" w:rsidRPr="1DF022F4">
        <w:t xml:space="preserve"> of</w:t>
      </w:r>
      <w:r w:rsidRPr="1DF022F4">
        <w:t xml:space="preserve"> reports (e.g., QA reports, calibration reports, simulated system status reporting). Herein, post-processors are not assessed in detail, but are identified as available or not (or unknown).  Post-processors are a desired attribute of the modeling project, and in Phase II of this project there will be an opportunity to develop post-processors to meet specific needs of Reclamation.</w:t>
      </w:r>
    </w:p>
    <w:p w14:paraId="19F28E48" w14:textId="77777777" w:rsidR="001670AA" w:rsidRPr="001656D1" w:rsidRDefault="001670AA" w:rsidP="00266456">
      <w:pPr>
        <w:pStyle w:val="Heading2"/>
      </w:pPr>
      <w:bookmarkStart w:id="36" w:name="_Toc150248609"/>
      <w:r w:rsidRPr="001656D1">
        <w:t>Data Structure Facilitates Model Calibration/Application</w:t>
      </w:r>
      <w:bookmarkEnd w:id="36"/>
    </w:p>
    <w:p w14:paraId="09490F97" w14:textId="32D39F2F" w:rsidR="001670AA" w:rsidRPr="00212E71" w:rsidRDefault="001670AA" w:rsidP="00753CA9">
      <w:r w:rsidRPr="00212E71">
        <w:t xml:space="preserve">Certain models require specific steps to complete simulations.  One example is the need to recompile the source code prior to each simulation. Models should have model and data structures that make calibration and application a straightforward process.  </w:t>
      </w:r>
    </w:p>
    <w:p w14:paraId="52E7C682" w14:textId="77777777" w:rsidR="001670AA" w:rsidRPr="001656D1" w:rsidRDefault="001670AA" w:rsidP="00266456">
      <w:pPr>
        <w:pStyle w:val="Heading2"/>
      </w:pPr>
      <w:bookmarkStart w:id="37" w:name="_Toc150248610"/>
      <w:r w:rsidRPr="001656D1">
        <w:t>Model Applications</w:t>
      </w:r>
      <w:bookmarkEnd w:id="37"/>
      <w:r w:rsidRPr="001656D1">
        <w:t xml:space="preserve"> </w:t>
      </w:r>
    </w:p>
    <w:p w14:paraId="20B73AFA" w14:textId="3DA2D384" w:rsidR="001670AA" w:rsidRPr="00212E71" w:rsidRDefault="00001BF4" w:rsidP="00753CA9">
      <w:r>
        <w:t>Successful application of m</w:t>
      </w:r>
      <w:r w:rsidR="001670AA" w:rsidRPr="00212E71">
        <w:t>odels to a wide range of systems represent</w:t>
      </w:r>
      <w:r>
        <w:t>s</w:t>
      </w:r>
      <w:r w:rsidR="001670AA" w:rsidRPr="00212E71">
        <w:t xml:space="preserve"> an implicit or informal testing of the model. A further consideration is knowledge of models applied to systems with similar morphology, size, setting, and features found in the project area.  Many model applications have reports identifying model calibration and application, and in certain cases include a peer review.  If a model has been widely applied and documented, </w:t>
      </w:r>
      <w:r w:rsidR="0095491E">
        <w:t>there is</w:t>
      </w:r>
      <w:r w:rsidR="001670AA" w:rsidRPr="00212E71">
        <w:t xml:space="preserve"> a level of confidence that the model </w:t>
      </w:r>
      <w:r w:rsidR="0095491E">
        <w:t>will</w:t>
      </w:r>
      <w:r w:rsidR="0095491E" w:rsidRPr="00212E71">
        <w:t xml:space="preserve"> </w:t>
      </w:r>
      <w:r w:rsidR="001670AA" w:rsidRPr="00212E71">
        <w:t xml:space="preserve">function as planned (although this is not a guarantee). Ratings are </w:t>
      </w:r>
      <w:r w:rsidR="00B6446A">
        <w:t>“</w:t>
      </w:r>
      <w:r w:rsidR="00912D73">
        <w:t>many</w:t>
      </w:r>
      <w:r w:rsidR="00B6446A">
        <w:t>”</w:t>
      </w:r>
      <w:r w:rsidR="00912D73">
        <w:t xml:space="preserve">, </w:t>
      </w:r>
      <w:r w:rsidR="00B6446A">
        <w:t>“</w:t>
      </w:r>
      <w:r w:rsidR="00912D73">
        <w:t>few</w:t>
      </w:r>
      <w:r w:rsidR="00B6446A">
        <w:t>”</w:t>
      </w:r>
      <w:r w:rsidR="00912D73">
        <w:t>,</w:t>
      </w:r>
      <w:r w:rsidR="00B6446A">
        <w:t xml:space="preserve"> or</w:t>
      </w:r>
      <w:r w:rsidR="00912D73">
        <w:t xml:space="preserve"> </w:t>
      </w:r>
      <w:r w:rsidR="00B6446A">
        <w:t>“</w:t>
      </w:r>
      <w:r w:rsidR="00912D73">
        <w:t>none</w:t>
      </w:r>
      <w:r w:rsidR="00B6446A">
        <w:t>”</w:t>
      </w:r>
      <w:r w:rsidR="001670AA" w:rsidRPr="00212E71">
        <w:t xml:space="preserve">. </w:t>
      </w:r>
      <w:r w:rsidR="007E22D3">
        <w:t xml:space="preserve"> </w:t>
      </w:r>
      <w:proofErr w:type="gramStart"/>
      <w:r w:rsidR="00912D73">
        <w:t xml:space="preserve">A </w:t>
      </w:r>
      <w:r>
        <w:t>large</w:t>
      </w:r>
      <w:r w:rsidRPr="00212E71">
        <w:t xml:space="preserve"> </w:t>
      </w:r>
      <w:r w:rsidR="00912D73">
        <w:t>number of</w:t>
      </w:r>
      <w:proofErr w:type="gramEnd"/>
      <w:r w:rsidR="00912D73">
        <w:t xml:space="preserve"> applications </w:t>
      </w:r>
      <w:r>
        <w:t>is</w:t>
      </w:r>
      <w:r w:rsidRPr="00212E71">
        <w:t xml:space="preserve"> </w:t>
      </w:r>
      <w:r w:rsidR="001670AA" w:rsidRPr="00212E71">
        <w:t>preferred.</w:t>
      </w:r>
    </w:p>
    <w:p w14:paraId="305E42D1" w14:textId="77777777" w:rsidR="001670AA" w:rsidRPr="001656D1" w:rsidRDefault="001670AA" w:rsidP="00266456">
      <w:pPr>
        <w:pStyle w:val="Heading2"/>
      </w:pPr>
      <w:bookmarkStart w:id="38" w:name="_Toc150248611"/>
      <w:r w:rsidRPr="001656D1">
        <w:t>Actively Supported</w:t>
      </w:r>
      <w:bookmarkEnd w:id="38"/>
      <w:r w:rsidRPr="001656D1">
        <w:t xml:space="preserve"> </w:t>
      </w:r>
    </w:p>
    <w:p w14:paraId="2B361608" w14:textId="2A2A72C0" w:rsidR="001670AA" w:rsidRPr="00212E71" w:rsidRDefault="001670AA" w:rsidP="00753CA9">
      <w:r w:rsidRPr="1DF022F4">
        <w:t>Actively supported models include up-to-date documentation (including a user guide)</w:t>
      </w:r>
      <w:r w:rsidR="08B654B9" w:rsidRPr="1DF022F4">
        <w:t>,</w:t>
      </w:r>
      <w:r w:rsidRPr="1DF022F4">
        <w:t xml:space="preserve"> a current model version</w:t>
      </w:r>
      <w:r w:rsidR="0AE5716B" w:rsidRPr="1DF022F4">
        <w:t>,</w:t>
      </w:r>
      <w:r w:rsidRPr="1DF022F4">
        <w:t xml:space="preserve"> and a principal contact that is responsible for model maintenance, update, and management. The principal contact may be the model author, model administrator/manager, or a member of a modeling support team.  Access to this person or group is </w:t>
      </w:r>
      <w:proofErr w:type="gramStart"/>
      <w:r w:rsidRPr="1DF022F4">
        <w:t>a valuable asset</w:t>
      </w:r>
      <w:proofErr w:type="gramEnd"/>
      <w:r w:rsidRPr="1DF022F4">
        <w:t xml:space="preserve"> when considering any modeling project but is particularly important in model development projects</w:t>
      </w:r>
      <w:r w:rsidR="000D57A5" w:rsidRPr="1DF022F4">
        <w:t xml:space="preserve"> or </w:t>
      </w:r>
      <w:r w:rsidRPr="1DF022F4">
        <w:t>applications that will have an extended lifespan.  This is a required model attribute.</w:t>
      </w:r>
    </w:p>
    <w:p w14:paraId="54F7FD08" w14:textId="228186FD" w:rsidR="001670AA" w:rsidRPr="001656D1" w:rsidRDefault="001670AA" w:rsidP="00266456">
      <w:pPr>
        <w:pStyle w:val="Heading2"/>
      </w:pPr>
      <w:bookmarkStart w:id="39" w:name="_Toc150248612"/>
      <w:r>
        <w:lastRenderedPageBreak/>
        <w:t>Public Domain, Peer Reviewed, and Accessible</w:t>
      </w:r>
      <w:r w:rsidRPr="001656D1">
        <w:t xml:space="preserve"> </w:t>
      </w:r>
      <w:r>
        <w:t>Model</w:t>
      </w:r>
      <w:r w:rsidRPr="001656D1">
        <w:t xml:space="preserve"> </w:t>
      </w:r>
      <w:r>
        <w:t>Modifications</w:t>
      </w:r>
      <w:bookmarkEnd w:id="39"/>
    </w:p>
    <w:p w14:paraId="33DBA241" w14:textId="13D6AC18" w:rsidR="00BA2B86" w:rsidRPr="00212E71" w:rsidRDefault="00C6084E" w:rsidP="00753CA9">
      <w:r>
        <w:t>I</w:t>
      </w:r>
      <w:r w:rsidR="00BA2B86" w:rsidRPr="00212E71">
        <w:t>mportant consideration</w:t>
      </w:r>
      <w:r>
        <w:t>s</w:t>
      </w:r>
      <w:r w:rsidR="00BA2B86" w:rsidRPr="00212E71">
        <w:t xml:space="preserve"> for models used in supporting water temperature management for the Sacramento/Trinity, American, and Stanislaus River basins include software accessibility, peer review, and accessibility</w:t>
      </w:r>
      <w:r w:rsidR="000D57A5">
        <w:t xml:space="preserve"> to or </w:t>
      </w:r>
      <w:r w:rsidR="00BA2B86" w:rsidRPr="00212E71">
        <w:t xml:space="preserve">review of model modifications.   </w:t>
      </w:r>
    </w:p>
    <w:p w14:paraId="07818F8F" w14:textId="3E949A8F" w:rsidR="00BA2B86" w:rsidRPr="00212E71" w:rsidRDefault="00BA2B86" w:rsidP="00753CA9">
      <w:r w:rsidRPr="00212E71">
        <w:t>For the purposes of this project, software accessibility requirements are largely addressed by considering models that reside in the public domain.  Public domain models are considered available for use without restriction or cost and should include the model executable, supporting files necessary for the model to function, and documentation. Conversely, proprietary models typically include a form of licensing</w:t>
      </w:r>
      <w:r w:rsidR="00163C16">
        <w:t xml:space="preserve"> with specific term</w:t>
      </w:r>
      <w:r w:rsidR="00C02797">
        <w:t>s</w:t>
      </w:r>
      <w:r w:rsidR="00163C16">
        <w:t xml:space="preserve"> and conditions that may limit the use, modification, or sharing of software or applications</w:t>
      </w:r>
      <w:r w:rsidRPr="00212E71">
        <w:t xml:space="preserve">, and may or may not include a </w:t>
      </w:r>
      <w:r w:rsidR="00163C16">
        <w:t xml:space="preserve">one-time or annual subscription </w:t>
      </w:r>
      <w:r w:rsidRPr="00212E71">
        <w:t>fee for use. This is a required con</w:t>
      </w:r>
      <w:r w:rsidR="000D57A5">
        <w:t>sideration</w:t>
      </w:r>
      <w:r w:rsidRPr="00212E71">
        <w:t xml:space="preserve">. </w:t>
      </w:r>
    </w:p>
    <w:p w14:paraId="450E5BC0" w14:textId="5826A11E" w:rsidR="00BA2B86" w:rsidRPr="00212E71" w:rsidRDefault="00BA2B86" w:rsidP="00753CA9">
      <w:r w:rsidRPr="00212E71">
        <w:t xml:space="preserve">Model peer review can range from a simple review to a detailed model interrogation.  Herein, peer review includes an assessment of the model formulation and </w:t>
      </w:r>
      <w:r w:rsidR="00C02797">
        <w:t xml:space="preserve">an </w:t>
      </w:r>
      <w:r w:rsidRPr="00212E71">
        <w:t>evaluation</w:t>
      </w:r>
      <w:r w:rsidR="00C02797">
        <w:t xml:space="preserve"> of</w:t>
      </w:r>
      <w:r w:rsidRPr="00212E71">
        <w:t xml:space="preserve"> the suitability of a model for the intended purpose.  Models are often peer reviewed for the specific application of the model to assess input and output data, model calibration and validation (and assumed parameter values and model performance), sensitivity analysis, and other model development and application activities.  For example, spreadsheets (with proprietary source code) are often used to develop models because these software programs have been widely tested and are accepted.  The subsequent spreadsheet “model” can be transparent (formulas, logic, calculation, flow of information), documented, distributable, and peer reviewed. </w:t>
      </w:r>
      <w:r w:rsidR="006E4170">
        <w:t>Model peer review</w:t>
      </w:r>
      <w:r w:rsidR="006E4170" w:rsidRPr="00212E71">
        <w:t xml:space="preserve"> </w:t>
      </w:r>
      <w:r w:rsidRPr="00212E71">
        <w:t xml:space="preserve">is a required </w:t>
      </w:r>
      <w:r w:rsidR="006E4170">
        <w:t>consideration</w:t>
      </w:r>
      <w:r w:rsidRPr="00212E71">
        <w:t xml:space="preserve">. </w:t>
      </w:r>
    </w:p>
    <w:p w14:paraId="5DA94762" w14:textId="76CA30B2" w:rsidR="00BA2B86" w:rsidRPr="00212E71" w:rsidRDefault="00BA2B86" w:rsidP="00753CA9">
      <w:r w:rsidRPr="00212E71">
        <w:t>At times, model modifications are undertaken to adapt a code to a specific condition or incorporate representations that are needed.   Accessible source code is defined as portions of a model code that are available for review. For the purposes of this project, accessible source code include</w:t>
      </w:r>
      <w:r w:rsidR="006E4170">
        <w:t>s</w:t>
      </w:r>
      <w:r w:rsidRPr="00212E71">
        <w:t xml:space="preserve"> code modifications to the parent (original) code. Certain software, modeling codes, or modeling approaches have been widely applied and “time tested” (e.g., numerical solution approaches to solving governing equations).  However, any modifications to source codes require transparency and an opportunity to be peer reviewed. </w:t>
      </w:r>
      <w:r w:rsidR="006E4170">
        <w:t>Accessibility of source code</w:t>
      </w:r>
      <w:r w:rsidR="006E4170" w:rsidRPr="00212E71">
        <w:t xml:space="preserve"> </w:t>
      </w:r>
      <w:r w:rsidRPr="00212E71">
        <w:t>is a required condition.</w:t>
      </w:r>
    </w:p>
    <w:p w14:paraId="363F861A" w14:textId="77777777" w:rsidR="001670AA" w:rsidRPr="001656D1" w:rsidRDefault="001670AA" w:rsidP="00266456">
      <w:pPr>
        <w:pStyle w:val="Heading2"/>
      </w:pPr>
      <w:bookmarkStart w:id="40" w:name="_Toc150248613"/>
      <w:r w:rsidRPr="001656D1">
        <w:t>Documentation</w:t>
      </w:r>
      <w:bookmarkEnd w:id="40"/>
      <w:r w:rsidRPr="001656D1">
        <w:t xml:space="preserve"> </w:t>
      </w:r>
    </w:p>
    <w:p w14:paraId="3E08669E" w14:textId="59E09264" w:rsidR="001670AA" w:rsidRPr="00212E71" w:rsidRDefault="001670AA" w:rsidP="00753CA9">
      <w:r w:rsidRPr="00212E71">
        <w:t xml:space="preserve">Model documentation can take several forms.  Ideally, documentation includes both a technical report (model description, structure, process representation, governing </w:t>
      </w:r>
      <w:proofErr w:type="gramStart"/>
      <w:r w:rsidRPr="00212E71">
        <w:t>equations</w:t>
      </w:r>
      <w:proofErr w:type="gramEnd"/>
      <w:r w:rsidRPr="00212E71">
        <w:t xml:space="preserve"> and numerical solution methods, </w:t>
      </w:r>
      <w:r w:rsidR="006E4170">
        <w:t>etc.</w:t>
      </w:r>
      <w:r w:rsidRPr="00212E71">
        <w:t xml:space="preserve">) and a user guide (input structures, control parameters, model process parameters, constants, and coefficients).  Certain model documentation includes </w:t>
      </w:r>
      <w:r w:rsidR="006E4170">
        <w:t xml:space="preserve">a </w:t>
      </w:r>
      <w:r w:rsidRPr="00212E71">
        <w:t xml:space="preserve">report, publications and/or example applications that allow the user to run the model and confirm model outputs.  As noted above, documentation should be actively supported. </w:t>
      </w:r>
      <w:r w:rsidR="006E4170">
        <w:t>Model documentation</w:t>
      </w:r>
      <w:r w:rsidRPr="00212E71">
        <w:t xml:space="preserve"> is required.</w:t>
      </w:r>
    </w:p>
    <w:p w14:paraId="635586B3" w14:textId="77777777" w:rsidR="001670AA" w:rsidRPr="001656D1" w:rsidRDefault="001670AA" w:rsidP="00266456">
      <w:pPr>
        <w:pStyle w:val="Heading2"/>
      </w:pPr>
      <w:bookmarkStart w:id="41" w:name="_Toc150248614"/>
      <w:r w:rsidRPr="001656D1">
        <w:lastRenderedPageBreak/>
        <w:t>Training and/or User Group</w:t>
      </w:r>
      <w:bookmarkEnd w:id="41"/>
    </w:p>
    <w:p w14:paraId="631D6FEB" w14:textId="3A3EFA08" w:rsidR="001670AA" w:rsidRPr="00212E71" w:rsidRDefault="001670AA" w:rsidP="00753CA9">
      <w:r w:rsidRPr="00212E71">
        <w:t xml:space="preserve">Models with currently active training workshops and/or user groups can be valuable resources. Training courses may require a fee.  User groups are typically available to modelers without charge. Certain user groups are more formal than others.  </w:t>
      </w:r>
      <w:r w:rsidR="006E4170">
        <w:t>Access to training or user groups</w:t>
      </w:r>
      <w:r w:rsidRPr="00212E71">
        <w:t xml:space="preserve"> is a preferred model attribute.   </w:t>
      </w:r>
    </w:p>
    <w:p w14:paraId="7B5B83FA" w14:textId="205A24FC" w:rsidR="001670AA" w:rsidRPr="001656D1" w:rsidRDefault="001670AA" w:rsidP="00266456">
      <w:pPr>
        <w:pStyle w:val="Heading2"/>
      </w:pPr>
      <w:bookmarkStart w:id="42" w:name="_Toc150248615"/>
      <w:r>
        <w:t xml:space="preserve">Specific </w:t>
      </w:r>
      <w:r w:rsidR="00163C16">
        <w:t xml:space="preserve">CVP System </w:t>
      </w:r>
      <w:r w:rsidR="006E4170">
        <w:t>F</w:t>
      </w:r>
      <w:r>
        <w:t>eatures</w:t>
      </w:r>
      <w:bookmarkEnd w:id="42"/>
      <w:r>
        <w:t xml:space="preserve"> </w:t>
      </w:r>
    </w:p>
    <w:p w14:paraId="00E30676" w14:textId="389A73C6" w:rsidR="001670AA" w:rsidRPr="00212E71" w:rsidRDefault="001670AA" w:rsidP="00753CA9">
      <w:r w:rsidRPr="00212E71">
        <w:t xml:space="preserve">Certain specific features </w:t>
      </w:r>
      <w:r w:rsidR="00163C16">
        <w:t>are important for water temperature management in the CVP systems</w:t>
      </w:r>
      <w:r w:rsidR="00F26F80">
        <w:t>.</w:t>
      </w:r>
      <w:r w:rsidR="00163C16">
        <w:t xml:space="preserve">  </w:t>
      </w:r>
      <w:r w:rsidR="00F26F80">
        <w:t xml:space="preserve">These structures and features </w:t>
      </w:r>
      <w:r w:rsidR="00163C16">
        <w:t>should be</w:t>
      </w:r>
      <w:r w:rsidR="00163C16" w:rsidRPr="00212E71">
        <w:t xml:space="preserve"> </w:t>
      </w:r>
      <w:r w:rsidR="00F26F80">
        <w:t>represented</w:t>
      </w:r>
      <w:r w:rsidR="00163C16">
        <w:t xml:space="preserve"> in</w:t>
      </w:r>
      <w:r w:rsidR="00F26F80">
        <w:t xml:space="preserve"> the</w:t>
      </w:r>
      <w:r w:rsidR="00163C16">
        <w:t xml:space="preserve"> </w:t>
      </w:r>
      <w:r w:rsidRPr="00212E71">
        <w:t>model</w:t>
      </w:r>
      <w:r w:rsidR="00F26F80">
        <w:t xml:space="preserve">s developed for the </w:t>
      </w:r>
      <w:r w:rsidR="00753CA9">
        <w:t>WTMP</w:t>
      </w:r>
      <w:r w:rsidR="00753CA9" w:rsidRPr="00212E71">
        <w:t>.</w:t>
      </w:r>
      <w:r w:rsidRPr="00212E71">
        <w:t xml:space="preserve"> These include: </w:t>
      </w:r>
    </w:p>
    <w:p w14:paraId="207B7B11" w14:textId="7FCDDB0E" w:rsidR="001670AA" w:rsidRPr="00212E71" w:rsidRDefault="001670AA" w:rsidP="00694E79">
      <w:pPr>
        <w:pStyle w:val="vibullets"/>
      </w:pPr>
      <w:r w:rsidRPr="00212E71">
        <w:t xml:space="preserve">Temperature Control Curtains: temperature control curtains exist in Lewiston Reservoir and Whiskeytown Lake. Reservoir models should be able to accommodate existing and potential future use of </w:t>
      </w:r>
      <w:r w:rsidR="006E4170">
        <w:t xml:space="preserve">temperature control </w:t>
      </w:r>
      <w:r w:rsidRPr="00212E71">
        <w:t>curtains.</w:t>
      </w:r>
    </w:p>
    <w:p w14:paraId="3C2CF65F" w14:textId="4C5C3791" w:rsidR="001670AA" w:rsidRPr="00212E71" w:rsidRDefault="001670AA" w:rsidP="00694E79">
      <w:pPr>
        <w:pStyle w:val="vibullets"/>
      </w:pPr>
      <w:r w:rsidRPr="00212E71">
        <w:t xml:space="preserve">Submerged Weirs/Dams: submerged dams and other underwater features that can potentially impact in-reservoir downstream temperature dynamics occur in </w:t>
      </w:r>
      <w:r w:rsidR="006E4170">
        <w:t xml:space="preserve">some </w:t>
      </w:r>
      <w:r w:rsidRPr="00212E71">
        <w:t xml:space="preserve">system reservoirs. Reservoir models should be able to accommodate submerged dams and weirs. One example is </w:t>
      </w:r>
      <w:r w:rsidR="006E4170">
        <w:t xml:space="preserve">a submerged dam in </w:t>
      </w:r>
      <w:r w:rsidRPr="00212E71">
        <w:t xml:space="preserve">New Melones </w:t>
      </w:r>
      <w:r w:rsidR="006E4170">
        <w:t>R</w:t>
      </w:r>
      <w:r w:rsidRPr="00212E71">
        <w:t>eservoir</w:t>
      </w:r>
      <w:r w:rsidR="006E4170">
        <w:t xml:space="preserve"> on the Stanislaus River</w:t>
      </w:r>
      <w:r w:rsidRPr="00212E71">
        <w:t xml:space="preserve">.  </w:t>
      </w:r>
    </w:p>
    <w:p w14:paraId="23F46C86" w14:textId="77777777" w:rsidR="001670AA" w:rsidRPr="00212E71" w:rsidRDefault="001670AA" w:rsidP="00694E79">
      <w:pPr>
        <w:pStyle w:val="vibullets"/>
      </w:pPr>
      <w:r w:rsidRPr="00212E71">
        <w:t xml:space="preserve">Selective Withdrawal: several reservoirs rely on selective withdrawal operations to conserve cold water pool volume and manage downstream water temperature. Any selected model will be required to include selective withdrawal logic to assess various operational assumptions as well as predict potential operations in response to forecast conditions and associated temperatures. Both Shasta and Folsom have selective withdrawal operational capabilities.  </w:t>
      </w:r>
    </w:p>
    <w:p w14:paraId="72F40FEB" w14:textId="76C6BC3E" w:rsidR="001670AA" w:rsidRPr="00212E71" w:rsidRDefault="001670AA" w:rsidP="00694E79">
      <w:pPr>
        <w:pStyle w:val="vibullets"/>
      </w:pPr>
      <w:r w:rsidRPr="00212E71">
        <w:t xml:space="preserve">Automated simulations to meet downstream temperature targets - </w:t>
      </w:r>
      <w:proofErr w:type="spellStart"/>
      <w:r w:rsidRPr="00212E71">
        <w:t>tailbay</w:t>
      </w:r>
      <w:proofErr w:type="spellEnd"/>
      <w:r w:rsidRPr="00212E71">
        <w:t xml:space="preserve">: logic to guide operations to meet </w:t>
      </w:r>
      <w:proofErr w:type="spellStart"/>
      <w:r w:rsidRPr="00212E71">
        <w:t>tailbay</w:t>
      </w:r>
      <w:proofErr w:type="spellEnd"/>
      <w:r w:rsidRPr="00212E71">
        <w:t xml:space="preserve"> temperature targets (dam release temperatures). This is coupled with selective withdrawal because selective withdrawal operations will </w:t>
      </w:r>
      <w:r w:rsidR="00A7392E" w:rsidRPr="00212E71">
        <w:t>be based</w:t>
      </w:r>
      <w:r w:rsidRPr="00212E71">
        <w:t xml:space="preserve"> on reservoir </w:t>
      </w:r>
      <w:proofErr w:type="spellStart"/>
      <w:r w:rsidRPr="00212E71">
        <w:t>tailbay</w:t>
      </w:r>
      <w:proofErr w:type="spellEnd"/>
      <w:r w:rsidRPr="00212E71">
        <w:t xml:space="preserve"> temperature targets. </w:t>
      </w:r>
    </w:p>
    <w:p w14:paraId="18138FE7" w14:textId="4C0DD1B9" w:rsidR="001670AA" w:rsidRPr="00212E71" w:rsidRDefault="001670AA" w:rsidP="00694E79">
      <w:pPr>
        <w:pStyle w:val="vibullets"/>
      </w:pPr>
      <w:r w:rsidRPr="00212E71">
        <w:t xml:space="preserve">Automated simulations to meet downstream temperature targets - downstream river reach: logic to guide operations to meet downstream temperature targets in river reaches, e.g., compliance locations.  </w:t>
      </w:r>
    </w:p>
    <w:p w14:paraId="41844930" w14:textId="730CE661" w:rsidR="001670AA" w:rsidRPr="00212E71" w:rsidRDefault="001670AA" w:rsidP="00694E79">
      <w:pPr>
        <w:pStyle w:val="vibullets"/>
      </w:pPr>
      <w:r w:rsidRPr="00212E71">
        <w:t xml:space="preserve">Shade (topographic, riparian vegetation): potential to include topographic and/or riparian shading. Riparian shade may be important in selected river reaches and is a preferred river model attribute.  Topographic and riparian shading for reservoirs in the project area is not necessary.   </w:t>
      </w:r>
    </w:p>
    <w:p w14:paraId="639A3772" w14:textId="0988436C" w:rsidR="009F109B" w:rsidRPr="00AA5AD8" w:rsidRDefault="00163C16" w:rsidP="00753CA9">
      <w:r w:rsidRPr="00AA5AD8">
        <w:t xml:space="preserve">These unique features may require customized treatments in model specifications that may not be readily available in the existing models. Therefore, assessing the ability to adapt the model (including potential modifications of the source codes) for the </w:t>
      </w:r>
      <w:proofErr w:type="gramStart"/>
      <w:r w:rsidRPr="00AA5AD8">
        <w:t>particular need</w:t>
      </w:r>
      <w:proofErr w:type="gramEnd"/>
      <w:r w:rsidRPr="00AA5AD8">
        <w:t xml:space="preserve"> is necessary. A </w:t>
      </w:r>
      <w:r w:rsidRPr="00AA5AD8">
        <w:lastRenderedPageBreak/>
        <w:t xml:space="preserve">related consideration is the ability to provide public accessibility of the implemented modifications to maintain transparency and the status of peer review and public acceptance.  </w:t>
      </w:r>
    </w:p>
    <w:p w14:paraId="7F224A2C" w14:textId="77777777" w:rsidR="001670AA" w:rsidRDefault="001670AA" w:rsidP="00266456">
      <w:pPr>
        <w:pStyle w:val="Heading2"/>
      </w:pPr>
      <w:bookmarkStart w:id="43" w:name="_Toc150248616"/>
      <w:r>
        <w:t>Qualitative Criteria</w:t>
      </w:r>
      <w:bookmarkEnd w:id="43"/>
    </w:p>
    <w:p w14:paraId="6184868C" w14:textId="77777777" w:rsidR="001670AA" w:rsidRPr="00212E71" w:rsidRDefault="001670AA" w:rsidP="00753CA9">
      <w:r w:rsidRPr="00212E71">
        <w:t>Additional criteria were identified in this process that address qualitative modeling elements.  These include:</w:t>
      </w:r>
    </w:p>
    <w:p w14:paraId="62402C85" w14:textId="05AA9B22" w:rsidR="001670AA" w:rsidRPr="00212E71" w:rsidRDefault="001670AA" w:rsidP="00694E79">
      <w:pPr>
        <w:pStyle w:val="vibullets"/>
      </w:pPr>
      <w:r w:rsidRPr="0069370D">
        <w:t>Ease of use</w:t>
      </w:r>
      <w:r w:rsidRPr="00212E71">
        <w:t xml:space="preserve">: </w:t>
      </w:r>
      <w:r w:rsidR="009A7106">
        <w:t>mo</w:t>
      </w:r>
      <w:r w:rsidR="009A7106" w:rsidRPr="00212E71">
        <w:t xml:space="preserve">dels </w:t>
      </w:r>
      <w:r w:rsidRPr="00212E71">
        <w:t xml:space="preserve">will be used by technical personnel ranging from model experts to model users and operators.  Models should be appropriately accessible for this range of users. This criterion is simply listed as “more difficult” or “less difficult.”  Entries left blank </w:t>
      </w:r>
      <w:r w:rsidR="002D641D">
        <w:t>indicate</w:t>
      </w:r>
      <w:r w:rsidRPr="00212E71">
        <w:t xml:space="preserve"> </w:t>
      </w:r>
      <w:r w:rsidR="002D641D">
        <w:t>the</w:t>
      </w:r>
      <w:r w:rsidR="002D641D" w:rsidRPr="00212E71">
        <w:t xml:space="preserve"> </w:t>
      </w:r>
      <w:r w:rsidRPr="00212E71">
        <w:t xml:space="preserve">model is relatively straightforward to use. </w:t>
      </w:r>
      <w:r w:rsidR="002D641D">
        <w:t>Ease of use</w:t>
      </w:r>
      <w:r w:rsidR="002D641D" w:rsidRPr="00212E71">
        <w:t xml:space="preserve"> </w:t>
      </w:r>
      <w:r w:rsidRPr="00212E71">
        <w:t>is a desired model attribute.</w:t>
      </w:r>
    </w:p>
    <w:p w14:paraId="52F8CFFE" w14:textId="7D0E137B" w:rsidR="001670AA" w:rsidRPr="00212E71" w:rsidRDefault="001670AA" w:rsidP="00694E79">
      <w:pPr>
        <w:pStyle w:val="vibullets"/>
      </w:pPr>
      <w:r w:rsidRPr="0069370D">
        <w:t>Credibility</w:t>
      </w:r>
      <w:r w:rsidRPr="00212E71">
        <w:t xml:space="preserve">: general acceptance of a model by a broader community of modelers, decisionmakers and stakeholders. </w:t>
      </w:r>
      <w:r w:rsidR="002D641D">
        <w:t>Credibility</w:t>
      </w:r>
      <w:r w:rsidR="002D641D" w:rsidRPr="00212E71">
        <w:t xml:space="preserve"> </w:t>
      </w:r>
      <w:r w:rsidRPr="00212E71">
        <w:t>is a required model attribute.</w:t>
      </w:r>
    </w:p>
    <w:p w14:paraId="2772EEF1" w14:textId="00910F9E" w:rsidR="00C41977" w:rsidRPr="00212E71" w:rsidRDefault="00C41977" w:rsidP="00694E79">
      <w:pPr>
        <w:pStyle w:val="vibullets"/>
      </w:pPr>
      <w:r>
        <w:t xml:space="preserve">Uncertainty: </w:t>
      </w:r>
      <w:r w:rsidR="009A7106">
        <w:t>m</w:t>
      </w:r>
      <w:r>
        <w:t xml:space="preserve">odel users should be able to input different input parameters to readily assess </w:t>
      </w:r>
      <w:r w:rsidR="002D641D">
        <w:t xml:space="preserve">the </w:t>
      </w:r>
      <w:r>
        <w:t xml:space="preserve">implications </w:t>
      </w:r>
      <w:r w:rsidR="002D641D">
        <w:t xml:space="preserve">of those parameters </w:t>
      </w:r>
      <w:r>
        <w:t>on model results</w:t>
      </w:r>
      <w:r w:rsidR="002D641D">
        <w:t>,</w:t>
      </w:r>
      <w:r>
        <w:t xml:space="preserve"> to assist in decision making. Managing </w:t>
      </w:r>
      <w:r w:rsidR="002D641D">
        <w:t xml:space="preserve">uncertainty </w:t>
      </w:r>
      <w:r>
        <w:t>externally is preferred to incorporating this into the model (internally) because an external process is easier to customize for Reclamation and provides transparency to the approach.</w:t>
      </w:r>
    </w:p>
    <w:p w14:paraId="2E502FC5" w14:textId="7A6F61B0" w:rsidR="001670AA" w:rsidRDefault="001670AA" w:rsidP="00694E79">
      <w:pPr>
        <w:pStyle w:val="vibullets"/>
      </w:pPr>
      <w:r>
        <w:t xml:space="preserve">Model </w:t>
      </w:r>
      <w:r w:rsidR="1CB13054">
        <w:t>d</w:t>
      </w:r>
      <w:r>
        <w:t xml:space="preserve">eveloper </w:t>
      </w:r>
      <w:r w:rsidR="49C74CAF">
        <w:t>c</w:t>
      </w:r>
      <w:r>
        <w:t xml:space="preserve">ollaboration: </w:t>
      </w:r>
      <w:r w:rsidR="009A7106">
        <w:t>t</w:t>
      </w:r>
      <w:r>
        <w:t xml:space="preserve">he ability to collaborate with model developers is a preferred outcome. Access to model developers was identified as feasible for all identified models.  However, this specific criterion was added to identify the potential for more active collaboration with model developers.  Specifically, </w:t>
      </w:r>
      <w:r w:rsidR="00412E5F">
        <w:t xml:space="preserve">collaboration should focus on </w:t>
      </w:r>
      <w:r>
        <w:t xml:space="preserve">the potential to share project details and approach and engage </w:t>
      </w:r>
      <w:r w:rsidR="002D641D">
        <w:t xml:space="preserve">with </w:t>
      </w:r>
      <w:r>
        <w:t xml:space="preserve">model developers to add value to the development of a temperature modeling platform </w:t>
      </w:r>
      <w:r w:rsidR="002D641D">
        <w:t xml:space="preserve">for </w:t>
      </w:r>
      <w:r>
        <w:t>the CVP</w:t>
      </w:r>
      <w:r w:rsidR="005B7230">
        <w:t>.</w:t>
      </w:r>
    </w:p>
    <w:p w14:paraId="1E038C82" w14:textId="77777777" w:rsidR="00E801A4" w:rsidRDefault="00E801A4" w:rsidP="00266456">
      <w:pPr>
        <w:pStyle w:val="ListBullet"/>
        <w:numPr>
          <w:ilvl w:val="0"/>
          <w:numId w:val="0"/>
        </w:numPr>
        <w:ind w:left="720"/>
      </w:pPr>
    </w:p>
    <w:p w14:paraId="4D6D0D2E" w14:textId="77777777" w:rsidR="00476F1C" w:rsidRDefault="00476F1C" w:rsidP="00266456">
      <w:pPr>
        <w:spacing w:after="160"/>
        <w:contextualSpacing/>
        <w:sectPr w:rsidR="00476F1C" w:rsidSect="00154BC4">
          <w:pgSz w:w="12240" w:h="15840"/>
          <w:pgMar w:top="1440" w:right="1440" w:bottom="1440" w:left="1440" w:header="720" w:footer="720" w:gutter="0"/>
          <w:pgNumType w:start="1" w:chapStyle="1"/>
          <w:cols w:space="720"/>
          <w:docGrid w:linePitch="360"/>
        </w:sectPr>
      </w:pPr>
    </w:p>
    <w:p w14:paraId="4823F886" w14:textId="2F358C9A" w:rsidR="000308D2" w:rsidRPr="000C2A40" w:rsidRDefault="00801F96" w:rsidP="008D55C1">
      <w:pPr>
        <w:pStyle w:val="Heading1"/>
        <w:ind w:left="0" w:firstLine="0"/>
      </w:pPr>
      <w:bookmarkStart w:id="44" w:name="_Toc150248617"/>
      <w:r w:rsidRPr="000C2A40">
        <w:lastRenderedPageBreak/>
        <w:t xml:space="preserve">System </w:t>
      </w:r>
      <w:r w:rsidR="000308D2" w:rsidRPr="000C2A40">
        <w:t>Model</w:t>
      </w:r>
      <w:r w:rsidRPr="000C2A40">
        <w:t>s,</w:t>
      </w:r>
      <w:r w:rsidR="000308D2" w:rsidRPr="000C2A40">
        <w:t xml:space="preserve"> </w:t>
      </w:r>
      <w:r w:rsidRPr="000C2A40">
        <w:t>Reservoir and River Models</w:t>
      </w:r>
      <w:bookmarkEnd w:id="44"/>
    </w:p>
    <w:p w14:paraId="78568EAC" w14:textId="036C0970" w:rsidR="007E22D3" w:rsidRPr="00212E71" w:rsidRDefault="007E22D3" w:rsidP="00753CA9">
      <w:r w:rsidRPr="00212E71">
        <w:t xml:space="preserve">A variety of </w:t>
      </w:r>
      <w:r>
        <w:t xml:space="preserve">system models and </w:t>
      </w:r>
      <w:r w:rsidRPr="00212E71">
        <w:t xml:space="preserve">reservoir and river models were considered for use in development of the WTMP. </w:t>
      </w:r>
      <w:r w:rsidR="00342C77">
        <w:t>Considered r</w:t>
      </w:r>
      <w:r w:rsidRPr="00212E71">
        <w:t xml:space="preserve">eservoir </w:t>
      </w:r>
      <w:r>
        <w:t xml:space="preserve">and system models </w:t>
      </w:r>
      <w:r w:rsidRPr="00212E71">
        <w:t xml:space="preserve">are listed in </w:t>
      </w:r>
      <w:r w:rsidR="00EC5B52">
        <w:fldChar w:fldCharType="begin"/>
      </w:r>
      <w:r w:rsidR="00EC5B52">
        <w:instrText xml:space="preserve"> REF _Ref81994157 \h </w:instrText>
      </w:r>
      <w:r w:rsidR="00753CA9">
        <w:instrText xml:space="preserve"> \* MERGEFORMAT </w:instrText>
      </w:r>
      <w:r w:rsidR="00EC5B52">
        <w:fldChar w:fldCharType="separate"/>
      </w:r>
      <w:r w:rsidR="000F38C0">
        <w:t xml:space="preserve">Table </w:t>
      </w:r>
      <w:r w:rsidR="000F38C0">
        <w:rPr>
          <w:noProof/>
        </w:rPr>
        <w:t>3</w:t>
      </w:r>
      <w:r w:rsidR="000F38C0">
        <w:noBreakHyphen/>
      </w:r>
      <w:r w:rsidR="000F38C0">
        <w:rPr>
          <w:noProof/>
        </w:rPr>
        <w:t>1</w:t>
      </w:r>
      <w:r w:rsidR="00EC5B52">
        <w:fldChar w:fldCharType="end"/>
      </w:r>
      <w:r>
        <w:t xml:space="preserve">, and river </w:t>
      </w:r>
      <w:r w:rsidR="00F90FF0" w:rsidRPr="00212E71">
        <w:t xml:space="preserve">models </w:t>
      </w:r>
      <w:r w:rsidR="009A7106">
        <w:t xml:space="preserve">are listed </w:t>
      </w:r>
      <w:r w:rsidR="00F90FF0" w:rsidRPr="00212E71">
        <w:t>in</w:t>
      </w:r>
      <w:r>
        <w:t xml:space="preserve"> </w:t>
      </w:r>
      <w:r w:rsidR="00EC5B52">
        <w:fldChar w:fldCharType="begin"/>
      </w:r>
      <w:r w:rsidR="00EC5B52">
        <w:instrText xml:space="preserve"> REF _Ref81994167 \h </w:instrText>
      </w:r>
      <w:r w:rsidR="00753CA9">
        <w:instrText xml:space="preserve"> \* MERGEFORMAT </w:instrText>
      </w:r>
      <w:r w:rsidR="00EC5B52">
        <w:fldChar w:fldCharType="separate"/>
      </w:r>
      <w:r w:rsidR="000F38C0">
        <w:t xml:space="preserve">Table </w:t>
      </w:r>
      <w:r w:rsidR="000F38C0">
        <w:rPr>
          <w:noProof/>
        </w:rPr>
        <w:t>3</w:t>
      </w:r>
      <w:r w:rsidR="000F38C0">
        <w:noBreakHyphen/>
      </w:r>
      <w:r w:rsidR="000F38C0">
        <w:rPr>
          <w:noProof/>
        </w:rPr>
        <w:t>2</w:t>
      </w:r>
      <w:r w:rsidR="00EC5B52">
        <w:fldChar w:fldCharType="end"/>
      </w:r>
      <w:r>
        <w:t>.</w:t>
      </w:r>
      <w:r w:rsidRPr="00212E71">
        <w:t xml:space="preserve"> </w:t>
      </w:r>
      <w:r>
        <w:t>Information for each model under consideration includes the</w:t>
      </w:r>
      <w:r w:rsidRPr="00212E71">
        <w:t xml:space="preserve"> model sponsor, </w:t>
      </w:r>
      <w:r>
        <w:t xml:space="preserve">a </w:t>
      </w:r>
      <w:r w:rsidRPr="00212E71">
        <w:t xml:space="preserve">URL for the model website, and citations for model development documents or user’s guides. System models that incorporate both reservoir and river reaches are included in the reservoir model table.  </w:t>
      </w:r>
    </w:p>
    <w:p w14:paraId="329535A9" w14:textId="77777777" w:rsidR="00801F96" w:rsidRDefault="00801F96" w:rsidP="00266456">
      <w:pPr>
        <w:pStyle w:val="Heading2"/>
      </w:pPr>
      <w:bookmarkStart w:id="45" w:name="_Toc150248618"/>
      <w:r>
        <w:t>Model Review</w:t>
      </w:r>
      <w:bookmarkEnd w:id="45"/>
    </w:p>
    <w:p w14:paraId="4A131339" w14:textId="5455C34E" w:rsidR="003658F3" w:rsidRPr="00212E71" w:rsidRDefault="001759ED" w:rsidP="00753CA9">
      <w:r>
        <w:t>M</w:t>
      </w:r>
      <w:r w:rsidR="0073364D" w:rsidRPr="00212E71">
        <w:t xml:space="preserve">odels </w:t>
      </w:r>
      <w:r w:rsidR="00EA4835">
        <w:t xml:space="preserve">included in this review were considered if they were generally consistent with the criteria (e.g., could be assessed using the criteria) </w:t>
      </w:r>
      <w:r w:rsidR="00625F83" w:rsidRPr="00212E71">
        <w:t xml:space="preserve">identified in </w:t>
      </w:r>
      <w:r w:rsidR="00E801A4">
        <w:fldChar w:fldCharType="begin"/>
      </w:r>
      <w:r w:rsidR="00E801A4">
        <w:instrText xml:space="preserve"> REF _Ref81986288 \h </w:instrText>
      </w:r>
      <w:r w:rsidR="00753CA9">
        <w:instrText xml:space="preserve"> \* MERGEFORMAT </w:instrText>
      </w:r>
      <w:r w:rsidR="00E801A4">
        <w:fldChar w:fldCharType="separate"/>
      </w:r>
      <w:r w:rsidR="000F38C0">
        <w:t xml:space="preserve">Table </w:t>
      </w:r>
      <w:r w:rsidR="000F38C0">
        <w:rPr>
          <w:noProof/>
        </w:rPr>
        <w:t>2</w:t>
      </w:r>
      <w:r w:rsidR="000F38C0">
        <w:noBreakHyphen/>
      </w:r>
      <w:r w:rsidR="000F38C0">
        <w:rPr>
          <w:noProof/>
        </w:rPr>
        <w:t>1</w:t>
      </w:r>
      <w:r w:rsidR="00E801A4">
        <w:fldChar w:fldCharType="end"/>
      </w:r>
      <w:r w:rsidR="00E801A4">
        <w:t xml:space="preserve"> through </w:t>
      </w:r>
      <w:r w:rsidR="00E801A4">
        <w:fldChar w:fldCharType="begin"/>
      </w:r>
      <w:r w:rsidR="00E801A4">
        <w:instrText xml:space="preserve"> REF _Ref81986297 \h </w:instrText>
      </w:r>
      <w:r w:rsidR="00753CA9">
        <w:instrText xml:space="preserve"> \* MERGEFORMAT </w:instrText>
      </w:r>
      <w:r w:rsidR="00E801A4">
        <w:fldChar w:fldCharType="separate"/>
      </w:r>
      <w:r w:rsidR="000F38C0">
        <w:t xml:space="preserve">Table </w:t>
      </w:r>
      <w:r w:rsidR="000F38C0">
        <w:rPr>
          <w:noProof/>
        </w:rPr>
        <w:t>2</w:t>
      </w:r>
      <w:r w:rsidR="000F38C0">
        <w:noBreakHyphen/>
      </w:r>
      <w:r w:rsidR="000F38C0">
        <w:rPr>
          <w:noProof/>
        </w:rPr>
        <w:t>6</w:t>
      </w:r>
      <w:r w:rsidR="00E801A4">
        <w:fldChar w:fldCharType="end"/>
      </w:r>
      <w:r w:rsidR="00625F83" w:rsidRPr="00212E71">
        <w:t xml:space="preserve">. </w:t>
      </w:r>
      <w:r w:rsidR="003658F3" w:rsidRPr="00212E71">
        <w:t xml:space="preserve">Other models were examined in this effort, and several </w:t>
      </w:r>
      <w:r w:rsidR="00B958A6" w:rsidRPr="00212E71">
        <w:t xml:space="preserve">models or types </w:t>
      </w:r>
      <w:r w:rsidR="003658F3" w:rsidRPr="00212E71">
        <w:t xml:space="preserve">of models were not included because they </w:t>
      </w:r>
      <w:r w:rsidR="00B958A6" w:rsidRPr="00212E71">
        <w:t xml:space="preserve">lacked the necessary representations or </w:t>
      </w:r>
      <w:r w:rsidR="003658F3" w:rsidRPr="00212E71">
        <w:t>were inconsistent with the project objective of developing a temperature modeling platform that conformed with the above criteria</w:t>
      </w:r>
      <w:r w:rsidR="0073364D" w:rsidRPr="00212E71">
        <w:t xml:space="preserve">. </w:t>
      </w:r>
      <w:r>
        <w:t>Types of m</w:t>
      </w:r>
      <w:r w:rsidR="0073364D" w:rsidRPr="00212E71">
        <w:t xml:space="preserve">odels not included in the initial assessment </w:t>
      </w:r>
      <w:r w:rsidR="00B958A6" w:rsidRPr="00212E71">
        <w:t>are outlined below</w:t>
      </w:r>
      <w:r>
        <w:t>:</w:t>
      </w:r>
      <w:r w:rsidR="003658F3" w:rsidRPr="00212E71">
        <w:t xml:space="preserve"> </w:t>
      </w:r>
    </w:p>
    <w:p w14:paraId="58D54F71" w14:textId="77777777" w:rsidR="003658F3" w:rsidRPr="00212E71" w:rsidRDefault="003658F3" w:rsidP="00694E79">
      <w:pPr>
        <w:pStyle w:val="vibullets"/>
      </w:pPr>
      <w:r w:rsidRPr="00212E71">
        <w:t>Research models were not included because they typically lack documentation and ongoing support, are often applied to a narrow suite of systems or questions, may not be easy to apply, and other limitations.</w:t>
      </w:r>
    </w:p>
    <w:p w14:paraId="0A5584CF" w14:textId="4A4C474B" w:rsidR="003658F3" w:rsidRPr="00212E71" w:rsidRDefault="003658F3" w:rsidP="00694E79">
      <w:pPr>
        <w:pStyle w:val="vibullets"/>
      </w:pPr>
      <w:r w:rsidRPr="00212E71">
        <w:t xml:space="preserve">Statistical </w:t>
      </w:r>
      <w:r w:rsidR="0032597B">
        <w:t xml:space="preserve">or stochastic </w:t>
      </w:r>
      <w:r w:rsidRPr="00212E71">
        <w:t>models were not included</w:t>
      </w:r>
      <w:r w:rsidR="0032597B">
        <w:t xml:space="preserve"> in the assessment</w:t>
      </w:r>
      <w:r w:rsidRPr="00212E71">
        <w:t xml:space="preserve">.  Such models are often system specific, and performance </w:t>
      </w:r>
      <w:r w:rsidR="001759ED">
        <w:t xml:space="preserve">is </w:t>
      </w:r>
      <w:r w:rsidRPr="00212E71">
        <w:t>based on available data to derive statistical relationships. Ultimately</w:t>
      </w:r>
      <w:r w:rsidR="0032597B">
        <w:t>, statistical or stochastic</w:t>
      </w:r>
      <w:r w:rsidRPr="00212E71">
        <w:t xml:space="preserve"> model</w:t>
      </w:r>
      <w:r w:rsidR="00B958A6" w:rsidRPr="00212E71">
        <w:t>s</w:t>
      </w:r>
      <w:r w:rsidRPr="00212E71">
        <w:t xml:space="preserve"> may </w:t>
      </w:r>
      <w:r w:rsidR="0032597B">
        <w:t xml:space="preserve">be incorporated into the WTMP, where justified with adequate validation and review, and be used independently or in conjunction with other </w:t>
      </w:r>
      <w:proofErr w:type="gramStart"/>
      <w:r w:rsidR="0032597B">
        <w:t>physically-based</w:t>
      </w:r>
      <w:proofErr w:type="gramEnd"/>
      <w:r w:rsidR="0032597B">
        <w:t xml:space="preserve"> models</w:t>
      </w:r>
      <w:r w:rsidR="0032597B" w:rsidRPr="00212E71">
        <w:t xml:space="preserve">. </w:t>
      </w:r>
      <w:r w:rsidR="0032597B">
        <w:t xml:space="preserve">However, the evaluation of such models is separate and different from the focus herein for </w:t>
      </w:r>
      <w:proofErr w:type="gramStart"/>
      <w:r w:rsidR="0032597B">
        <w:t>physically-based</w:t>
      </w:r>
      <w:proofErr w:type="gramEnd"/>
      <w:r w:rsidR="0032597B">
        <w:t xml:space="preserve"> models</w:t>
      </w:r>
      <w:r w:rsidRPr="00212E71">
        <w:t>.</w:t>
      </w:r>
    </w:p>
    <w:p w14:paraId="0DD4BC1D" w14:textId="471BADB4" w:rsidR="003658F3" w:rsidRPr="00212E71" w:rsidRDefault="003658F3" w:rsidP="00694E79">
      <w:pPr>
        <w:pStyle w:val="vibullets"/>
      </w:pPr>
      <w:r w:rsidRPr="00212E71">
        <w:t xml:space="preserve">Watershed models were not included in the assessment because the objective of those models is different than that of Reclamation temperature management operations. Specifically, watershed models aim to encompass a much broader domain – both within river-reservoir systems </w:t>
      </w:r>
      <w:r w:rsidR="001759ED">
        <w:t>and</w:t>
      </w:r>
      <w:r w:rsidRPr="00212E71">
        <w:t xml:space="preserve"> their associated watershed and the various activities that occur in that watershed (agriculture, urban, forestry, etc.) These are valuable tools to assess a different set of questions.    </w:t>
      </w:r>
    </w:p>
    <w:p w14:paraId="35415FE1" w14:textId="72019A80" w:rsidR="003658F3" w:rsidRPr="00212E71" w:rsidRDefault="0032597B" w:rsidP="00694E79">
      <w:pPr>
        <w:pStyle w:val="vibullets"/>
      </w:pPr>
      <w:r>
        <w:t>Water quality m</w:t>
      </w:r>
      <w:r w:rsidR="003658F3" w:rsidRPr="00212E71">
        <w:t xml:space="preserve">odels </w:t>
      </w:r>
      <w:r w:rsidR="001759ED">
        <w:t>that include</w:t>
      </w:r>
      <w:r w:rsidR="001759ED" w:rsidRPr="00212E71">
        <w:t xml:space="preserve"> </w:t>
      </w:r>
      <w:r w:rsidR="003658F3" w:rsidRPr="00212E71">
        <w:t xml:space="preserve">sediment transport processes were not included in the assessment because the objective of those models is different than </w:t>
      </w:r>
      <w:r w:rsidR="001759ED">
        <w:t>the objective of the WTMP. Further</w:t>
      </w:r>
      <w:r w:rsidR="003658F3" w:rsidRPr="00212E71">
        <w:t xml:space="preserve">, the addition of sediment transport </w:t>
      </w:r>
      <w:r w:rsidR="001759ED">
        <w:t xml:space="preserve">to the model </w:t>
      </w:r>
      <w:r w:rsidR="003658F3" w:rsidRPr="00212E71">
        <w:t>process would increase the data needs, model set-up and calibration, and computation time</w:t>
      </w:r>
      <w:r w:rsidR="00881517">
        <w:t xml:space="preserve">. Selected sediment transport models initially examined are listed in </w:t>
      </w:r>
      <w:r w:rsidR="00EC5B52">
        <w:fldChar w:fldCharType="begin"/>
      </w:r>
      <w:r w:rsidR="00EC5B52">
        <w:instrText xml:space="preserve"> REF _Ref81994058 \h </w:instrText>
      </w:r>
      <w:r w:rsidR="00694E79">
        <w:instrText xml:space="preserve"> \* MERGEFORMAT </w:instrText>
      </w:r>
      <w:r w:rsidR="00EC5B52">
        <w:fldChar w:fldCharType="separate"/>
      </w:r>
      <w:r w:rsidR="000F38C0">
        <w:t xml:space="preserve">Table </w:t>
      </w:r>
      <w:r w:rsidR="000F38C0">
        <w:rPr>
          <w:noProof/>
        </w:rPr>
        <w:t>3</w:t>
      </w:r>
      <w:r w:rsidR="000F38C0">
        <w:noBreakHyphen/>
      </w:r>
      <w:r w:rsidR="000F38C0">
        <w:rPr>
          <w:noProof/>
        </w:rPr>
        <w:t>3</w:t>
      </w:r>
      <w:r w:rsidR="00EC5B52">
        <w:fldChar w:fldCharType="end"/>
      </w:r>
      <w:r w:rsidR="001C0B17">
        <w:t>.</w:t>
      </w:r>
      <w:r w:rsidR="003658F3" w:rsidRPr="00212E71">
        <w:t xml:space="preserve">  </w:t>
      </w:r>
    </w:p>
    <w:p w14:paraId="5FE055AF" w14:textId="7756D0CC" w:rsidR="0064027B" w:rsidRPr="00212E71" w:rsidRDefault="003658F3" w:rsidP="00694E79">
      <w:pPr>
        <w:pStyle w:val="vibullets"/>
      </w:pPr>
      <w:r w:rsidRPr="00212E71">
        <w:lastRenderedPageBreak/>
        <w:t>Purely proprietary codes were excluded</w:t>
      </w:r>
      <w:r w:rsidR="00F606EC">
        <w:t xml:space="preserve"> from consideration</w:t>
      </w:r>
      <w:r w:rsidRPr="00212E71">
        <w:t xml:space="preserve">. These models are typically costly to purchase and maintain support.  These costs and lack of transparency would not be consistent with the project objective of developing stakeholder buy-in and model credibility. </w:t>
      </w:r>
    </w:p>
    <w:p w14:paraId="6AA02A4B" w14:textId="0BFF413A" w:rsidR="008323FA" w:rsidRPr="00212E71" w:rsidRDefault="06FBAFCA" w:rsidP="00694E79">
      <w:pPr>
        <w:pStyle w:val="vibullets"/>
      </w:pPr>
      <w:r>
        <w:t>Three</w:t>
      </w:r>
      <w:r w:rsidR="008323FA">
        <w:t xml:space="preserve">-dimensional reservoir models were not included in the final assessment for </w:t>
      </w:r>
      <w:r w:rsidR="008C21E4">
        <w:t xml:space="preserve">reasons </w:t>
      </w:r>
      <w:proofErr w:type="gramStart"/>
      <w:r w:rsidR="008323FA">
        <w:t xml:space="preserve">similar </w:t>
      </w:r>
      <w:r w:rsidR="008C21E4">
        <w:t>to</w:t>
      </w:r>
      <w:proofErr w:type="gramEnd"/>
      <w:r w:rsidR="008323FA">
        <w:t xml:space="preserve"> those mentioned for watershed and sediment transport models: different objectives, increased data needs, model set-up and calibration efforts, and computational time. </w:t>
      </w:r>
      <w:r w:rsidR="2D28FCD4">
        <w:t>Three</w:t>
      </w:r>
      <w:r w:rsidR="003E1BBF">
        <w:t xml:space="preserve">-dimensional models </w:t>
      </w:r>
      <w:r w:rsidR="007E22D3">
        <w:t xml:space="preserve">were </w:t>
      </w:r>
      <w:r w:rsidR="003E1BBF">
        <w:t xml:space="preserve">explored in the </w:t>
      </w:r>
      <w:r w:rsidR="008C21E4">
        <w:t xml:space="preserve">initial </w:t>
      </w:r>
      <w:r w:rsidR="003E1BBF">
        <w:t xml:space="preserve">review are shown in </w:t>
      </w:r>
      <w:r w:rsidR="00EC5B52">
        <w:fldChar w:fldCharType="begin"/>
      </w:r>
      <w:r w:rsidR="00EC5B52">
        <w:instrText xml:space="preserve"> REF _Ref81994373 \h </w:instrText>
      </w:r>
      <w:r w:rsidR="00694E79">
        <w:instrText xml:space="preserve"> \* MERGEFORMAT </w:instrText>
      </w:r>
      <w:r w:rsidR="00EC5B52">
        <w:fldChar w:fldCharType="separate"/>
      </w:r>
      <w:r w:rsidR="000F38C0">
        <w:t xml:space="preserve">Table </w:t>
      </w:r>
      <w:r w:rsidR="000F38C0">
        <w:rPr>
          <w:noProof/>
        </w:rPr>
        <w:t>3</w:t>
      </w:r>
      <w:r w:rsidR="000F38C0">
        <w:noBreakHyphen/>
      </w:r>
      <w:r w:rsidR="000F38C0">
        <w:rPr>
          <w:noProof/>
        </w:rPr>
        <w:t>4</w:t>
      </w:r>
      <w:r w:rsidR="00EC5B52">
        <w:fldChar w:fldCharType="end"/>
      </w:r>
      <w:r w:rsidR="00B4729F">
        <w:t>.</w:t>
      </w:r>
      <w:r w:rsidR="003E1BBF">
        <w:t xml:space="preserve"> A common attribute of these models is the ability to model complex, multi-dimensional conditions, typical of coastal and estuary systems, as well as streams and lakes. Some of these</w:t>
      </w:r>
      <w:r w:rsidR="008323FA">
        <w:t xml:space="preserve"> models can also be applied in </w:t>
      </w:r>
      <w:r w:rsidR="00713690">
        <w:t>one</w:t>
      </w:r>
      <w:r w:rsidR="008323FA">
        <w:t xml:space="preserve"> or </w:t>
      </w:r>
      <w:r w:rsidR="00713690">
        <w:t xml:space="preserve">two </w:t>
      </w:r>
      <w:r w:rsidR="008323FA">
        <w:t>dimensions</w:t>
      </w:r>
      <w:r w:rsidR="003E1BBF">
        <w:t xml:space="preserve"> (or have </w:t>
      </w:r>
      <w:r w:rsidR="00713690">
        <w:t>one</w:t>
      </w:r>
      <w:r w:rsidR="003E1BBF">
        <w:t xml:space="preserve">- or </w:t>
      </w:r>
      <w:r w:rsidR="00713690">
        <w:t>two</w:t>
      </w:r>
      <w:r w:rsidR="003E1BBF">
        <w:t>-dimensional representations included). From a reservoir modeling perspective, reservoir operational elements</w:t>
      </w:r>
      <w:r w:rsidR="0CBD5D6F">
        <w:t>,</w:t>
      </w:r>
      <w:r w:rsidR="003E1BBF">
        <w:t xml:space="preserve"> such as </w:t>
      </w:r>
      <w:r w:rsidR="0064027B">
        <w:t>selective withdrawal to meet target temperatures</w:t>
      </w:r>
      <w:r w:rsidR="008C21E4">
        <w:t>,</w:t>
      </w:r>
      <w:r w:rsidR="0064027B">
        <w:t xml:space="preserve"> are not typically included in these models and would have to be developed. </w:t>
      </w:r>
      <w:r w:rsidR="008C21E4">
        <w:t xml:space="preserve">Although they are </w:t>
      </w:r>
      <w:r w:rsidR="0064027B">
        <w:t>powerful tools, the</w:t>
      </w:r>
      <w:r w:rsidR="008323FA">
        <w:t xml:space="preserve"> excessive complexity of </w:t>
      </w:r>
      <w:r w:rsidR="00B4729F">
        <w:t xml:space="preserve">these </w:t>
      </w:r>
      <w:r w:rsidR="008323FA">
        <w:t>multidimensional model</w:t>
      </w:r>
      <w:r w:rsidR="0064027B">
        <w:t xml:space="preserve">s precluded their inclusion in the final selection process. </w:t>
      </w:r>
      <w:r w:rsidR="008323FA">
        <w:t xml:space="preserve"> </w:t>
      </w:r>
    </w:p>
    <w:p w14:paraId="18CBA50F" w14:textId="77777777" w:rsidR="000308D2" w:rsidRPr="000308D2" w:rsidRDefault="000308D2" w:rsidP="00266456">
      <w:pPr>
        <w:pStyle w:val="BodyText"/>
      </w:pPr>
    </w:p>
    <w:p w14:paraId="116B8E6E" w14:textId="77777777" w:rsidR="000308D2" w:rsidRDefault="000308D2" w:rsidP="00266456">
      <w:pPr>
        <w:sectPr w:rsidR="000308D2" w:rsidSect="00154BC4">
          <w:pgSz w:w="12240" w:h="15840"/>
          <w:pgMar w:top="1440" w:right="1440" w:bottom="1440" w:left="1440" w:header="720" w:footer="720" w:gutter="0"/>
          <w:pgNumType w:start="1" w:chapStyle="1"/>
          <w:cols w:space="720"/>
          <w:docGrid w:linePitch="360"/>
        </w:sectPr>
      </w:pPr>
    </w:p>
    <w:p w14:paraId="09E13C94" w14:textId="5BC55255" w:rsidR="00135469" w:rsidRDefault="1325E379" w:rsidP="0021465D">
      <w:pPr>
        <w:pStyle w:val="VITableTitleSegoeUI12regular"/>
      </w:pPr>
      <w:bookmarkStart w:id="46" w:name="_Ref81994157"/>
      <w:bookmarkStart w:id="47" w:name="_Toc150163495"/>
      <w:r>
        <w:lastRenderedPageBreak/>
        <w:t xml:space="preserve">Table </w:t>
      </w:r>
      <w:fldSimple w:instr=" STYLEREF 1 \s ">
        <w:r w:rsidR="00C4626E">
          <w:rPr>
            <w:noProof/>
          </w:rPr>
          <w:t>3</w:t>
        </w:r>
      </w:fldSimple>
      <w:r w:rsidR="00C4626E">
        <w:noBreakHyphen/>
      </w:r>
      <w:fldSimple w:instr=" SEQ Table \* ARABIC \s 1 ">
        <w:r w:rsidR="00C4626E">
          <w:rPr>
            <w:noProof/>
          </w:rPr>
          <w:t>1</w:t>
        </w:r>
      </w:fldSimple>
      <w:bookmarkEnd w:id="46"/>
      <w:r>
        <w:t xml:space="preserve">. </w:t>
      </w:r>
      <w:r w:rsidRPr="00F92CEA">
        <w:t xml:space="preserve">Reservoir and </w:t>
      </w:r>
      <w:r w:rsidR="0029728D">
        <w:t>s</w:t>
      </w:r>
      <w:r w:rsidRPr="00F92CEA">
        <w:t xml:space="preserve">ystem </w:t>
      </w:r>
      <w:r w:rsidR="0029728D">
        <w:t>m</w:t>
      </w:r>
      <w:r w:rsidRPr="00F92CEA">
        <w:t xml:space="preserve">odels </w:t>
      </w:r>
      <w:r w:rsidR="0029728D">
        <w:t>r</w:t>
      </w:r>
      <w:r w:rsidRPr="00F92CEA">
        <w:t xml:space="preserve">eviewed for WTMP </w:t>
      </w:r>
      <w:r w:rsidR="0029728D">
        <w:t>a</w:t>
      </w:r>
      <w:r w:rsidRPr="00F92CEA">
        <w:t>pplication.</w:t>
      </w:r>
      <w:r w:rsidR="0047304F">
        <w:t xml:space="preserve"> Table </w:t>
      </w:r>
      <w:proofErr w:type="gramStart"/>
      <w:r w:rsidR="0047304F">
        <w:t>continues on</w:t>
      </w:r>
      <w:proofErr w:type="gramEnd"/>
      <w:r w:rsidR="0047304F">
        <w:t xml:space="preserve"> next page.</w:t>
      </w:r>
      <w:bookmarkEnd w:id="47"/>
    </w:p>
    <w:tbl>
      <w:tblP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20" w:firstRow="1" w:lastRow="0" w:firstColumn="0" w:lastColumn="0" w:noHBand="0" w:noVBand="1"/>
      </w:tblPr>
      <w:tblGrid>
        <w:gridCol w:w="1345"/>
        <w:gridCol w:w="1170"/>
        <w:gridCol w:w="3600"/>
        <w:gridCol w:w="6210"/>
      </w:tblGrid>
      <w:tr w:rsidR="00135469" w14:paraId="02546DC5" w14:textId="5007FA21" w:rsidTr="006E485B">
        <w:trPr>
          <w:tblHeader/>
        </w:trPr>
        <w:tc>
          <w:tcPr>
            <w:tcW w:w="1345" w:type="dxa"/>
            <w:shd w:val="clear" w:color="auto" w:fill="auto"/>
            <w:tcMar>
              <w:top w:w="43" w:type="dxa"/>
              <w:left w:w="43" w:type="dxa"/>
              <w:bottom w:w="43" w:type="dxa"/>
              <w:right w:w="43" w:type="dxa"/>
            </w:tcMar>
            <w:vAlign w:val="bottom"/>
          </w:tcPr>
          <w:p w14:paraId="163CDA75" w14:textId="5D2336B4" w:rsidR="00E12DAB" w:rsidRPr="008C4398" w:rsidRDefault="00E12DAB" w:rsidP="008C4398">
            <w:pPr>
              <w:pStyle w:val="vitableHeadingsSegoeUISemibold12pt"/>
            </w:pPr>
            <w:r w:rsidRPr="008C4398">
              <w:t>Model</w:t>
            </w:r>
          </w:p>
        </w:tc>
        <w:tc>
          <w:tcPr>
            <w:tcW w:w="1170" w:type="dxa"/>
            <w:shd w:val="clear" w:color="auto" w:fill="auto"/>
            <w:tcMar>
              <w:top w:w="43" w:type="dxa"/>
              <w:left w:w="43" w:type="dxa"/>
              <w:bottom w:w="43" w:type="dxa"/>
              <w:right w:w="43" w:type="dxa"/>
            </w:tcMar>
            <w:vAlign w:val="bottom"/>
          </w:tcPr>
          <w:p w14:paraId="37957912" w14:textId="2AF683F7" w:rsidR="00E12DAB" w:rsidRPr="008C4398" w:rsidRDefault="00E12DAB" w:rsidP="008C4398">
            <w:pPr>
              <w:pStyle w:val="vitableHeadingsSegoeUISemibold12pt"/>
            </w:pPr>
            <w:r w:rsidRPr="008C4398">
              <w:t>Sponsor</w:t>
            </w:r>
            <w:r w:rsidRPr="004920C6">
              <w:rPr>
                <w:vertAlign w:val="superscript"/>
              </w:rPr>
              <w:t>1</w:t>
            </w:r>
          </w:p>
        </w:tc>
        <w:tc>
          <w:tcPr>
            <w:tcW w:w="3600" w:type="dxa"/>
            <w:shd w:val="clear" w:color="auto" w:fill="auto"/>
            <w:tcMar>
              <w:top w:w="43" w:type="dxa"/>
              <w:left w:w="43" w:type="dxa"/>
              <w:bottom w:w="43" w:type="dxa"/>
              <w:right w:w="43" w:type="dxa"/>
            </w:tcMar>
            <w:vAlign w:val="bottom"/>
          </w:tcPr>
          <w:p w14:paraId="7C5274B6" w14:textId="4E3155C6" w:rsidR="00E12DAB" w:rsidRPr="008C4398" w:rsidRDefault="00E12DAB" w:rsidP="008C4398">
            <w:pPr>
              <w:pStyle w:val="vitableHeadingsSegoeUISemibold12pt"/>
            </w:pPr>
            <w:r w:rsidRPr="008C4398">
              <w:t>URL</w:t>
            </w:r>
          </w:p>
        </w:tc>
        <w:tc>
          <w:tcPr>
            <w:tcW w:w="6210" w:type="dxa"/>
            <w:tcMar>
              <w:top w:w="43" w:type="dxa"/>
              <w:left w:w="43" w:type="dxa"/>
              <w:bottom w:w="43" w:type="dxa"/>
              <w:right w:w="43" w:type="dxa"/>
            </w:tcMar>
            <w:vAlign w:val="bottom"/>
          </w:tcPr>
          <w:p w14:paraId="5D13A6AB" w14:textId="55B46BDD" w:rsidR="00E12DAB" w:rsidRPr="008C4398" w:rsidRDefault="00E12DAB" w:rsidP="008C4398">
            <w:pPr>
              <w:pStyle w:val="vitableHeadingsSegoeUISemibold12pt"/>
            </w:pPr>
            <w:r w:rsidRPr="008C4398">
              <w:t>Citation(s)</w:t>
            </w:r>
          </w:p>
        </w:tc>
      </w:tr>
      <w:tr w:rsidR="00135469" w14:paraId="58EE74FC" w14:textId="55EDD06D" w:rsidTr="006E485B">
        <w:trPr>
          <w:trHeight w:val="1729"/>
        </w:trPr>
        <w:tc>
          <w:tcPr>
            <w:tcW w:w="1345" w:type="dxa"/>
            <w:shd w:val="clear" w:color="auto" w:fill="auto"/>
            <w:tcMar>
              <w:top w:w="43" w:type="dxa"/>
              <w:left w:w="43" w:type="dxa"/>
              <w:bottom w:w="43" w:type="dxa"/>
              <w:right w:w="43" w:type="dxa"/>
            </w:tcMar>
          </w:tcPr>
          <w:p w14:paraId="7C03D795" w14:textId="4642C0E6" w:rsidR="00E12DAB" w:rsidRPr="00753CA9" w:rsidRDefault="00E12DAB" w:rsidP="00B653B1">
            <w:pPr>
              <w:pStyle w:val="VITableTextSegoeUIRegular8"/>
            </w:pPr>
            <w:r w:rsidRPr="00753CA9">
              <w:t>CE-QUAL-W2</w:t>
            </w:r>
          </w:p>
        </w:tc>
        <w:tc>
          <w:tcPr>
            <w:tcW w:w="1170" w:type="dxa"/>
            <w:shd w:val="clear" w:color="auto" w:fill="auto"/>
            <w:tcMar>
              <w:top w:w="43" w:type="dxa"/>
              <w:left w:w="43" w:type="dxa"/>
              <w:bottom w:w="43" w:type="dxa"/>
              <w:right w:w="43" w:type="dxa"/>
            </w:tcMar>
          </w:tcPr>
          <w:p w14:paraId="3A72781A" w14:textId="4C050854" w:rsidR="00E12DAB" w:rsidRPr="00753CA9" w:rsidRDefault="00E12DAB" w:rsidP="00B653B1">
            <w:pPr>
              <w:pStyle w:val="VITableTextSegoeUIRegular8"/>
            </w:pPr>
            <w:r w:rsidRPr="00753CA9">
              <w:t>PSU, USACOE</w:t>
            </w:r>
          </w:p>
        </w:tc>
        <w:tc>
          <w:tcPr>
            <w:tcW w:w="3600" w:type="dxa"/>
            <w:shd w:val="clear" w:color="auto" w:fill="auto"/>
            <w:tcMar>
              <w:top w:w="43" w:type="dxa"/>
              <w:left w:w="43" w:type="dxa"/>
              <w:bottom w:w="43" w:type="dxa"/>
              <w:right w:w="43" w:type="dxa"/>
            </w:tcMar>
          </w:tcPr>
          <w:p w14:paraId="5476497F" w14:textId="0624A50E" w:rsidR="00E12DAB" w:rsidRPr="00753CA9" w:rsidRDefault="00000000" w:rsidP="00B653B1">
            <w:pPr>
              <w:pStyle w:val="VITableTextSegoeUIRegular8"/>
            </w:pPr>
            <w:hyperlink r:id="rId28" w:history="1">
              <w:r w:rsidR="00E12DAB" w:rsidRPr="00B653B1">
                <w:rPr>
                  <w:rStyle w:val="Hyperlink"/>
                  <w:rFonts w:ascii="Segoe UI" w:hAnsi="Segoe UI"/>
                  <w:sz w:val="20"/>
                </w:rPr>
                <w:t>http://cee.pdx.edu/w2/</w:t>
              </w:r>
            </w:hyperlink>
          </w:p>
        </w:tc>
        <w:tc>
          <w:tcPr>
            <w:tcW w:w="6210" w:type="dxa"/>
            <w:tcMar>
              <w:top w:w="43" w:type="dxa"/>
              <w:left w:w="43" w:type="dxa"/>
              <w:bottom w:w="43" w:type="dxa"/>
              <w:right w:w="43" w:type="dxa"/>
            </w:tcMar>
          </w:tcPr>
          <w:p w14:paraId="1727D7F4" w14:textId="77777777" w:rsidR="00E12DAB" w:rsidRPr="00753CA9" w:rsidRDefault="00E12DAB" w:rsidP="00B653B1">
            <w:pPr>
              <w:pStyle w:val="VITableTextSegoeUIRegular8"/>
            </w:pPr>
            <w:r w:rsidRPr="00753CA9">
              <w:t>Cole, T. M., &amp; Wells, S. A. 2008. CE-QUAL-W2: A two-dimensional, laterally averaged, hydrodynamic and water quality model, version 3.6. Prepared for U.S. Army Corps of Engineers, Washington, DC 20314-1000.</w:t>
            </w:r>
          </w:p>
          <w:p w14:paraId="6E945C1E" w14:textId="48BF56FA" w:rsidR="00E12DAB" w:rsidRPr="00753CA9" w:rsidRDefault="00E12DAB" w:rsidP="00B653B1">
            <w:pPr>
              <w:pStyle w:val="VITableTextSegoeUIRegular8"/>
            </w:pPr>
            <w:r w:rsidRPr="00753CA9">
              <w:t>Wells, S. A., Editor. 2020."CE-QUAL-W2: A two-dimensional, laterally averaged, hydrodynamic and water quality model, version 4.2, user manual part 1, introduction," Department of Civil and Environmental Engineering, Portland State University, Portland, OR.</w:t>
            </w:r>
          </w:p>
          <w:p w14:paraId="1F61CB6D" w14:textId="286B9C0C" w:rsidR="00E12DAB" w:rsidRPr="00753CA9" w:rsidRDefault="00E12DAB" w:rsidP="00B653B1">
            <w:pPr>
              <w:pStyle w:val="VITableTextSegoeUIRegular8"/>
            </w:pPr>
            <w:r w:rsidRPr="00753CA9">
              <w:t>Wells, S. A. 2020. "CE-QUAL-W2: A two-dimensional, laterally averaged, hydrodynamic and water quality model, version 4.2.2, user manual part 5, model utilities and release notes," Department of Civil and Environmental Engineering, Portland State University, Portland, OR</w:t>
            </w:r>
          </w:p>
        </w:tc>
      </w:tr>
      <w:tr w:rsidR="00135469" w14:paraId="4A2248E0" w14:textId="05C5E8AC" w:rsidTr="006E485B">
        <w:trPr>
          <w:trHeight w:val="352"/>
        </w:trPr>
        <w:tc>
          <w:tcPr>
            <w:tcW w:w="1345" w:type="dxa"/>
            <w:shd w:val="clear" w:color="auto" w:fill="auto"/>
            <w:tcMar>
              <w:top w:w="43" w:type="dxa"/>
              <w:left w:w="43" w:type="dxa"/>
              <w:bottom w:w="43" w:type="dxa"/>
              <w:right w:w="43" w:type="dxa"/>
            </w:tcMar>
          </w:tcPr>
          <w:p w14:paraId="4F0ADE4F" w14:textId="653460FA" w:rsidR="00E12DAB" w:rsidRPr="00753CA9" w:rsidRDefault="00E12DAB" w:rsidP="00B653B1">
            <w:pPr>
              <w:pStyle w:val="VITableTextSegoeUIRegular8"/>
            </w:pPr>
            <w:r w:rsidRPr="00753CA9">
              <w:t>DYRESM</w:t>
            </w:r>
          </w:p>
        </w:tc>
        <w:tc>
          <w:tcPr>
            <w:tcW w:w="1170" w:type="dxa"/>
            <w:shd w:val="clear" w:color="auto" w:fill="auto"/>
            <w:tcMar>
              <w:top w:w="43" w:type="dxa"/>
              <w:left w:w="43" w:type="dxa"/>
              <w:bottom w:w="43" w:type="dxa"/>
              <w:right w:w="43" w:type="dxa"/>
            </w:tcMar>
          </w:tcPr>
          <w:p w14:paraId="6EFF52B7" w14:textId="04EDD5F5" w:rsidR="00E12DAB" w:rsidRPr="00753CA9" w:rsidRDefault="00E12DAB" w:rsidP="00B653B1">
            <w:pPr>
              <w:pStyle w:val="VITableTextSegoeUIRegular8"/>
            </w:pPr>
            <w:r w:rsidRPr="00753CA9">
              <w:t>CWR-UWA</w:t>
            </w:r>
          </w:p>
        </w:tc>
        <w:tc>
          <w:tcPr>
            <w:tcW w:w="3600" w:type="dxa"/>
            <w:shd w:val="clear" w:color="auto" w:fill="auto"/>
            <w:tcMar>
              <w:top w:w="43" w:type="dxa"/>
              <w:left w:w="43" w:type="dxa"/>
              <w:bottom w:w="43" w:type="dxa"/>
              <w:right w:w="43" w:type="dxa"/>
            </w:tcMar>
          </w:tcPr>
          <w:p w14:paraId="54152466" w14:textId="7161CEC5" w:rsidR="00E12DAB" w:rsidRPr="00753CA9" w:rsidRDefault="00000000" w:rsidP="00B653B1">
            <w:pPr>
              <w:pStyle w:val="VITableTextSegoeUIRegular8"/>
            </w:pPr>
            <w:hyperlink r:id="rId29" w:history="1">
              <w:r w:rsidR="00E12DAB" w:rsidRPr="00B653B1">
                <w:rPr>
                  <w:rStyle w:val="Hyperlink"/>
                  <w:rFonts w:ascii="Segoe UI" w:hAnsi="Segoe UI"/>
                  <w:sz w:val="20"/>
                </w:rPr>
                <w:t>http://www.colby.edu/chemistry/EastPond/East_Pond/DYRESM_Model.html</w:t>
              </w:r>
            </w:hyperlink>
          </w:p>
        </w:tc>
        <w:tc>
          <w:tcPr>
            <w:tcW w:w="6210" w:type="dxa"/>
            <w:tcMar>
              <w:top w:w="43" w:type="dxa"/>
              <w:left w:w="43" w:type="dxa"/>
              <w:bottom w:w="43" w:type="dxa"/>
              <w:right w:w="43" w:type="dxa"/>
            </w:tcMar>
          </w:tcPr>
          <w:p w14:paraId="147BBA52" w14:textId="2FE63536" w:rsidR="00E12DAB" w:rsidRPr="00753CA9" w:rsidRDefault="00E12DAB" w:rsidP="00B653B1">
            <w:pPr>
              <w:pStyle w:val="VITableTextSegoeUIRegular8"/>
            </w:pPr>
            <w:r w:rsidRPr="00753CA9">
              <w:t xml:space="preserve">Antenucci, J., and A. </w:t>
            </w:r>
            <w:proofErr w:type="spellStart"/>
            <w:r w:rsidRPr="00753CA9">
              <w:t>Imerito</w:t>
            </w:r>
            <w:proofErr w:type="spellEnd"/>
            <w:r w:rsidRPr="00753CA9">
              <w:t>. 2003. The CWR Dynamic Reservoir Simulation Model DYRESM: User Manual. Centre for Water Research: The University of Western Australia.</w:t>
            </w:r>
          </w:p>
        </w:tc>
      </w:tr>
      <w:tr w:rsidR="00135469" w14:paraId="68432B36" w14:textId="69A7993A" w:rsidTr="006E485B">
        <w:trPr>
          <w:trHeight w:val="910"/>
        </w:trPr>
        <w:tc>
          <w:tcPr>
            <w:tcW w:w="1345" w:type="dxa"/>
            <w:shd w:val="clear" w:color="auto" w:fill="auto"/>
            <w:tcMar>
              <w:top w:w="43" w:type="dxa"/>
              <w:left w:w="43" w:type="dxa"/>
              <w:bottom w:w="43" w:type="dxa"/>
              <w:right w:w="43" w:type="dxa"/>
            </w:tcMar>
          </w:tcPr>
          <w:p w14:paraId="2052A1D4" w14:textId="40AB49DA" w:rsidR="00E12DAB" w:rsidRPr="00753CA9" w:rsidRDefault="00E12DAB" w:rsidP="00B653B1">
            <w:pPr>
              <w:pStyle w:val="VITableTextSegoeUIRegular8"/>
            </w:pPr>
            <w:r w:rsidRPr="00753CA9">
              <w:t>HEC-5Q</w:t>
            </w:r>
          </w:p>
        </w:tc>
        <w:tc>
          <w:tcPr>
            <w:tcW w:w="1170" w:type="dxa"/>
            <w:shd w:val="clear" w:color="auto" w:fill="auto"/>
            <w:tcMar>
              <w:top w:w="43" w:type="dxa"/>
              <w:left w:w="43" w:type="dxa"/>
              <w:bottom w:w="43" w:type="dxa"/>
              <w:right w:w="43" w:type="dxa"/>
            </w:tcMar>
          </w:tcPr>
          <w:p w14:paraId="1D16FD70" w14:textId="2D9437ED" w:rsidR="00E12DAB" w:rsidRPr="00753CA9" w:rsidRDefault="00E12DAB" w:rsidP="00B653B1">
            <w:pPr>
              <w:pStyle w:val="VITableTextSegoeUIRegular8"/>
            </w:pPr>
            <w:r w:rsidRPr="00753CA9">
              <w:t>USACOE</w:t>
            </w:r>
          </w:p>
        </w:tc>
        <w:tc>
          <w:tcPr>
            <w:tcW w:w="3600" w:type="dxa"/>
            <w:shd w:val="clear" w:color="auto" w:fill="auto"/>
            <w:tcMar>
              <w:top w:w="43" w:type="dxa"/>
              <w:left w:w="43" w:type="dxa"/>
              <w:bottom w:w="43" w:type="dxa"/>
              <w:right w:w="43" w:type="dxa"/>
            </w:tcMar>
          </w:tcPr>
          <w:p w14:paraId="160566BD" w14:textId="2A325ABD" w:rsidR="00E12DAB" w:rsidRPr="00753CA9" w:rsidRDefault="00E12DAB" w:rsidP="00B653B1">
            <w:pPr>
              <w:pStyle w:val="VITableTextSegoeUIRegular8"/>
            </w:pPr>
            <w:r w:rsidRPr="00753CA9">
              <w:t>(unsupported)</w:t>
            </w:r>
          </w:p>
        </w:tc>
        <w:tc>
          <w:tcPr>
            <w:tcW w:w="6210" w:type="dxa"/>
            <w:tcMar>
              <w:top w:w="43" w:type="dxa"/>
              <w:left w:w="43" w:type="dxa"/>
              <w:bottom w:w="43" w:type="dxa"/>
              <w:right w:w="43" w:type="dxa"/>
            </w:tcMar>
          </w:tcPr>
          <w:p w14:paraId="68CFBDC1" w14:textId="352687CC" w:rsidR="00E12DAB" w:rsidRPr="00753CA9" w:rsidRDefault="00E12DAB" w:rsidP="00B653B1">
            <w:pPr>
              <w:pStyle w:val="VITableTextSegoeUIRegular8"/>
            </w:pPr>
            <w:r w:rsidRPr="00753CA9">
              <w:t>U.S. Army Corps of Engineers, Hydrologic Engineering Center. 1986. HEC-5Q: System Water Quality Modeling. TP-111. January. (</w:t>
            </w:r>
            <w:hyperlink r:id="rId30" w:history="1">
              <w:r w:rsidR="00BB44AB" w:rsidRPr="006E485B">
                <w:rPr>
                  <w:rStyle w:val="Hyperlink"/>
                  <w:rFonts w:ascii="Segoe UI" w:hAnsi="Segoe UI"/>
                  <w:sz w:val="20"/>
                </w:rPr>
                <w:t>HEC-</w:t>
              </w:r>
              <w:r w:rsidR="008712C3" w:rsidRPr="006E485B">
                <w:rPr>
                  <w:rStyle w:val="Hyperlink"/>
                  <w:rFonts w:ascii="Segoe UI" w:hAnsi="Segoe UI"/>
                  <w:sz w:val="20"/>
                </w:rPr>
                <w:t>5Q Model Application</w:t>
              </w:r>
            </w:hyperlink>
            <w:r w:rsidRPr="00753CA9">
              <w:t xml:space="preserve">) </w:t>
            </w:r>
          </w:p>
          <w:p w14:paraId="5DAE442C" w14:textId="5FA5EECB" w:rsidR="00E12DAB" w:rsidRPr="00753CA9" w:rsidRDefault="00E12DAB" w:rsidP="00B653B1">
            <w:pPr>
              <w:pStyle w:val="VITableTextSegoeUIRegular8"/>
            </w:pPr>
            <w:r w:rsidRPr="00753CA9">
              <w:t xml:space="preserve">U.S. Army Corps of Engineers, Hydrologic </w:t>
            </w:r>
            <w:r w:rsidRPr="00B653B1">
              <w:t>Engineering</w:t>
            </w:r>
            <w:r w:rsidRPr="00753CA9">
              <w:t xml:space="preserve"> Center. 1986. HEC-5</w:t>
            </w:r>
            <w:r w:rsidR="003112E0" w:rsidRPr="00753CA9">
              <w:t>Q</w:t>
            </w:r>
            <w:r w:rsidRPr="00753CA9">
              <w:t>: Simulation of Flood Control and Conservation Systems – Appendix on Water Quality Analysis. CPD-5Q. January. (</w:t>
            </w:r>
            <w:hyperlink r:id="rId31" w:history="1">
              <w:r w:rsidR="00BB44AB" w:rsidRPr="006E485B">
                <w:rPr>
                  <w:rStyle w:val="Hyperlink"/>
                  <w:rFonts w:ascii="Segoe UI" w:hAnsi="Segoe UI"/>
                  <w:sz w:val="20"/>
                </w:rPr>
                <w:t>HEC-</w:t>
              </w:r>
              <w:r w:rsidR="008712C3" w:rsidRPr="006E485B">
                <w:rPr>
                  <w:rStyle w:val="Hyperlink"/>
                  <w:rFonts w:ascii="Segoe UI" w:hAnsi="Segoe UI"/>
                  <w:sz w:val="20"/>
                </w:rPr>
                <w:t>5Q User’s Manual</w:t>
              </w:r>
            </w:hyperlink>
            <w:r w:rsidRPr="00753CA9">
              <w:t>)</w:t>
            </w:r>
          </w:p>
        </w:tc>
      </w:tr>
      <w:tr w:rsidR="00135469" w14:paraId="1397D1CC" w14:textId="017A40BA" w:rsidTr="006E485B">
        <w:trPr>
          <w:trHeight w:val="712"/>
        </w:trPr>
        <w:tc>
          <w:tcPr>
            <w:tcW w:w="1345" w:type="dxa"/>
            <w:tcBorders>
              <w:bottom w:val="single" w:sz="4" w:space="0" w:color="auto"/>
            </w:tcBorders>
            <w:shd w:val="clear" w:color="auto" w:fill="auto"/>
            <w:tcMar>
              <w:top w:w="43" w:type="dxa"/>
              <w:left w:w="43" w:type="dxa"/>
              <w:bottom w:w="43" w:type="dxa"/>
              <w:right w:w="43" w:type="dxa"/>
            </w:tcMar>
          </w:tcPr>
          <w:p w14:paraId="682F86F1" w14:textId="77777777" w:rsidR="00E12DAB" w:rsidRDefault="00E12DAB" w:rsidP="00B653B1">
            <w:pPr>
              <w:pStyle w:val="VITableTextSegoeUIRegular8"/>
            </w:pPr>
            <w:r w:rsidRPr="00753CA9">
              <w:t>HEC-ResSim</w:t>
            </w:r>
          </w:p>
          <w:p w14:paraId="1EB97466" w14:textId="77777777" w:rsidR="00B36BD4" w:rsidRPr="00B36BD4" w:rsidRDefault="00B36BD4" w:rsidP="00B36BD4"/>
          <w:p w14:paraId="32FC5E2F" w14:textId="77777777" w:rsidR="00B36BD4" w:rsidRDefault="00B36BD4" w:rsidP="00B36BD4">
            <w:pPr>
              <w:rPr>
                <w:rFonts w:ascii="Segoe UI" w:hAnsi="Segoe UI" w:cs="Segoe UI"/>
                <w:sz w:val="20"/>
                <w:szCs w:val="20"/>
              </w:rPr>
            </w:pPr>
          </w:p>
          <w:p w14:paraId="7703F686" w14:textId="77777777" w:rsidR="00B36BD4" w:rsidRPr="00B36BD4" w:rsidRDefault="00B36BD4" w:rsidP="00B36BD4"/>
          <w:p w14:paraId="73DDAC8D" w14:textId="334EDF28" w:rsidR="00B36BD4" w:rsidRPr="00B36BD4" w:rsidRDefault="00B36BD4" w:rsidP="00B36BD4"/>
        </w:tc>
        <w:tc>
          <w:tcPr>
            <w:tcW w:w="1170" w:type="dxa"/>
            <w:tcBorders>
              <w:bottom w:val="single" w:sz="4" w:space="0" w:color="auto"/>
            </w:tcBorders>
            <w:shd w:val="clear" w:color="auto" w:fill="auto"/>
            <w:tcMar>
              <w:top w:w="43" w:type="dxa"/>
              <w:left w:w="43" w:type="dxa"/>
              <w:bottom w:w="43" w:type="dxa"/>
              <w:right w:w="43" w:type="dxa"/>
            </w:tcMar>
          </w:tcPr>
          <w:p w14:paraId="1A3199AE" w14:textId="5B9BFD27" w:rsidR="00E12DAB" w:rsidRPr="00753CA9" w:rsidRDefault="00E12DAB" w:rsidP="00B653B1">
            <w:pPr>
              <w:pStyle w:val="VITableTextSegoeUIRegular8"/>
            </w:pPr>
            <w:r w:rsidRPr="00753CA9">
              <w:lastRenderedPageBreak/>
              <w:t>USACOE</w:t>
            </w:r>
          </w:p>
        </w:tc>
        <w:tc>
          <w:tcPr>
            <w:tcW w:w="3600" w:type="dxa"/>
            <w:tcBorders>
              <w:bottom w:val="single" w:sz="4" w:space="0" w:color="auto"/>
            </w:tcBorders>
            <w:shd w:val="clear" w:color="auto" w:fill="auto"/>
            <w:tcMar>
              <w:top w:w="43" w:type="dxa"/>
              <w:left w:w="43" w:type="dxa"/>
              <w:bottom w:w="43" w:type="dxa"/>
              <w:right w:w="43" w:type="dxa"/>
            </w:tcMar>
          </w:tcPr>
          <w:p w14:paraId="7BE176CF" w14:textId="1A17A88B" w:rsidR="00E12DAB" w:rsidRPr="00753CA9" w:rsidRDefault="00000000" w:rsidP="00B653B1">
            <w:pPr>
              <w:pStyle w:val="VITableTextSegoeUIRegular8"/>
            </w:pPr>
            <w:hyperlink r:id="rId32" w:history="1">
              <w:r w:rsidR="00E12DAB" w:rsidRPr="00B653B1">
                <w:rPr>
                  <w:rStyle w:val="Hyperlink"/>
                  <w:rFonts w:ascii="Segoe UI" w:hAnsi="Segoe UI"/>
                  <w:sz w:val="20"/>
                </w:rPr>
                <w:t>https://www.hec.usace.army.mil/software/hec-ressim/</w:t>
              </w:r>
            </w:hyperlink>
          </w:p>
        </w:tc>
        <w:tc>
          <w:tcPr>
            <w:tcW w:w="6210" w:type="dxa"/>
            <w:tcBorders>
              <w:bottom w:val="single" w:sz="4" w:space="0" w:color="auto"/>
            </w:tcBorders>
            <w:tcMar>
              <w:top w:w="43" w:type="dxa"/>
              <w:left w:w="43" w:type="dxa"/>
              <w:bottom w:w="43" w:type="dxa"/>
              <w:right w:w="43" w:type="dxa"/>
            </w:tcMar>
          </w:tcPr>
          <w:p w14:paraId="13FED0F3" w14:textId="35B93621" w:rsidR="00E12DAB" w:rsidRPr="00753CA9" w:rsidRDefault="00E12DAB" w:rsidP="00B653B1">
            <w:pPr>
              <w:pStyle w:val="VITableTextSegoeUIRegular8"/>
            </w:pPr>
            <w:r w:rsidRPr="00753CA9">
              <w:t>U.S. Army Corps of Engineers, Hydrologic Engineering Center. 2021. HEC-ResSim: Reservoir System Simulation – User’s Manual (Version 3.3). CPD-82. February. (</w:t>
            </w:r>
            <w:hyperlink r:id="rId33" w:history="1">
              <w:r w:rsidR="00BB44AB" w:rsidRPr="004237EC">
                <w:rPr>
                  <w:rStyle w:val="Hyperlink"/>
                  <w:rFonts w:ascii="Segoe UI" w:hAnsi="Segoe UI"/>
                  <w:sz w:val="20"/>
                </w:rPr>
                <w:t>HE</w:t>
              </w:r>
              <w:r w:rsidR="002521AD" w:rsidRPr="004237EC">
                <w:rPr>
                  <w:rStyle w:val="Hyperlink"/>
                  <w:rFonts w:ascii="Segoe UI" w:hAnsi="Segoe UI"/>
                  <w:sz w:val="20"/>
                </w:rPr>
                <w:t>C-R</w:t>
              </w:r>
              <w:r w:rsidR="002521AD" w:rsidRPr="006E485B">
                <w:rPr>
                  <w:rStyle w:val="Hyperlink"/>
                  <w:rFonts w:ascii="Segoe UI" w:hAnsi="Segoe UI"/>
                  <w:sz w:val="20"/>
                </w:rPr>
                <w:t>esSim User’s Manual</w:t>
              </w:r>
              <w:r w:rsidR="00D158A5" w:rsidRPr="00753CA9">
                <w:rPr>
                  <w:rStyle w:val="Hyperlink"/>
                  <w:rFonts w:ascii="Segoe UI" w:hAnsi="Segoe UI"/>
                  <w:color w:val="auto"/>
                  <w:sz w:val="20"/>
                  <w:u w:val="none"/>
                </w:rPr>
                <w:t xml:space="preserve"> </w:t>
              </w:r>
            </w:hyperlink>
            <w:r w:rsidRPr="00753CA9">
              <w:t>)</w:t>
            </w:r>
          </w:p>
          <w:p w14:paraId="4A11D2E5" w14:textId="21180CAC" w:rsidR="00E12DAB" w:rsidRPr="00753CA9" w:rsidRDefault="00E12DAB" w:rsidP="00B653B1">
            <w:pPr>
              <w:pStyle w:val="VITableTextSegoeUIRegular8"/>
            </w:pPr>
            <w:r w:rsidRPr="00753CA9">
              <w:t xml:space="preserve">Additional citations </w:t>
            </w:r>
            <w:r w:rsidR="008712C3" w:rsidRPr="00753CA9">
              <w:t xml:space="preserve">can be accessed </w:t>
            </w:r>
            <w:r w:rsidRPr="00753CA9">
              <w:t xml:space="preserve">at </w:t>
            </w:r>
            <w:hyperlink r:id="rId34" w:history="1">
              <w:r w:rsidR="00BB44AB" w:rsidRPr="00753CA9">
                <w:rPr>
                  <w:rStyle w:val="Hyperlink"/>
                  <w:rFonts w:ascii="Segoe UI" w:hAnsi="Segoe UI"/>
                  <w:color w:val="auto"/>
                  <w:sz w:val="20"/>
                  <w:u w:val="none"/>
                </w:rPr>
                <w:t>HEC</w:t>
              </w:r>
              <w:r w:rsidR="00942C6C" w:rsidRPr="00753CA9">
                <w:rPr>
                  <w:rStyle w:val="Hyperlink"/>
                  <w:rFonts w:ascii="Segoe UI" w:hAnsi="Segoe UI"/>
                  <w:color w:val="auto"/>
                  <w:sz w:val="20"/>
                  <w:u w:val="none"/>
                </w:rPr>
                <w:t>-ResSim Documentation</w:t>
              </w:r>
            </w:hyperlink>
            <w:r w:rsidR="00942C6C" w:rsidRPr="00753CA9">
              <w:rPr>
                <w:rStyle w:val="Hyperlink"/>
                <w:rFonts w:ascii="Segoe UI" w:hAnsi="Segoe UI"/>
                <w:color w:val="auto"/>
                <w:sz w:val="20"/>
                <w:u w:val="none"/>
              </w:rPr>
              <w:t xml:space="preserve"> </w:t>
            </w:r>
          </w:p>
        </w:tc>
      </w:tr>
      <w:tr w:rsidR="00135469" w14:paraId="6D5F8AAB" w14:textId="77777777" w:rsidTr="006E485B">
        <w:trPr>
          <w:cantSplit/>
          <w:trHeight w:val="820"/>
        </w:trPr>
        <w:tc>
          <w:tcPr>
            <w:tcW w:w="1345" w:type="dxa"/>
            <w:tcBorders>
              <w:bottom w:val="single" w:sz="4" w:space="0" w:color="auto"/>
            </w:tcBorders>
            <w:shd w:val="clear" w:color="auto" w:fill="auto"/>
            <w:tcMar>
              <w:top w:w="43" w:type="dxa"/>
              <w:left w:w="43" w:type="dxa"/>
              <w:bottom w:w="43" w:type="dxa"/>
              <w:right w:w="43" w:type="dxa"/>
            </w:tcMar>
          </w:tcPr>
          <w:p w14:paraId="2A6F6870" w14:textId="63C6828A" w:rsidR="00E12DAB" w:rsidRPr="00753CA9" w:rsidRDefault="00E12DAB" w:rsidP="00B653B1">
            <w:pPr>
              <w:pStyle w:val="VITableTextSegoeUIRegular8"/>
            </w:pPr>
            <w:proofErr w:type="spellStart"/>
            <w:r w:rsidRPr="00753CA9">
              <w:t>Riverware</w:t>
            </w:r>
            <w:proofErr w:type="spellEnd"/>
          </w:p>
        </w:tc>
        <w:tc>
          <w:tcPr>
            <w:tcW w:w="1170" w:type="dxa"/>
            <w:tcBorders>
              <w:bottom w:val="single" w:sz="4" w:space="0" w:color="auto"/>
            </w:tcBorders>
            <w:shd w:val="clear" w:color="auto" w:fill="auto"/>
            <w:tcMar>
              <w:top w:w="43" w:type="dxa"/>
              <w:left w:w="43" w:type="dxa"/>
              <w:bottom w:w="43" w:type="dxa"/>
              <w:right w:w="43" w:type="dxa"/>
            </w:tcMar>
          </w:tcPr>
          <w:p w14:paraId="0F066B6E" w14:textId="4AFBBF3F" w:rsidR="00E12DAB" w:rsidRPr="00753CA9" w:rsidRDefault="00E12DAB" w:rsidP="00B653B1">
            <w:pPr>
              <w:pStyle w:val="VITableTextSegoeUIRegular8"/>
            </w:pPr>
            <w:r w:rsidRPr="00753CA9">
              <w:t>CADSWES</w:t>
            </w:r>
          </w:p>
        </w:tc>
        <w:tc>
          <w:tcPr>
            <w:tcW w:w="3600" w:type="dxa"/>
            <w:tcBorders>
              <w:bottom w:val="single" w:sz="4" w:space="0" w:color="auto"/>
            </w:tcBorders>
            <w:shd w:val="clear" w:color="auto" w:fill="auto"/>
            <w:tcMar>
              <w:top w:w="43" w:type="dxa"/>
              <w:left w:w="43" w:type="dxa"/>
              <w:bottom w:w="43" w:type="dxa"/>
              <w:right w:w="43" w:type="dxa"/>
            </w:tcMar>
          </w:tcPr>
          <w:p w14:paraId="04540D2B" w14:textId="1A660B29" w:rsidR="00E12DAB" w:rsidRPr="00753CA9" w:rsidRDefault="00000000" w:rsidP="00B653B1">
            <w:pPr>
              <w:pStyle w:val="VITableTextSegoeUIRegular8"/>
            </w:pPr>
            <w:hyperlink r:id="rId35" w:history="1">
              <w:r w:rsidR="00E12DAB" w:rsidRPr="006E485B">
                <w:rPr>
                  <w:rStyle w:val="Hyperlink"/>
                  <w:rFonts w:ascii="Segoe UI" w:hAnsi="Segoe UI"/>
                  <w:sz w:val="20"/>
                </w:rPr>
                <w:t>http://cadswes.colorado.edu/riverware/</w:t>
              </w:r>
            </w:hyperlink>
          </w:p>
        </w:tc>
        <w:tc>
          <w:tcPr>
            <w:tcW w:w="6210" w:type="dxa"/>
            <w:tcBorders>
              <w:bottom w:val="single" w:sz="4" w:space="0" w:color="auto"/>
            </w:tcBorders>
            <w:tcMar>
              <w:top w:w="43" w:type="dxa"/>
              <w:left w:w="43" w:type="dxa"/>
              <w:bottom w:w="43" w:type="dxa"/>
              <w:right w:w="43" w:type="dxa"/>
            </w:tcMar>
          </w:tcPr>
          <w:p w14:paraId="006D6D47" w14:textId="77777777" w:rsidR="00E12DAB" w:rsidRPr="00753CA9" w:rsidRDefault="00E12DAB" w:rsidP="00B653B1">
            <w:pPr>
              <w:pStyle w:val="VITableTextSegoeUIRegular8"/>
            </w:pPr>
            <w:proofErr w:type="spellStart"/>
            <w:r w:rsidRPr="00753CA9">
              <w:t>Zagona</w:t>
            </w:r>
            <w:proofErr w:type="spellEnd"/>
            <w:r w:rsidRPr="00753CA9">
              <w:t xml:space="preserve">, E., T. Magee, D. Frevert, T. Fulp, M. </w:t>
            </w:r>
            <w:proofErr w:type="spellStart"/>
            <w:r w:rsidRPr="00753CA9">
              <w:t>Goranflo</w:t>
            </w:r>
            <w:proofErr w:type="spellEnd"/>
            <w:r w:rsidRPr="00753CA9">
              <w:t xml:space="preserve"> and J. Cotter (2005). “</w:t>
            </w:r>
            <w:proofErr w:type="spellStart"/>
            <w:r w:rsidRPr="00753CA9">
              <w:t>RiverWare</w:t>
            </w:r>
            <w:proofErr w:type="spellEnd"/>
            <w:r w:rsidRPr="00753CA9">
              <w:t>.” In: V. Singh &amp; D. Frevert (Eds.), Watershed Models, Taylor &amp; Francis/CRC Press: Boca Raton, Florida, pp. 527–548.</w:t>
            </w:r>
          </w:p>
          <w:p w14:paraId="2789D28F" w14:textId="0105ED6D" w:rsidR="00E12DAB" w:rsidRPr="00753CA9" w:rsidRDefault="00E12DAB" w:rsidP="00B653B1">
            <w:pPr>
              <w:pStyle w:val="VITableTextSegoeUIRegular8"/>
            </w:pPr>
            <w:proofErr w:type="spellStart"/>
            <w:r w:rsidRPr="00753CA9">
              <w:t>Zagona</w:t>
            </w:r>
            <w:proofErr w:type="spellEnd"/>
            <w:r w:rsidRPr="00753CA9">
              <w:t xml:space="preserve">, E., T. Fulp, R. Shane, T. Magee, and H. </w:t>
            </w:r>
            <w:proofErr w:type="spellStart"/>
            <w:r w:rsidRPr="00753CA9">
              <w:t>Goranflo</w:t>
            </w:r>
            <w:proofErr w:type="spellEnd"/>
            <w:r w:rsidRPr="00753CA9">
              <w:t xml:space="preserve"> (2001), “</w:t>
            </w:r>
            <w:proofErr w:type="spellStart"/>
            <w:r w:rsidRPr="00753CA9">
              <w:t>RiverWare</w:t>
            </w:r>
            <w:proofErr w:type="spellEnd"/>
            <w:r w:rsidRPr="00753CA9">
              <w:t>: A Generalized Tool for Complex Reservoir Systems Modeling,” Journal of the American Water Resources Association, AWRA 37(4):913–929.</w:t>
            </w:r>
          </w:p>
        </w:tc>
      </w:tr>
    </w:tbl>
    <w:p w14:paraId="237F8588" w14:textId="77777777" w:rsidR="00D20115" w:rsidRPr="0047304F" w:rsidRDefault="00D20115" w:rsidP="0047304F">
      <w:pPr>
        <w:pStyle w:val="TableNotes"/>
        <w:rPr>
          <w:sz w:val="20"/>
          <w:szCs w:val="20"/>
        </w:rPr>
      </w:pPr>
      <w:bookmarkStart w:id="48" w:name="_Ref81994167"/>
      <w:r w:rsidRPr="0047304F">
        <w:rPr>
          <w:sz w:val="20"/>
          <w:szCs w:val="20"/>
          <w:vertAlign w:val="superscript"/>
        </w:rPr>
        <w:t>1</w:t>
      </w:r>
      <w:r w:rsidRPr="0047304F">
        <w:rPr>
          <w:sz w:val="20"/>
          <w:szCs w:val="20"/>
        </w:rPr>
        <w:t>Sponsors:</w:t>
      </w:r>
    </w:p>
    <w:p w14:paraId="6E327D1B" w14:textId="77777777" w:rsidR="00D20115" w:rsidRPr="0047304F" w:rsidRDefault="00D20115" w:rsidP="0047304F">
      <w:pPr>
        <w:pStyle w:val="TableNotes"/>
        <w:rPr>
          <w:sz w:val="20"/>
          <w:szCs w:val="20"/>
        </w:rPr>
      </w:pPr>
      <w:r w:rsidRPr="0047304F">
        <w:rPr>
          <w:sz w:val="20"/>
          <w:szCs w:val="20"/>
        </w:rPr>
        <w:t>CADWES: Center for Advanced Decision Support for Water and Environmental Systems</w:t>
      </w:r>
    </w:p>
    <w:p w14:paraId="21F678AF" w14:textId="77777777" w:rsidR="00D20115" w:rsidRPr="0047304F" w:rsidRDefault="00D20115" w:rsidP="0047304F">
      <w:pPr>
        <w:pStyle w:val="TableNotes"/>
        <w:rPr>
          <w:sz w:val="20"/>
          <w:szCs w:val="20"/>
        </w:rPr>
      </w:pPr>
      <w:r w:rsidRPr="0047304F">
        <w:rPr>
          <w:sz w:val="20"/>
          <w:szCs w:val="20"/>
        </w:rPr>
        <w:t>CWR-UWA: Center for Water Resources, University of Western Australia</w:t>
      </w:r>
    </w:p>
    <w:p w14:paraId="07809F6E" w14:textId="77777777" w:rsidR="00D20115" w:rsidRPr="0047304F" w:rsidRDefault="00D20115" w:rsidP="0047304F">
      <w:pPr>
        <w:pStyle w:val="TableNotes"/>
        <w:rPr>
          <w:sz w:val="20"/>
          <w:szCs w:val="20"/>
        </w:rPr>
      </w:pPr>
      <w:r w:rsidRPr="0047304F">
        <w:rPr>
          <w:sz w:val="20"/>
          <w:szCs w:val="20"/>
        </w:rPr>
        <w:t>PSU: Portland State University</w:t>
      </w:r>
    </w:p>
    <w:p w14:paraId="6C70E7DF" w14:textId="77777777" w:rsidR="00D20115" w:rsidRPr="0047304F" w:rsidRDefault="00D20115" w:rsidP="0047304F">
      <w:pPr>
        <w:pStyle w:val="TableNotes"/>
        <w:rPr>
          <w:sz w:val="20"/>
          <w:szCs w:val="20"/>
        </w:rPr>
      </w:pPr>
      <w:r w:rsidRPr="0047304F">
        <w:rPr>
          <w:sz w:val="20"/>
          <w:szCs w:val="20"/>
        </w:rPr>
        <w:t>USACOE: US Army Corps of Engineers</w:t>
      </w:r>
    </w:p>
    <w:p w14:paraId="16244771" w14:textId="6ABEE948" w:rsidR="004676E7" w:rsidRDefault="004676E7" w:rsidP="0021465D">
      <w:pPr>
        <w:pStyle w:val="VITableTitleSegoeUI12regular"/>
      </w:pPr>
      <w:r>
        <w:br w:type="page"/>
      </w:r>
    </w:p>
    <w:p w14:paraId="2DF6516C" w14:textId="14FDC350" w:rsidR="006D6CDE" w:rsidRDefault="006D6CDE" w:rsidP="0021465D">
      <w:pPr>
        <w:pStyle w:val="VITableTitleSegoeUI12regular"/>
      </w:pPr>
      <w:bookmarkStart w:id="49" w:name="_Toc150163496"/>
      <w:r>
        <w:lastRenderedPageBreak/>
        <w:t xml:space="preserve">Table </w:t>
      </w:r>
      <w:fldSimple w:instr=" STYLEREF 1 \s ">
        <w:r w:rsidR="00C4626E">
          <w:rPr>
            <w:noProof/>
          </w:rPr>
          <w:t>3</w:t>
        </w:r>
      </w:fldSimple>
      <w:r w:rsidR="00C4626E">
        <w:noBreakHyphen/>
      </w:r>
      <w:fldSimple w:instr=" SEQ Table \* ARABIC \s 1 ">
        <w:r w:rsidR="00C4626E">
          <w:rPr>
            <w:noProof/>
          </w:rPr>
          <w:t>2</w:t>
        </w:r>
      </w:fldSimple>
      <w:bookmarkEnd w:id="48"/>
      <w:r>
        <w:t xml:space="preserve">. </w:t>
      </w:r>
      <w:r w:rsidRPr="00F442E6">
        <w:t xml:space="preserve">River </w:t>
      </w:r>
      <w:r w:rsidR="00C63B73">
        <w:t>m</w:t>
      </w:r>
      <w:r w:rsidRPr="00F442E6">
        <w:t xml:space="preserve">odels </w:t>
      </w:r>
      <w:r w:rsidR="00C63B73">
        <w:t>r</w:t>
      </w:r>
      <w:r w:rsidRPr="00F442E6">
        <w:t xml:space="preserve">eviewed for WTMP </w:t>
      </w:r>
      <w:r w:rsidR="00C63B73">
        <w:t>a</w:t>
      </w:r>
      <w:r w:rsidRPr="00F442E6">
        <w:t>pplication.</w:t>
      </w:r>
      <w:r w:rsidR="00AA0647">
        <w:t xml:space="preserve"> Table </w:t>
      </w:r>
      <w:proofErr w:type="gramStart"/>
      <w:r w:rsidR="00AA0647">
        <w:t>continues on</w:t>
      </w:r>
      <w:proofErr w:type="gramEnd"/>
      <w:r w:rsidR="00AA0647">
        <w:t xml:space="preserve"> next two pages.</w:t>
      </w:r>
      <w:bookmarkEnd w:id="49"/>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420" w:firstRow="1" w:lastRow="0" w:firstColumn="0" w:lastColumn="0" w:noHBand="0" w:noVBand="1"/>
      </w:tblPr>
      <w:tblGrid>
        <w:gridCol w:w="1615"/>
        <w:gridCol w:w="1350"/>
        <w:gridCol w:w="3780"/>
        <w:gridCol w:w="6300"/>
      </w:tblGrid>
      <w:tr w:rsidR="008A0105" w14:paraId="2AD60D5B" w14:textId="77777777" w:rsidTr="00AA0647">
        <w:trPr>
          <w:tblHeader/>
        </w:trPr>
        <w:tc>
          <w:tcPr>
            <w:tcW w:w="1615" w:type="dxa"/>
            <w:shd w:val="clear" w:color="auto" w:fill="auto"/>
            <w:tcMar>
              <w:top w:w="43" w:type="dxa"/>
              <w:left w:w="43" w:type="dxa"/>
              <w:bottom w:w="43" w:type="dxa"/>
              <w:right w:w="43" w:type="dxa"/>
            </w:tcMar>
            <w:vAlign w:val="bottom"/>
          </w:tcPr>
          <w:p w14:paraId="2875BCCC" w14:textId="77777777" w:rsidR="008A0105" w:rsidRPr="004920C6" w:rsidRDefault="008A0105" w:rsidP="004920C6">
            <w:pPr>
              <w:pStyle w:val="vitableHeadingsSegoeUISemibold12pt"/>
            </w:pPr>
            <w:r w:rsidRPr="004920C6">
              <w:t>Model</w:t>
            </w:r>
          </w:p>
        </w:tc>
        <w:tc>
          <w:tcPr>
            <w:tcW w:w="1350" w:type="dxa"/>
            <w:shd w:val="clear" w:color="auto" w:fill="auto"/>
            <w:tcMar>
              <w:top w:w="43" w:type="dxa"/>
              <w:left w:w="43" w:type="dxa"/>
              <w:bottom w:w="43" w:type="dxa"/>
              <w:right w:w="43" w:type="dxa"/>
            </w:tcMar>
            <w:vAlign w:val="bottom"/>
          </w:tcPr>
          <w:p w14:paraId="47D8B2C7" w14:textId="77777777" w:rsidR="008A0105" w:rsidRPr="004920C6" w:rsidRDefault="008A0105" w:rsidP="004920C6">
            <w:pPr>
              <w:pStyle w:val="vitableHeadingsSegoeUISemibold12pt"/>
            </w:pPr>
            <w:r w:rsidRPr="004920C6">
              <w:t>Sponsor</w:t>
            </w:r>
            <w:r w:rsidRPr="004920C6">
              <w:rPr>
                <w:vertAlign w:val="superscript"/>
              </w:rPr>
              <w:t>1</w:t>
            </w:r>
          </w:p>
        </w:tc>
        <w:tc>
          <w:tcPr>
            <w:tcW w:w="3780" w:type="dxa"/>
            <w:shd w:val="clear" w:color="auto" w:fill="auto"/>
            <w:tcMar>
              <w:top w:w="43" w:type="dxa"/>
              <w:left w:w="43" w:type="dxa"/>
              <w:bottom w:w="43" w:type="dxa"/>
              <w:right w:w="43" w:type="dxa"/>
            </w:tcMar>
            <w:vAlign w:val="bottom"/>
          </w:tcPr>
          <w:p w14:paraId="5F4F5FDF" w14:textId="77777777" w:rsidR="008A0105" w:rsidRPr="004920C6" w:rsidRDefault="008A0105" w:rsidP="004920C6">
            <w:pPr>
              <w:pStyle w:val="vitableHeadingsSegoeUISemibold12pt"/>
            </w:pPr>
            <w:r w:rsidRPr="004920C6">
              <w:t>URL</w:t>
            </w:r>
          </w:p>
        </w:tc>
        <w:tc>
          <w:tcPr>
            <w:tcW w:w="6300" w:type="dxa"/>
            <w:tcMar>
              <w:top w:w="43" w:type="dxa"/>
              <w:left w:w="43" w:type="dxa"/>
              <w:bottom w:w="43" w:type="dxa"/>
              <w:right w:w="43" w:type="dxa"/>
            </w:tcMar>
            <w:vAlign w:val="bottom"/>
          </w:tcPr>
          <w:p w14:paraId="031DD737" w14:textId="77777777" w:rsidR="008A0105" w:rsidRPr="004920C6" w:rsidRDefault="008A0105" w:rsidP="004920C6">
            <w:pPr>
              <w:pStyle w:val="vitableHeadingsSegoeUISemibold12pt"/>
            </w:pPr>
            <w:r w:rsidRPr="004920C6">
              <w:t>Citation(s)</w:t>
            </w:r>
          </w:p>
        </w:tc>
      </w:tr>
      <w:tr w:rsidR="007025D1" w14:paraId="3A35A55C" w14:textId="77777777" w:rsidTr="00AA0647">
        <w:tc>
          <w:tcPr>
            <w:tcW w:w="1615" w:type="dxa"/>
            <w:shd w:val="clear" w:color="auto" w:fill="auto"/>
            <w:tcMar>
              <w:top w:w="43" w:type="dxa"/>
              <w:left w:w="43" w:type="dxa"/>
              <w:bottom w:w="43" w:type="dxa"/>
              <w:right w:w="43" w:type="dxa"/>
            </w:tcMar>
          </w:tcPr>
          <w:p w14:paraId="70CB34A0" w14:textId="37A3847C" w:rsidR="007025D1" w:rsidRPr="00AA0647" w:rsidRDefault="007025D1" w:rsidP="00B653B1">
            <w:pPr>
              <w:pStyle w:val="VITableTextSegoeUIRegular8"/>
            </w:pPr>
            <w:r w:rsidRPr="00AA0647">
              <w:t>CE-QUAL-RIV1</w:t>
            </w:r>
          </w:p>
        </w:tc>
        <w:tc>
          <w:tcPr>
            <w:tcW w:w="1350" w:type="dxa"/>
            <w:shd w:val="clear" w:color="auto" w:fill="auto"/>
            <w:tcMar>
              <w:top w:w="43" w:type="dxa"/>
              <w:left w:w="43" w:type="dxa"/>
              <w:bottom w:w="43" w:type="dxa"/>
              <w:right w:w="43" w:type="dxa"/>
            </w:tcMar>
          </w:tcPr>
          <w:p w14:paraId="3EAEC36E" w14:textId="29E233C3" w:rsidR="007025D1" w:rsidRPr="00AA0647" w:rsidRDefault="007025D1" w:rsidP="00B653B1">
            <w:pPr>
              <w:pStyle w:val="VITableTextSegoeUIRegular8"/>
            </w:pPr>
            <w:r w:rsidRPr="00AA0647">
              <w:t>USACOE</w:t>
            </w:r>
          </w:p>
        </w:tc>
        <w:tc>
          <w:tcPr>
            <w:tcW w:w="3780" w:type="dxa"/>
            <w:shd w:val="clear" w:color="auto" w:fill="auto"/>
            <w:tcMar>
              <w:top w:w="43" w:type="dxa"/>
              <w:left w:w="43" w:type="dxa"/>
              <w:bottom w:w="43" w:type="dxa"/>
              <w:right w:w="43" w:type="dxa"/>
            </w:tcMar>
          </w:tcPr>
          <w:p w14:paraId="518C1C9D" w14:textId="1E0543B7" w:rsidR="007025D1" w:rsidRPr="00AA0647" w:rsidRDefault="00000000" w:rsidP="00B653B1">
            <w:pPr>
              <w:pStyle w:val="VITableTextSegoeUIRegular8"/>
              <w:rPr>
                <w:u w:val="single"/>
              </w:rPr>
            </w:pPr>
            <w:hyperlink r:id="rId36" w:history="1">
              <w:r w:rsidR="007025D1" w:rsidRPr="006E485B">
                <w:rPr>
                  <w:rStyle w:val="Hyperlink"/>
                  <w:rFonts w:ascii="Segoe UI" w:hAnsi="Segoe UI"/>
                  <w:sz w:val="20"/>
                </w:rPr>
                <w:t>https://erdc-library.erdc.dren.mil/jspui/handle/11681/4352</w:t>
              </w:r>
            </w:hyperlink>
            <w:r w:rsidR="007025D1" w:rsidRPr="006E485B">
              <w:rPr>
                <w:color w:val="0000FF"/>
                <w:u w:val="single"/>
              </w:rPr>
              <w:t xml:space="preserve"> </w:t>
            </w:r>
          </w:p>
        </w:tc>
        <w:tc>
          <w:tcPr>
            <w:tcW w:w="6300" w:type="dxa"/>
            <w:tcMar>
              <w:top w:w="43" w:type="dxa"/>
              <w:left w:w="43" w:type="dxa"/>
              <w:bottom w:w="43" w:type="dxa"/>
              <w:right w:w="43" w:type="dxa"/>
            </w:tcMar>
          </w:tcPr>
          <w:p w14:paraId="317D97CF" w14:textId="0EC9D679" w:rsidR="007025D1" w:rsidRPr="00AA0647" w:rsidRDefault="007025D1" w:rsidP="00B653B1">
            <w:pPr>
              <w:pStyle w:val="VITableTextSegoeUIRegular8"/>
            </w:pPr>
            <w:r w:rsidRPr="00AA0647">
              <w:t>Army Corps of Engineers. 1990. CE-QUAL-RIVI: A Dynamic, One-Dimensional (Longitudinal) Water Quality Model for Streams, User's Manual.  Instruction Report E-90-1</w:t>
            </w:r>
          </w:p>
        </w:tc>
      </w:tr>
      <w:tr w:rsidR="007025D1" w14:paraId="24446616" w14:textId="77777777" w:rsidTr="00AA0647">
        <w:tc>
          <w:tcPr>
            <w:tcW w:w="1615" w:type="dxa"/>
            <w:shd w:val="clear" w:color="auto" w:fill="auto"/>
            <w:tcMar>
              <w:top w:w="43" w:type="dxa"/>
              <w:left w:w="43" w:type="dxa"/>
              <w:bottom w:w="43" w:type="dxa"/>
              <w:right w:w="43" w:type="dxa"/>
            </w:tcMar>
          </w:tcPr>
          <w:p w14:paraId="37158700" w14:textId="57923900" w:rsidR="007025D1" w:rsidRPr="00AA0647" w:rsidRDefault="007025D1" w:rsidP="00B653B1">
            <w:pPr>
              <w:pStyle w:val="VITableTextSegoeUIRegular8"/>
            </w:pPr>
            <w:r w:rsidRPr="00AA0647">
              <w:t>EPD-RIV1</w:t>
            </w:r>
          </w:p>
        </w:tc>
        <w:tc>
          <w:tcPr>
            <w:tcW w:w="1350" w:type="dxa"/>
            <w:shd w:val="clear" w:color="auto" w:fill="auto"/>
            <w:tcMar>
              <w:top w:w="43" w:type="dxa"/>
              <w:left w:w="43" w:type="dxa"/>
              <w:bottom w:w="43" w:type="dxa"/>
              <w:right w:w="43" w:type="dxa"/>
            </w:tcMar>
          </w:tcPr>
          <w:p w14:paraId="4FE8D6E7" w14:textId="65E87FC0" w:rsidR="007025D1" w:rsidRPr="00AA0647" w:rsidRDefault="007025D1" w:rsidP="00B653B1">
            <w:pPr>
              <w:pStyle w:val="VITableTextSegoeUIRegular8"/>
            </w:pPr>
            <w:r w:rsidRPr="00AA0647">
              <w:t>GEPD</w:t>
            </w:r>
          </w:p>
        </w:tc>
        <w:tc>
          <w:tcPr>
            <w:tcW w:w="3780" w:type="dxa"/>
            <w:shd w:val="clear" w:color="auto" w:fill="auto"/>
            <w:tcMar>
              <w:top w:w="43" w:type="dxa"/>
              <w:left w:w="43" w:type="dxa"/>
              <w:bottom w:w="43" w:type="dxa"/>
              <w:right w:w="43" w:type="dxa"/>
            </w:tcMar>
          </w:tcPr>
          <w:p w14:paraId="328935D5" w14:textId="4B038C16" w:rsidR="007025D1" w:rsidRPr="00AA0647" w:rsidRDefault="00000000" w:rsidP="00B653B1">
            <w:pPr>
              <w:pStyle w:val="VITableTextSegoeUIRegular8"/>
              <w:rPr>
                <w:u w:val="single"/>
              </w:rPr>
            </w:pPr>
            <w:hyperlink r:id="rId37" w:history="1">
              <w:r w:rsidR="007025D1" w:rsidRPr="006E485B">
                <w:rPr>
                  <w:rStyle w:val="Hyperlink"/>
                  <w:rFonts w:ascii="Segoe UI" w:hAnsi="Segoe UI"/>
                  <w:sz w:val="20"/>
                </w:rPr>
                <w:t>http://epdsoftware.wileng.com/</w:t>
              </w:r>
            </w:hyperlink>
          </w:p>
        </w:tc>
        <w:tc>
          <w:tcPr>
            <w:tcW w:w="6300" w:type="dxa"/>
            <w:tcMar>
              <w:top w:w="43" w:type="dxa"/>
              <w:left w:w="43" w:type="dxa"/>
              <w:bottom w:w="43" w:type="dxa"/>
              <w:right w:w="43" w:type="dxa"/>
            </w:tcMar>
          </w:tcPr>
          <w:p w14:paraId="54E30505" w14:textId="515D66E5" w:rsidR="007025D1" w:rsidRPr="00AA0647" w:rsidRDefault="007025D1" w:rsidP="00B653B1">
            <w:pPr>
              <w:pStyle w:val="VITableTextSegoeUIRegular8"/>
            </w:pPr>
            <w:r w:rsidRPr="00AA0647">
              <w:t>Martin, J.L and T. Wool. 2001.  Dynamic One-Dimensional Model of Hydrodynamics and Water Quality - EPD-RIV1 User’s Manual (Version 1.0). Prepared for Georgia Environmental Protection Division, Atlanta, Georgia.</w:t>
            </w:r>
          </w:p>
        </w:tc>
      </w:tr>
      <w:tr w:rsidR="007025D1" w14:paraId="4285E8F9" w14:textId="77777777" w:rsidTr="00AA0647">
        <w:tc>
          <w:tcPr>
            <w:tcW w:w="1615" w:type="dxa"/>
            <w:shd w:val="clear" w:color="auto" w:fill="auto"/>
            <w:tcMar>
              <w:top w:w="43" w:type="dxa"/>
              <w:left w:w="43" w:type="dxa"/>
              <w:bottom w:w="43" w:type="dxa"/>
              <w:right w:w="43" w:type="dxa"/>
            </w:tcMar>
          </w:tcPr>
          <w:p w14:paraId="6F0D2897" w14:textId="629EA9D3" w:rsidR="007025D1" w:rsidRPr="00AA0647" w:rsidRDefault="007025D1" w:rsidP="00B653B1">
            <w:pPr>
              <w:pStyle w:val="VITableTextSegoeUIRegular8"/>
            </w:pPr>
            <w:r w:rsidRPr="00AA0647">
              <w:t>Heat Source</w:t>
            </w:r>
          </w:p>
        </w:tc>
        <w:tc>
          <w:tcPr>
            <w:tcW w:w="1350" w:type="dxa"/>
            <w:shd w:val="clear" w:color="auto" w:fill="auto"/>
            <w:tcMar>
              <w:top w:w="43" w:type="dxa"/>
              <w:left w:w="43" w:type="dxa"/>
              <w:bottom w:w="43" w:type="dxa"/>
              <w:right w:w="43" w:type="dxa"/>
            </w:tcMar>
          </w:tcPr>
          <w:p w14:paraId="66DB1773" w14:textId="2379E6A2" w:rsidR="007025D1" w:rsidRPr="00AA0647" w:rsidRDefault="007025D1" w:rsidP="00B653B1">
            <w:pPr>
              <w:pStyle w:val="VITableTextSegoeUIRegular8"/>
            </w:pPr>
            <w:r w:rsidRPr="00AA0647">
              <w:t>ODEQ</w:t>
            </w:r>
          </w:p>
        </w:tc>
        <w:tc>
          <w:tcPr>
            <w:tcW w:w="3780" w:type="dxa"/>
            <w:shd w:val="clear" w:color="auto" w:fill="auto"/>
            <w:tcMar>
              <w:top w:w="43" w:type="dxa"/>
              <w:left w:w="43" w:type="dxa"/>
              <w:bottom w:w="43" w:type="dxa"/>
              <w:right w:w="43" w:type="dxa"/>
            </w:tcMar>
          </w:tcPr>
          <w:p w14:paraId="7E1F7482" w14:textId="62220234" w:rsidR="007025D1" w:rsidRPr="006E485B" w:rsidRDefault="00000000" w:rsidP="00B653B1">
            <w:pPr>
              <w:pStyle w:val="VITableTextSegoeUIRegular8"/>
              <w:rPr>
                <w:color w:val="0000FF"/>
                <w:u w:val="single"/>
              </w:rPr>
            </w:pPr>
            <w:hyperlink r:id="rId38" w:history="1">
              <w:r w:rsidR="007025D1" w:rsidRPr="006E485B">
                <w:rPr>
                  <w:rStyle w:val="Hyperlink"/>
                  <w:rFonts w:ascii="Segoe UI" w:hAnsi="Segoe UI"/>
                  <w:sz w:val="20"/>
                </w:rPr>
                <w:t>https://www.oregon.gov/deq/wq/tmdls/Pages/TMDLs-Tools.aspx</w:t>
              </w:r>
            </w:hyperlink>
          </w:p>
        </w:tc>
        <w:tc>
          <w:tcPr>
            <w:tcW w:w="6300" w:type="dxa"/>
            <w:tcMar>
              <w:top w:w="43" w:type="dxa"/>
              <w:left w:w="43" w:type="dxa"/>
              <w:bottom w:w="43" w:type="dxa"/>
              <w:right w:w="43" w:type="dxa"/>
            </w:tcMar>
          </w:tcPr>
          <w:p w14:paraId="14D82165" w14:textId="6B7DC1DA" w:rsidR="007025D1" w:rsidRPr="00AA0647" w:rsidRDefault="007025D1" w:rsidP="00B653B1">
            <w:pPr>
              <w:pStyle w:val="VITableTextSegoeUIRegular8"/>
            </w:pPr>
            <w:r w:rsidRPr="00AA0647">
              <w:t>Boyd, M., and Kasper, B. 2003. Analytical methods for dynamic open channel heat and mass transfer: Methodology for heat source model Version 7.0.</w:t>
            </w:r>
          </w:p>
        </w:tc>
      </w:tr>
      <w:tr w:rsidR="007025D1" w14:paraId="486AC422" w14:textId="77777777" w:rsidTr="00AA0647">
        <w:tc>
          <w:tcPr>
            <w:tcW w:w="1615" w:type="dxa"/>
            <w:shd w:val="clear" w:color="auto" w:fill="auto"/>
            <w:tcMar>
              <w:top w:w="43" w:type="dxa"/>
              <w:left w:w="43" w:type="dxa"/>
              <w:bottom w:w="43" w:type="dxa"/>
              <w:right w:w="43" w:type="dxa"/>
            </w:tcMar>
          </w:tcPr>
          <w:p w14:paraId="264764A9" w14:textId="36DE9A8D" w:rsidR="007025D1" w:rsidRPr="00AA0647" w:rsidRDefault="007025D1" w:rsidP="00B653B1">
            <w:pPr>
              <w:pStyle w:val="VITableTextSegoeUIRegular8"/>
            </w:pPr>
            <w:r w:rsidRPr="00AA0647">
              <w:t>HEC-5Q</w:t>
            </w:r>
          </w:p>
        </w:tc>
        <w:tc>
          <w:tcPr>
            <w:tcW w:w="1350" w:type="dxa"/>
            <w:shd w:val="clear" w:color="auto" w:fill="auto"/>
            <w:tcMar>
              <w:top w:w="43" w:type="dxa"/>
              <w:left w:w="43" w:type="dxa"/>
              <w:bottom w:w="43" w:type="dxa"/>
              <w:right w:w="43" w:type="dxa"/>
            </w:tcMar>
          </w:tcPr>
          <w:p w14:paraId="1BED76D2" w14:textId="16918E53" w:rsidR="007025D1" w:rsidRPr="00AA0647" w:rsidRDefault="007025D1" w:rsidP="00B653B1">
            <w:pPr>
              <w:pStyle w:val="VITableTextSegoeUIRegular8"/>
            </w:pPr>
            <w:r w:rsidRPr="00AA0647">
              <w:t>USACOE</w:t>
            </w:r>
          </w:p>
        </w:tc>
        <w:tc>
          <w:tcPr>
            <w:tcW w:w="3780" w:type="dxa"/>
            <w:shd w:val="clear" w:color="auto" w:fill="auto"/>
            <w:tcMar>
              <w:top w:w="43" w:type="dxa"/>
              <w:left w:w="43" w:type="dxa"/>
              <w:bottom w:w="43" w:type="dxa"/>
              <w:right w:w="43" w:type="dxa"/>
            </w:tcMar>
          </w:tcPr>
          <w:p w14:paraId="7FF41E71" w14:textId="4DBB7967" w:rsidR="007025D1" w:rsidRPr="00AA0647" w:rsidRDefault="007025D1" w:rsidP="00B653B1">
            <w:pPr>
              <w:pStyle w:val="VITableTextSegoeUIRegular8"/>
            </w:pPr>
            <w:r w:rsidRPr="00AA0647">
              <w:t>(unsupported)</w:t>
            </w:r>
          </w:p>
        </w:tc>
        <w:tc>
          <w:tcPr>
            <w:tcW w:w="6300" w:type="dxa"/>
            <w:tcMar>
              <w:top w:w="43" w:type="dxa"/>
              <w:left w:w="43" w:type="dxa"/>
              <w:bottom w:w="43" w:type="dxa"/>
              <w:right w:w="43" w:type="dxa"/>
            </w:tcMar>
          </w:tcPr>
          <w:p w14:paraId="2E984DEB" w14:textId="207E8BB1" w:rsidR="007025D1" w:rsidRPr="00AA0647" w:rsidRDefault="007025D1" w:rsidP="00B653B1">
            <w:pPr>
              <w:pStyle w:val="VITableTextSegoeUIRegular8"/>
            </w:pPr>
            <w:r w:rsidRPr="00AA0647">
              <w:t>U.S. Army Corps of Engineers, Hydrologic Engineering Center. 1986. HEC-5Q: System Water Quality Modeling. TP-111. January. (</w:t>
            </w:r>
            <w:hyperlink r:id="rId39" w:history="1">
              <w:r w:rsidR="00942C6C" w:rsidRPr="00AA0647">
                <w:rPr>
                  <w:rStyle w:val="Hyperlink"/>
                  <w:rFonts w:ascii="Segoe UI" w:hAnsi="Segoe UI"/>
                  <w:color w:val="auto"/>
                  <w:sz w:val="20"/>
                  <w:u w:val="none"/>
                </w:rPr>
                <w:t>HEC-5</w:t>
              </w:r>
              <w:r w:rsidR="00B15479" w:rsidRPr="00AA0647">
                <w:rPr>
                  <w:rStyle w:val="Hyperlink"/>
                  <w:rFonts w:ascii="Segoe UI" w:hAnsi="Segoe UI"/>
                  <w:color w:val="auto"/>
                  <w:sz w:val="20"/>
                  <w:u w:val="none"/>
                </w:rPr>
                <w:t>Q Application</w:t>
              </w:r>
            </w:hyperlink>
            <w:r w:rsidRPr="00AA0647">
              <w:t xml:space="preserve">)   </w:t>
            </w:r>
          </w:p>
          <w:p w14:paraId="78CC15BC" w14:textId="2475E84C" w:rsidR="007025D1" w:rsidRPr="00AA0647" w:rsidRDefault="007025D1" w:rsidP="00B653B1">
            <w:pPr>
              <w:pStyle w:val="VITableTextSegoeUIRegular8"/>
            </w:pPr>
            <w:r w:rsidRPr="00AA0647">
              <w:t>U.S. Army Corps of Engineers, Hydrologic Engineering Center. 1986. HEC-5: Simulation of Flood Control and Conservation Systems – Appendix on Water Quality Analysis. CPD-5Q. January. (</w:t>
            </w:r>
            <w:hyperlink r:id="rId40" w:history="1">
              <w:r w:rsidR="00942C6C" w:rsidRPr="006E485B">
                <w:rPr>
                  <w:rStyle w:val="Hyperlink"/>
                  <w:rFonts w:ascii="Segoe UI" w:hAnsi="Segoe UI"/>
                  <w:sz w:val="20"/>
                </w:rPr>
                <w:t>HEC-5</w:t>
              </w:r>
              <w:r w:rsidR="00B15479" w:rsidRPr="006E485B">
                <w:rPr>
                  <w:rStyle w:val="Hyperlink"/>
                  <w:rFonts w:ascii="Segoe UI" w:hAnsi="Segoe UI"/>
                  <w:sz w:val="20"/>
                </w:rPr>
                <w:t>Q User’s</w:t>
              </w:r>
              <w:r w:rsidR="00B15479" w:rsidRPr="00AA0647">
                <w:rPr>
                  <w:rStyle w:val="Hyperlink"/>
                  <w:rFonts w:ascii="Segoe UI" w:hAnsi="Segoe UI"/>
                  <w:color w:val="0070C0"/>
                  <w:sz w:val="20"/>
                </w:rPr>
                <w:t xml:space="preserve"> </w:t>
              </w:r>
              <w:r w:rsidR="00B15479" w:rsidRPr="006E485B">
                <w:rPr>
                  <w:rStyle w:val="Hyperlink"/>
                  <w:rFonts w:ascii="Segoe UI" w:hAnsi="Segoe UI"/>
                  <w:sz w:val="20"/>
                </w:rPr>
                <w:t>Manual</w:t>
              </w:r>
            </w:hyperlink>
            <w:r w:rsidRPr="00AA0647">
              <w:t xml:space="preserve">) </w:t>
            </w:r>
          </w:p>
        </w:tc>
      </w:tr>
      <w:tr w:rsidR="007025D1" w14:paraId="4063CC54" w14:textId="77777777" w:rsidTr="00AA0647">
        <w:tc>
          <w:tcPr>
            <w:tcW w:w="1615" w:type="dxa"/>
            <w:shd w:val="clear" w:color="auto" w:fill="auto"/>
            <w:tcMar>
              <w:top w:w="43" w:type="dxa"/>
              <w:left w:w="43" w:type="dxa"/>
              <w:bottom w:w="43" w:type="dxa"/>
              <w:right w:w="43" w:type="dxa"/>
            </w:tcMar>
          </w:tcPr>
          <w:p w14:paraId="42F3297D" w14:textId="529F5F4B" w:rsidR="007025D1" w:rsidRPr="00AA0647" w:rsidRDefault="007025D1" w:rsidP="00B653B1">
            <w:pPr>
              <w:pStyle w:val="VITableTextSegoeUIRegular8"/>
            </w:pPr>
            <w:r w:rsidRPr="00AA0647">
              <w:t>HEC-RAS</w:t>
            </w:r>
          </w:p>
        </w:tc>
        <w:tc>
          <w:tcPr>
            <w:tcW w:w="1350" w:type="dxa"/>
            <w:shd w:val="clear" w:color="auto" w:fill="auto"/>
            <w:tcMar>
              <w:top w:w="43" w:type="dxa"/>
              <w:left w:w="43" w:type="dxa"/>
              <w:bottom w:w="43" w:type="dxa"/>
              <w:right w:w="43" w:type="dxa"/>
            </w:tcMar>
          </w:tcPr>
          <w:p w14:paraId="058B71C9" w14:textId="690DC5D7" w:rsidR="007025D1" w:rsidRPr="00AA0647" w:rsidRDefault="007025D1" w:rsidP="00B653B1">
            <w:pPr>
              <w:pStyle w:val="VITableTextSegoeUIRegular8"/>
            </w:pPr>
            <w:r w:rsidRPr="00AA0647">
              <w:t>USACOE</w:t>
            </w:r>
          </w:p>
        </w:tc>
        <w:tc>
          <w:tcPr>
            <w:tcW w:w="3780" w:type="dxa"/>
            <w:shd w:val="clear" w:color="auto" w:fill="auto"/>
            <w:tcMar>
              <w:top w:w="43" w:type="dxa"/>
              <w:left w:w="43" w:type="dxa"/>
              <w:bottom w:w="43" w:type="dxa"/>
              <w:right w:w="43" w:type="dxa"/>
            </w:tcMar>
          </w:tcPr>
          <w:p w14:paraId="5198E989" w14:textId="5C42F5B7" w:rsidR="007025D1" w:rsidRPr="00AA0647" w:rsidRDefault="00000000" w:rsidP="00B653B1">
            <w:pPr>
              <w:pStyle w:val="VITableTextSegoeUIRegular8"/>
            </w:pPr>
            <w:hyperlink r:id="rId41" w:history="1">
              <w:r w:rsidR="007025D1" w:rsidRPr="006E485B">
                <w:rPr>
                  <w:rStyle w:val="Hyperlink"/>
                  <w:rFonts w:ascii="Segoe UI" w:hAnsi="Segoe UI"/>
                  <w:sz w:val="20"/>
                </w:rPr>
                <w:t>https://www.hec.usace.army.mil/software/hec-ras/</w:t>
              </w:r>
            </w:hyperlink>
          </w:p>
        </w:tc>
        <w:tc>
          <w:tcPr>
            <w:tcW w:w="6300" w:type="dxa"/>
            <w:tcMar>
              <w:top w:w="43" w:type="dxa"/>
              <w:left w:w="43" w:type="dxa"/>
              <w:bottom w:w="43" w:type="dxa"/>
              <w:right w:w="43" w:type="dxa"/>
            </w:tcMar>
          </w:tcPr>
          <w:p w14:paraId="27B2FAE7" w14:textId="7BB9F9B9" w:rsidR="007025D1" w:rsidRPr="00AA0647" w:rsidRDefault="007025D1" w:rsidP="00B653B1">
            <w:pPr>
              <w:pStyle w:val="VITableTextSegoeUIRegular8"/>
            </w:pPr>
            <w:r w:rsidRPr="00AA0647">
              <w:t>U.S. Army Corps of Engineers, Hydrologic Engineering Center. 2021. HEC-RAS River Analysis System, User’s Manual (Version 6.0). CPD-68. May. (</w:t>
            </w:r>
            <w:hyperlink r:id="rId42" w:history="1">
              <w:r w:rsidR="00942C6C" w:rsidRPr="006E485B">
                <w:rPr>
                  <w:rStyle w:val="Hyperlink"/>
                  <w:rFonts w:ascii="Segoe UI" w:hAnsi="Segoe UI"/>
                  <w:sz w:val="20"/>
                </w:rPr>
                <w:t>HEC-RA</w:t>
              </w:r>
              <w:r w:rsidR="00B15479" w:rsidRPr="006E485B">
                <w:rPr>
                  <w:rStyle w:val="Hyperlink"/>
                  <w:rFonts w:ascii="Segoe UI" w:hAnsi="Segoe UI"/>
                  <w:sz w:val="20"/>
                </w:rPr>
                <w:t>S User’s Manual</w:t>
              </w:r>
            </w:hyperlink>
            <w:r w:rsidRPr="00AA0647">
              <w:t xml:space="preserve">)  </w:t>
            </w:r>
          </w:p>
          <w:p w14:paraId="377937F0" w14:textId="58005210" w:rsidR="007025D1" w:rsidRPr="00AA0647" w:rsidRDefault="007025D1" w:rsidP="00B653B1">
            <w:pPr>
              <w:pStyle w:val="VITableTextSegoeUIRegular8"/>
            </w:pPr>
            <w:r w:rsidRPr="00AA0647">
              <w:t xml:space="preserve">Additional citations </w:t>
            </w:r>
            <w:r w:rsidR="00B15479" w:rsidRPr="00AA0647">
              <w:t>for</w:t>
            </w:r>
            <w:r w:rsidRPr="00AA0647">
              <w:t xml:space="preserve"> </w:t>
            </w:r>
            <w:hyperlink r:id="rId43" w:history="1">
              <w:r w:rsidR="002521AD" w:rsidRPr="00AA0647">
                <w:rPr>
                  <w:rStyle w:val="Hyperlink"/>
                  <w:rFonts w:ascii="Segoe UI" w:hAnsi="Segoe UI"/>
                  <w:color w:val="auto"/>
                  <w:sz w:val="20"/>
                  <w:u w:val="none"/>
                </w:rPr>
                <w:t>HEC-RAS Historical Documentation</w:t>
              </w:r>
            </w:hyperlink>
            <w:r w:rsidRPr="00AA0647">
              <w:t xml:space="preserve"> and </w:t>
            </w:r>
            <w:hyperlink r:id="rId44" w:history="1">
              <w:r w:rsidR="002521AD" w:rsidRPr="00AA0647">
                <w:rPr>
                  <w:rStyle w:val="Hyperlink"/>
                  <w:rFonts w:ascii="Segoe UI" w:hAnsi="Segoe UI"/>
                  <w:color w:val="auto"/>
                  <w:sz w:val="20"/>
                  <w:u w:val="none"/>
                </w:rPr>
                <w:t>Recent HEC-RAS Model Documentation</w:t>
              </w:r>
            </w:hyperlink>
            <w:r w:rsidR="002521AD" w:rsidRPr="00AA0647">
              <w:rPr>
                <w:rStyle w:val="Hyperlink"/>
                <w:rFonts w:ascii="Segoe UI" w:hAnsi="Segoe UI"/>
                <w:color w:val="auto"/>
                <w:sz w:val="20"/>
                <w:u w:val="none"/>
              </w:rPr>
              <w:t xml:space="preserve"> </w:t>
            </w:r>
            <w:r w:rsidRPr="00AA0647">
              <w:t xml:space="preserve"> </w:t>
            </w:r>
          </w:p>
        </w:tc>
      </w:tr>
      <w:tr w:rsidR="007025D1" w14:paraId="774DBE66" w14:textId="77777777" w:rsidTr="00AA0647">
        <w:tc>
          <w:tcPr>
            <w:tcW w:w="1615" w:type="dxa"/>
            <w:shd w:val="clear" w:color="auto" w:fill="auto"/>
            <w:tcMar>
              <w:top w:w="43" w:type="dxa"/>
              <w:left w:w="43" w:type="dxa"/>
              <w:bottom w:w="43" w:type="dxa"/>
              <w:right w:w="43" w:type="dxa"/>
            </w:tcMar>
          </w:tcPr>
          <w:p w14:paraId="30C15019" w14:textId="7572E52E" w:rsidR="007025D1" w:rsidRPr="00AA0647" w:rsidRDefault="007025D1" w:rsidP="00B653B1">
            <w:pPr>
              <w:pStyle w:val="VITableTextSegoeUIRegular8"/>
            </w:pPr>
            <w:r w:rsidRPr="00AA0647">
              <w:t>HEC-ResSim</w:t>
            </w:r>
          </w:p>
        </w:tc>
        <w:tc>
          <w:tcPr>
            <w:tcW w:w="1350" w:type="dxa"/>
            <w:shd w:val="clear" w:color="auto" w:fill="auto"/>
            <w:tcMar>
              <w:top w:w="43" w:type="dxa"/>
              <w:left w:w="43" w:type="dxa"/>
              <w:bottom w:w="43" w:type="dxa"/>
              <w:right w:w="43" w:type="dxa"/>
            </w:tcMar>
          </w:tcPr>
          <w:p w14:paraId="032AA8A0" w14:textId="39FE39EE" w:rsidR="007025D1" w:rsidRPr="00AA0647" w:rsidRDefault="007025D1" w:rsidP="00B653B1">
            <w:pPr>
              <w:pStyle w:val="VITableTextSegoeUIRegular8"/>
            </w:pPr>
            <w:r w:rsidRPr="00AA0647">
              <w:t>USACOE</w:t>
            </w:r>
          </w:p>
        </w:tc>
        <w:tc>
          <w:tcPr>
            <w:tcW w:w="3780" w:type="dxa"/>
            <w:shd w:val="clear" w:color="auto" w:fill="auto"/>
            <w:tcMar>
              <w:top w:w="43" w:type="dxa"/>
              <w:left w:w="43" w:type="dxa"/>
              <w:bottom w:w="43" w:type="dxa"/>
              <w:right w:w="43" w:type="dxa"/>
            </w:tcMar>
          </w:tcPr>
          <w:p w14:paraId="1693B7ED" w14:textId="329D3EB8" w:rsidR="007025D1" w:rsidRPr="00AA0647" w:rsidRDefault="00000000" w:rsidP="00B653B1">
            <w:pPr>
              <w:pStyle w:val="VITableTextSegoeUIRegular8"/>
            </w:pPr>
            <w:hyperlink r:id="rId45" w:history="1">
              <w:r w:rsidR="007025D1" w:rsidRPr="006E485B">
                <w:rPr>
                  <w:rStyle w:val="Hyperlink"/>
                  <w:rFonts w:ascii="Segoe UI" w:hAnsi="Segoe UI"/>
                  <w:sz w:val="20"/>
                </w:rPr>
                <w:t>https://www.hec.usace.army.mil/software/hec-ressim/</w:t>
              </w:r>
            </w:hyperlink>
          </w:p>
        </w:tc>
        <w:tc>
          <w:tcPr>
            <w:tcW w:w="6300" w:type="dxa"/>
            <w:tcMar>
              <w:top w:w="43" w:type="dxa"/>
              <w:left w:w="43" w:type="dxa"/>
              <w:bottom w:w="43" w:type="dxa"/>
              <w:right w:w="43" w:type="dxa"/>
            </w:tcMar>
          </w:tcPr>
          <w:p w14:paraId="1A53C9E1" w14:textId="5028B784" w:rsidR="007025D1" w:rsidRPr="00AA0647" w:rsidRDefault="007025D1" w:rsidP="00B653B1">
            <w:pPr>
              <w:pStyle w:val="VITableTextSegoeUIRegular8"/>
            </w:pPr>
            <w:r w:rsidRPr="00AA0647">
              <w:t>U.S. Army Corps of Engineers, Hydrologic Engineering Center. 2021. HEC-ResSim: Reservoir System Simulation – User’s Manual (Version 3.3). CPD-82. February. (</w:t>
            </w:r>
            <w:hyperlink r:id="rId46" w:history="1">
              <w:r w:rsidR="00D158A5" w:rsidRPr="006E485B">
                <w:rPr>
                  <w:rStyle w:val="Hyperlink"/>
                  <w:rFonts w:ascii="Segoe UI" w:hAnsi="Segoe UI"/>
                  <w:sz w:val="20"/>
                </w:rPr>
                <w:t>HEC-ResSim User’s Manual</w:t>
              </w:r>
              <w:r w:rsidR="00D158A5" w:rsidRPr="006E485B">
                <w:rPr>
                  <w:rStyle w:val="Hyperlink"/>
                  <w:rFonts w:ascii="Segoe UI" w:hAnsi="Segoe UI"/>
                  <w:sz w:val="20"/>
                  <w:u w:val="none"/>
                </w:rPr>
                <w:t xml:space="preserve"> </w:t>
              </w:r>
            </w:hyperlink>
            <w:r w:rsidRPr="00AA0647">
              <w:t xml:space="preserve">)   </w:t>
            </w:r>
          </w:p>
          <w:p w14:paraId="3C03C29C" w14:textId="591EC05F" w:rsidR="007025D1" w:rsidRPr="00AA0647" w:rsidRDefault="007025D1" w:rsidP="00B653B1">
            <w:pPr>
              <w:pStyle w:val="VITableTextSegoeUIRegular8"/>
            </w:pPr>
            <w:r w:rsidRPr="00AA0647">
              <w:t>Additional citations</w:t>
            </w:r>
            <w:r w:rsidR="00B15479" w:rsidRPr="00AA0647">
              <w:t xml:space="preserve"> for</w:t>
            </w:r>
            <w:r w:rsidRPr="00AA0647">
              <w:t xml:space="preserve"> </w:t>
            </w:r>
            <w:hyperlink r:id="rId47" w:history="1">
              <w:r w:rsidR="00D158A5" w:rsidRPr="006E485B">
                <w:rPr>
                  <w:rStyle w:val="Hyperlink"/>
                  <w:rFonts w:ascii="Segoe UI" w:hAnsi="Segoe UI"/>
                  <w:sz w:val="20"/>
                </w:rPr>
                <w:t>HEC-ResSim Documentation</w:t>
              </w:r>
            </w:hyperlink>
            <w:r w:rsidRPr="00AA0647">
              <w:t xml:space="preserve"> </w:t>
            </w:r>
          </w:p>
        </w:tc>
      </w:tr>
      <w:tr w:rsidR="007025D1" w14:paraId="0B5FF1C5" w14:textId="77777777" w:rsidTr="00AA0647">
        <w:trPr>
          <w:trHeight w:val="757"/>
        </w:trPr>
        <w:tc>
          <w:tcPr>
            <w:tcW w:w="1615" w:type="dxa"/>
            <w:shd w:val="clear" w:color="auto" w:fill="auto"/>
            <w:tcMar>
              <w:top w:w="43" w:type="dxa"/>
              <w:left w:w="43" w:type="dxa"/>
              <w:bottom w:w="43" w:type="dxa"/>
              <w:right w:w="43" w:type="dxa"/>
            </w:tcMar>
          </w:tcPr>
          <w:p w14:paraId="290DD569" w14:textId="7DB9F81D" w:rsidR="007025D1" w:rsidRPr="00AA0647" w:rsidRDefault="007025D1" w:rsidP="00B653B1">
            <w:pPr>
              <w:pStyle w:val="VITableTextSegoeUIRegular8"/>
            </w:pPr>
            <w:r w:rsidRPr="00AA0647">
              <w:lastRenderedPageBreak/>
              <w:t>QUAL2K</w:t>
            </w:r>
          </w:p>
        </w:tc>
        <w:tc>
          <w:tcPr>
            <w:tcW w:w="1350" w:type="dxa"/>
            <w:shd w:val="clear" w:color="auto" w:fill="auto"/>
            <w:tcMar>
              <w:top w:w="43" w:type="dxa"/>
              <w:left w:w="43" w:type="dxa"/>
              <w:bottom w:w="43" w:type="dxa"/>
              <w:right w:w="43" w:type="dxa"/>
            </w:tcMar>
          </w:tcPr>
          <w:p w14:paraId="12C0F82F" w14:textId="69013062" w:rsidR="007025D1" w:rsidRPr="00AA0647" w:rsidRDefault="007025D1" w:rsidP="00B653B1">
            <w:pPr>
              <w:pStyle w:val="VITableTextSegoeUIRegular8"/>
            </w:pPr>
            <w:r w:rsidRPr="00AA0647">
              <w:t xml:space="preserve">Tufts Univ., </w:t>
            </w:r>
            <w:proofErr w:type="gramStart"/>
            <w:r w:rsidRPr="00AA0647">
              <w:t>USEPA,  WDOE</w:t>
            </w:r>
            <w:proofErr w:type="gramEnd"/>
          </w:p>
        </w:tc>
        <w:tc>
          <w:tcPr>
            <w:tcW w:w="3780" w:type="dxa"/>
            <w:shd w:val="clear" w:color="auto" w:fill="auto"/>
            <w:tcMar>
              <w:top w:w="43" w:type="dxa"/>
              <w:left w:w="43" w:type="dxa"/>
              <w:bottom w:w="43" w:type="dxa"/>
              <w:right w:w="43" w:type="dxa"/>
            </w:tcMar>
          </w:tcPr>
          <w:p w14:paraId="0FFDF127" w14:textId="6FB79ED1" w:rsidR="007025D1" w:rsidRPr="00AA0647" w:rsidRDefault="00000000" w:rsidP="00B653B1">
            <w:pPr>
              <w:pStyle w:val="VITableTextSegoeUIRegular8"/>
              <w:rPr>
                <w:u w:val="single"/>
              </w:rPr>
            </w:pPr>
            <w:hyperlink r:id="rId48" w:history="1">
              <w:r w:rsidR="007025D1" w:rsidRPr="006E485B">
                <w:rPr>
                  <w:rStyle w:val="Hyperlink"/>
                  <w:rFonts w:ascii="Segoe UI" w:hAnsi="Segoe UI"/>
                  <w:sz w:val="20"/>
                </w:rPr>
                <w:t>http://www.qual2k.com/home/default.html</w:t>
              </w:r>
            </w:hyperlink>
            <w:r w:rsidR="007025D1" w:rsidRPr="00AA0647">
              <w:rPr>
                <w:color w:val="0070C0"/>
                <w:u w:val="single"/>
              </w:rPr>
              <w:t xml:space="preserve"> </w:t>
            </w:r>
          </w:p>
        </w:tc>
        <w:tc>
          <w:tcPr>
            <w:tcW w:w="6300" w:type="dxa"/>
            <w:tcMar>
              <w:top w:w="43" w:type="dxa"/>
              <w:left w:w="43" w:type="dxa"/>
              <w:bottom w:w="43" w:type="dxa"/>
              <w:right w:w="43" w:type="dxa"/>
            </w:tcMar>
          </w:tcPr>
          <w:p w14:paraId="1C1922FD" w14:textId="7CFAF24F" w:rsidR="007025D1" w:rsidRPr="00AA0647" w:rsidRDefault="007025D1" w:rsidP="00B653B1">
            <w:pPr>
              <w:pStyle w:val="VITableTextSegoeUIRegular8"/>
            </w:pPr>
            <w:proofErr w:type="spellStart"/>
            <w:r w:rsidRPr="00AA0647">
              <w:t>Chapra</w:t>
            </w:r>
            <w:proofErr w:type="spellEnd"/>
            <w:r w:rsidRPr="00AA0647">
              <w:t>, S.C., Pelletier, G.J. and Tao, H. 2008. QUAL2K: A Modeling Framework for Simulating River and Stream Water Quality, Version 2.11: Documentation and User</w:t>
            </w:r>
            <w:r w:rsidR="00D158A5" w:rsidRPr="00AA0647">
              <w:t>’</w:t>
            </w:r>
            <w:r w:rsidRPr="00AA0647">
              <w:t xml:space="preserve">s Manual. Civil and Environmental Engineering Dept., Tufts University, Medford, MA., </w:t>
            </w:r>
            <w:hyperlink r:id="rId49" w:history="1">
              <w:r w:rsidRPr="00AA0647">
                <w:rPr>
                  <w:rStyle w:val="Hyperlink"/>
                  <w:rFonts w:ascii="Segoe UI" w:hAnsi="Segoe UI"/>
                  <w:color w:val="auto"/>
                  <w:sz w:val="20"/>
                  <w:u w:val="none"/>
                </w:rPr>
                <w:t>Steven.Chapra@tufts.edu</w:t>
              </w:r>
            </w:hyperlink>
            <w:r w:rsidRPr="00AA0647">
              <w:t xml:space="preserve"> (</w:t>
            </w:r>
            <w:hyperlink r:id="rId50" w:history="1">
              <w:r w:rsidR="00D158A5" w:rsidRPr="006E485B">
                <w:rPr>
                  <w:rStyle w:val="Hyperlink"/>
                  <w:rFonts w:ascii="Segoe UI" w:hAnsi="Segoe UI"/>
                  <w:sz w:val="20"/>
                </w:rPr>
                <w:t>QUAL 2K Documentation and User’s</w:t>
              </w:r>
              <w:r w:rsidR="00D158A5" w:rsidRPr="00AA0647">
                <w:rPr>
                  <w:rStyle w:val="Hyperlink"/>
                  <w:rFonts w:ascii="Segoe UI" w:hAnsi="Segoe UI"/>
                  <w:color w:val="0070C0"/>
                  <w:sz w:val="20"/>
                </w:rPr>
                <w:t xml:space="preserve"> </w:t>
              </w:r>
              <w:r w:rsidR="00D158A5" w:rsidRPr="006E485B">
                <w:rPr>
                  <w:rStyle w:val="Hyperlink"/>
                  <w:rFonts w:ascii="Segoe UI" w:hAnsi="Segoe UI"/>
                  <w:sz w:val="20"/>
                </w:rPr>
                <w:t>Manual</w:t>
              </w:r>
            </w:hyperlink>
            <w:r w:rsidR="00D158A5" w:rsidRPr="00AA0647">
              <w:t>)</w:t>
            </w:r>
          </w:p>
        </w:tc>
      </w:tr>
      <w:tr w:rsidR="007025D1" w14:paraId="63C3F8E8" w14:textId="77777777" w:rsidTr="00AA0647">
        <w:tc>
          <w:tcPr>
            <w:tcW w:w="1615" w:type="dxa"/>
            <w:shd w:val="clear" w:color="auto" w:fill="auto"/>
            <w:tcMar>
              <w:top w:w="43" w:type="dxa"/>
              <w:left w:w="43" w:type="dxa"/>
              <w:bottom w:w="43" w:type="dxa"/>
              <w:right w:w="43" w:type="dxa"/>
            </w:tcMar>
          </w:tcPr>
          <w:p w14:paraId="17F2F351" w14:textId="188D3969" w:rsidR="007025D1" w:rsidRPr="00AA0647" w:rsidRDefault="007025D1" w:rsidP="00B653B1">
            <w:pPr>
              <w:pStyle w:val="VITableTextSegoeUIRegular8"/>
            </w:pPr>
            <w:r w:rsidRPr="00AA0647">
              <w:t>RAFT</w:t>
            </w:r>
          </w:p>
        </w:tc>
        <w:tc>
          <w:tcPr>
            <w:tcW w:w="1350" w:type="dxa"/>
            <w:shd w:val="clear" w:color="auto" w:fill="auto"/>
            <w:tcMar>
              <w:top w:w="43" w:type="dxa"/>
              <w:left w:w="43" w:type="dxa"/>
              <w:bottom w:w="43" w:type="dxa"/>
              <w:right w:w="43" w:type="dxa"/>
            </w:tcMar>
          </w:tcPr>
          <w:p w14:paraId="5E6D1DD3" w14:textId="6DAA0008" w:rsidR="007025D1" w:rsidRPr="00AA0647" w:rsidRDefault="007025D1" w:rsidP="00B653B1">
            <w:pPr>
              <w:pStyle w:val="VITableTextSegoeUIRegular8"/>
            </w:pPr>
            <w:r w:rsidRPr="00AA0647">
              <w:t>NOAA-SFSC</w:t>
            </w:r>
          </w:p>
        </w:tc>
        <w:tc>
          <w:tcPr>
            <w:tcW w:w="3780" w:type="dxa"/>
            <w:shd w:val="clear" w:color="auto" w:fill="auto"/>
            <w:tcMar>
              <w:top w:w="43" w:type="dxa"/>
              <w:left w:w="43" w:type="dxa"/>
              <w:bottom w:w="43" w:type="dxa"/>
              <w:right w:w="43" w:type="dxa"/>
            </w:tcMar>
          </w:tcPr>
          <w:p w14:paraId="1B1E18B9" w14:textId="7254A817" w:rsidR="007025D1" w:rsidRPr="00AA0647" w:rsidRDefault="00000000" w:rsidP="00B653B1">
            <w:pPr>
              <w:pStyle w:val="VITableTextSegoeUIRegular8"/>
              <w:rPr>
                <w:u w:val="single"/>
              </w:rPr>
            </w:pPr>
            <w:hyperlink r:id="rId51" w:history="1">
              <w:r w:rsidR="007025D1" w:rsidRPr="006E485B">
                <w:rPr>
                  <w:rStyle w:val="Hyperlink"/>
                  <w:rFonts w:ascii="Segoe UI" w:hAnsi="Segoe UI"/>
                  <w:sz w:val="20"/>
                </w:rPr>
                <w:t>https://oceanview.pfeg.noaa.gov/CVTEMP/river/model</w:t>
              </w:r>
            </w:hyperlink>
            <w:r w:rsidR="007025D1" w:rsidRPr="00AA0647">
              <w:rPr>
                <w:u w:val="single"/>
              </w:rPr>
              <w:t xml:space="preserve"> </w:t>
            </w:r>
          </w:p>
        </w:tc>
        <w:tc>
          <w:tcPr>
            <w:tcW w:w="6300" w:type="dxa"/>
            <w:tcMar>
              <w:top w:w="43" w:type="dxa"/>
              <w:left w:w="43" w:type="dxa"/>
              <w:bottom w:w="43" w:type="dxa"/>
              <w:right w:w="43" w:type="dxa"/>
            </w:tcMar>
          </w:tcPr>
          <w:p w14:paraId="0EF9521E" w14:textId="77777777" w:rsidR="007025D1" w:rsidRPr="00AA0647" w:rsidRDefault="007025D1" w:rsidP="00B653B1">
            <w:pPr>
              <w:pStyle w:val="VITableTextSegoeUIRegular8"/>
            </w:pPr>
            <w:r w:rsidRPr="00AA0647">
              <w:t>Daniels, Miles E., V.K. Sridharan, S.N. John, and E.M. Danner. 2018. Calibration and validation of linked water temperature models for the Shasta Reservoir and the Sacramento River from 2000 to 2015. NOAA Technical Memorandum NMFS-SWFSC-597. 60 p.</w:t>
            </w:r>
          </w:p>
          <w:p w14:paraId="6CA7285A" w14:textId="30704A1B" w:rsidR="007025D1" w:rsidRPr="00AA0647" w:rsidRDefault="007025D1" w:rsidP="00B653B1">
            <w:pPr>
              <w:pStyle w:val="VITableTextSegoeUIRegular8"/>
            </w:pPr>
            <w:r w:rsidRPr="00AA0647">
              <w:t xml:space="preserve">Additional references </w:t>
            </w:r>
            <w:r w:rsidR="00B15479" w:rsidRPr="00AA0647">
              <w:t>for</w:t>
            </w:r>
            <w:r w:rsidRPr="00AA0647">
              <w:t xml:space="preserve"> </w:t>
            </w:r>
            <w:hyperlink r:id="rId52" w:history="1">
              <w:r w:rsidR="00B91753" w:rsidRPr="00AA0647">
                <w:rPr>
                  <w:rStyle w:val="Hyperlink"/>
                  <w:rFonts w:ascii="Segoe UI" w:hAnsi="Segoe UI"/>
                  <w:color w:val="auto"/>
                  <w:sz w:val="20"/>
                  <w:u w:val="none"/>
                </w:rPr>
                <w:t>RAFT model</w:t>
              </w:r>
            </w:hyperlink>
            <w:r w:rsidRPr="00AA0647">
              <w:t xml:space="preserve"> </w:t>
            </w:r>
          </w:p>
        </w:tc>
      </w:tr>
      <w:tr w:rsidR="007025D1" w14:paraId="72D5F759" w14:textId="77777777" w:rsidTr="00AA0647">
        <w:tc>
          <w:tcPr>
            <w:tcW w:w="1615" w:type="dxa"/>
            <w:shd w:val="clear" w:color="auto" w:fill="auto"/>
            <w:tcMar>
              <w:top w:w="43" w:type="dxa"/>
              <w:left w:w="43" w:type="dxa"/>
              <w:bottom w:w="43" w:type="dxa"/>
              <w:right w:w="43" w:type="dxa"/>
            </w:tcMar>
          </w:tcPr>
          <w:p w14:paraId="11EAFC86" w14:textId="466DF12E" w:rsidR="007025D1" w:rsidRPr="00AA0647" w:rsidRDefault="007025D1" w:rsidP="00B653B1">
            <w:pPr>
              <w:pStyle w:val="VITableTextSegoeUIRegular8"/>
            </w:pPr>
            <w:r w:rsidRPr="00AA0647">
              <w:t>RBM10</w:t>
            </w:r>
          </w:p>
        </w:tc>
        <w:tc>
          <w:tcPr>
            <w:tcW w:w="1350" w:type="dxa"/>
            <w:shd w:val="clear" w:color="auto" w:fill="auto"/>
            <w:tcMar>
              <w:top w:w="43" w:type="dxa"/>
              <w:left w:w="43" w:type="dxa"/>
              <w:bottom w:w="43" w:type="dxa"/>
              <w:right w:w="43" w:type="dxa"/>
            </w:tcMar>
          </w:tcPr>
          <w:p w14:paraId="7EE656C6" w14:textId="2DD02A58" w:rsidR="007025D1" w:rsidRPr="00AA0647" w:rsidRDefault="007025D1" w:rsidP="00B653B1">
            <w:pPr>
              <w:pStyle w:val="VITableTextSegoeUIRegular8"/>
            </w:pPr>
            <w:r w:rsidRPr="00AA0647">
              <w:t>USEPA</w:t>
            </w:r>
          </w:p>
        </w:tc>
        <w:tc>
          <w:tcPr>
            <w:tcW w:w="3780" w:type="dxa"/>
            <w:shd w:val="clear" w:color="auto" w:fill="auto"/>
            <w:tcMar>
              <w:top w:w="43" w:type="dxa"/>
              <w:left w:w="43" w:type="dxa"/>
              <w:bottom w:w="43" w:type="dxa"/>
              <w:right w:w="43" w:type="dxa"/>
            </w:tcMar>
          </w:tcPr>
          <w:p w14:paraId="659BEFAD" w14:textId="34C17769" w:rsidR="007025D1" w:rsidRPr="00AA0647" w:rsidRDefault="007025D1" w:rsidP="00B653B1">
            <w:pPr>
              <w:pStyle w:val="VITableTextSegoeUIRegular8"/>
            </w:pPr>
            <w:r w:rsidRPr="00AA0647">
              <w:t>n/a</w:t>
            </w:r>
          </w:p>
        </w:tc>
        <w:tc>
          <w:tcPr>
            <w:tcW w:w="6300" w:type="dxa"/>
            <w:tcMar>
              <w:top w:w="43" w:type="dxa"/>
              <w:left w:w="43" w:type="dxa"/>
              <w:bottom w:w="43" w:type="dxa"/>
              <w:right w:w="43" w:type="dxa"/>
            </w:tcMar>
          </w:tcPr>
          <w:p w14:paraId="01B82208" w14:textId="59067789" w:rsidR="007025D1" w:rsidRPr="00AA0647" w:rsidRDefault="007025D1" w:rsidP="00B653B1">
            <w:pPr>
              <w:pStyle w:val="VITableTextSegoeUIRegular8"/>
            </w:pPr>
            <w:r w:rsidRPr="00AA0647">
              <w:t>U.S. Environmental Protection Agency. 2018. EPA Fact Sheet: River Basin Model-10. (</w:t>
            </w:r>
            <w:hyperlink r:id="rId53" w:history="1">
              <w:r w:rsidR="00B91753" w:rsidRPr="00AA0647">
                <w:rPr>
                  <w:rStyle w:val="Hyperlink"/>
                  <w:rFonts w:ascii="Segoe UI" w:hAnsi="Segoe UI"/>
                  <w:color w:val="auto"/>
                  <w:sz w:val="20"/>
                  <w:u w:val="none"/>
                </w:rPr>
                <w:t>RBM10 Fact Sheet</w:t>
              </w:r>
            </w:hyperlink>
            <w:r w:rsidRPr="00AA0647">
              <w:t>) Contact: Ben Cope U.S. EPA Region 10 Modeling Lead cope.ben@epa.gov (206) 553-1442</w:t>
            </w:r>
          </w:p>
          <w:p w14:paraId="2A46A288" w14:textId="31E5F543" w:rsidR="007025D1" w:rsidRPr="00AA0647" w:rsidRDefault="007025D1" w:rsidP="00B653B1">
            <w:pPr>
              <w:pStyle w:val="VITableTextSegoeUIRegular8"/>
            </w:pPr>
            <w:r w:rsidRPr="00AA0647">
              <w:t>Jones, E.C., Perry, R.W., Risley, J.C., Som, N.A., and Hetrick, N.J., 2016, Construction, calibration, and validation of the RBM10 water temperature model for the Trinity River, northern California: U.S. Geological Survey Open-File Report 2016–1056, 46 p. (</w:t>
            </w:r>
            <w:hyperlink r:id="rId54" w:history="1">
              <w:r w:rsidR="00B91753" w:rsidRPr="006E485B">
                <w:rPr>
                  <w:rStyle w:val="Hyperlink"/>
                  <w:rFonts w:ascii="Segoe UI" w:hAnsi="Segoe UI"/>
                  <w:sz w:val="20"/>
                </w:rPr>
                <w:t>Trinity River RBM10 Model Documentation</w:t>
              </w:r>
            </w:hyperlink>
            <w:r w:rsidRPr="00AA0647">
              <w:t>)</w:t>
            </w:r>
          </w:p>
        </w:tc>
      </w:tr>
      <w:tr w:rsidR="007025D1" w14:paraId="7BCBB68E" w14:textId="77777777" w:rsidTr="00AA0647">
        <w:tc>
          <w:tcPr>
            <w:tcW w:w="1615" w:type="dxa"/>
            <w:shd w:val="clear" w:color="auto" w:fill="auto"/>
            <w:tcMar>
              <w:top w:w="43" w:type="dxa"/>
              <w:left w:w="43" w:type="dxa"/>
              <w:bottom w:w="43" w:type="dxa"/>
              <w:right w:w="43" w:type="dxa"/>
            </w:tcMar>
          </w:tcPr>
          <w:p w14:paraId="1FE37661" w14:textId="59975969" w:rsidR="007025D1" w:rsidRPr="00AA0647" w:rsidRDefault="006D6CDE" w:rsidP="00B653B1">
            <w:pPr>
              <w:pStyle w:val="VITableTextSegoeUIRegular8"/>
            </w:pPr>
            <w:r w:rsidRPr="00AA0647">
              <w:t>River Modeling System (ADYN/RQUAL</w:t>
            </w:r>
            <w:r w:rsidR="00AA0647">
              <w:t>)</w:t>
            </w:r>
          </w:p>
        </w:tc>
        <w:tc>
          <w:tcPr>
            <w:tcW w:w="1350" w:type="dxa"/>
            <w:shd w:val="clear" w:color="auto" w:fill="auto"/>
            <w:tcMar>
              <w:top w:w="43" w:type="dxa"/>
              <w:left w:w="43" w:type="dxa"/>
              <w:bottom w:w="43" w:type="dxa"/>
              <w:right w:w="43" w:type="dxa"/>
            </w:tcMar>
          </w:tcPr>
          <w:p w14:paraId="7441317D" w14:textId="25F53A20" w:rsidR="007025D1" w:rsidRPr="00AA0647" w:rsidRDefault="007025D1" w:rsidP="00B653B1">
            <w:pPr>
              <w:pStyle w:val="VITableTextSegoeUIRegular8"/>
            </w:pPr>
            <w:proofErr w:type="spellStart"/>
            <w:r w:rsidRPr="00AA0647">
              <w:t>Loginetics</w:t>
            </w:r>
            <w:proofErr w:type="spellEnd"/>
          </w:p>
        </w:tc>
        <w:tc>
          <w:tcPr>
            <w:tcW w:w="3780" w:type="dxa"/>
            <w:shd w:val="clear" w:color="auto" w:fill="auto"/>
            <w:tcMar>
              <w:top w:w="43" w:type="dxa"/>
              <w:left w:w="43" w:type="dxa"/>
              <w:bottom w:w="43" w:type="dxa"/>
              <w:right w:w="43" w:type="dxa"/>
            </w:tcMar>
          </w:tcPr>
          <w:p w14:paraId="041488D7" w14:textId="7D0ED720" w:rsidR="007025D1" w:rsidRPr="006E485B" w:rsidRDefault="00000000" w:rsidP="00B653B1">
            <w:pPr>
              <w:pStyle w:val="VITableTextSegoeUIRegular8"/>
              <w:rPr>
                <w:color w:val="0000FF"/>
                <w:u w:val="single"/>
              </w:rPr>
            </w:pPr>
            <w:hyperlink r:id="rId55" w:history="1">
              <w:r w:rsidR="007025D1" w:rsidRPr="006E485B">
                <w:rPr>
                  <w:rStyle w:val="Hyperlink"/>
                  <w:rFonts w:ascii="Segoe UI" w:hAnsi="Segoe UI"/>
                  <w:sz w:val="20"/>
                </w:rPr>
                <w:t>http://www.loginetics.com/index.html</w:t>
              </w:r>
            </w:hyperlink>
            <w:r w:rsidR="007025D1" w:rsidRPr="006E485B">
              <w:rPr>
                <w:color w:val="0000FF"/>
                <w:u w:val="single"/>
              </w:rPr>
              <w:t xml:space="preserve"> </w:t>
            </w:r>
          </w:p>
        </w:tc>
        <w:tc>
          <w:tcPr>
            <w:tcW w:w="6300" w:type="dxa"/>
            <w:tcMar>
              <w:top w:w="43" w:type="dxa"/>
              <w:left w:w="43" w:type="dxa"/>
              <w:bottom w:w="43" w:type="dxa"/>
              <w:right w:w="43" w:type="dxa"/>
            </w:tcMar>
          </w:tcPr>
          <w:p w14:paraId="22D26079" w14:textId="25E21955" w:rsidR="007025D1" w:rsidRPr="00AA0647" w:rsidRDefault="007025D1" w:rsidP="00B653B1">
            <w:pPr>
              <w:pStyle w:val="VITableTextSegoeUIRegular8"/>
            </w:pPr>
            <w:r w:rsidRPr="00AA0647">
              <w:t>Hauser, G.E. and Walters, M. 1995.  User's Manual for One-Dimensional Unsteady Flow and Water Quality Modeling in River Systems with Dynamic Tributaries. WR28-3-590-135. TVA Engineering Laboratory.  Norris, Tennessee. July.</w:t>
            </w:r>
          </w:p>
        </w:tc>
      </w:tr>
      <w:tr w:rsidR="007025D1" w14:paraId="2B456B03" w14:textId="77777777" w:rsidTr="00AA0647">
        <w:tc>
          <w:tcPr>
            <w:tcW w:w="1615" w:type="dxa"/>
            <w:shd w:val="clear" w:color="auto" w:fill="auto"/>
            <w:tcMar>
              <w:top w:w="43" w:type="dxa"/>
              <w:left w:w="43" w:type="dxa"/>
              <w:bottom w:w="43" w:type="dxa"/>
              <w:right w:w="43" w:type="dxa"/>
            </w:tcMar>
          </w:tcPr>
          <w:p w14:paraId="676CF9C2" w14:textId="268FBB4A" w:rsidR="007025D1" w:rsidRPr="00AA0647" w:rsidRDefault="006D6CDE" w:rsidP="00B653B1">
            <w:pPr>
              <w:pStyle w:val="VITableTextSegoeUIRegular8"/>
            </w:pPr>
            <w:proofErr w:type="spellStart"/>
            <w:r w:rsidRPr="00AA0647">
              <w:t>Riverware</w:t>
            </w:r>
            <w:proofErr w:type="spellEnd"/>
          </w:p>
        </w:tc>
        <w:tc>
          <w:tcPr>
            <w:tcW w:w="1350" w:type="dxa"/>
            <w:shd w:val="clear" w:color="auto" w:fill="auto"/>
            <w:tcMar>
              <w:top w:w="43" w:type="dxa"/>
              <w:left w:w="43" w:type="dxa"/>
              <w:bottom w:w="43" w:type="dxa"/>
              <w:right w:w="43" w:type="dxa"/>
            </w:tcMar>
          </w:tcPr>
          <w:p w14:paraId="5AB66789" w14:textId="4BC3B464" w:rsidR="007025D1" w:rsidRPr="00AA0647" w:rsidRDefault="007025D1" w:rsidP="00B653B1">
            <w:pPr>
              <w:pStyle w:val="VITableTextSegoeUIRegular8"/>
            </w:pPr>
            <w:r w:rsidRPr="00AA0647">
              <w:t>CADSWES</w:t>
            </w:r>
          </w:p>
        </w:tc>
        <w:tc>
          <w:tcPr>
            <w:tcW w:w="3780" w:type="dxa"/>
            <w:shd w:val="clear" w:color="auto" w:fill="auto"/>
            <w:tcMar>
              <w:top w:w="43" w:type="dxa"/>
              <w:left w:w="43" w:type="dxa"/>
              <w:bottom w:w="43" w:type="dxa"/>
              <w:right w:w="43" w:type="dxa"/>
            </w:tcMar>
          </w:tcPr>
          <w:p w14:paraId="22AEC75E" w14:textId="3D5FDA9D" w:rsidR="007025D1" w:rsidRPr="006E485B" w:rsidRDefault="00000000" w:rsidP="00B653B1">
            <w:pPr>
              <w:pStyle w:val="VITableTextSegoeUIRegular8"/>
              <w:rPr>
                <w:color w:val="0000FF"/>
                <w:u w:val="single"/>
              </w:rPr>
            </w:pPr>
            <w:hyperlink r:id="rId56" w:history="1">
              <w:r w:rsidR="007025D1" w:rsidRPr="006E485B">
                <w:rPr>
                  <w:rStyle w:val="Hyperlink"/>
                  <w:rFonts w:ascii="Segoe UI" w:hAnsi="Segoe UI"/>
                  <w:sz w:val="20"/>
                </w:rPr>
                <w:t>http://cadswes.colorado.edu/riverware/</w:t>
              </w:r>
            </w:hyperlink>
            <w:r w:rsidR="007025D1" w:rsidRPr="006E485B">
              <w:rPr>
                <w:color w:val="0000FF"/>
                <w:u w:val="single"/>
              </w:rPr>
              <w:t xml:space="preserve"> </w:t>
            </w:r>
          </w:p>
        </w:tc>
        <w:tc>
          <w:tcPr>
            <w:tcW w:w="6300" w:type="dxa"/>
            <w:tcMar>
              <w:top w:w="43" w:type="dxa"/>
              <w:left w:w="43" w:type="dxa"/>
              <w:bottom w:w="43" w:type="dxa"/>
              <w:right w:w="43" w:type="dxa"/>
            </w:tcMar>
          </w:tcPr>
          <w:p w14:paraId="6DF29B28" w14:textId="77777777" w:rsidR="007025D1" w:rsidRPr="00AA0647" w:rsidRDefault="007025D1" w:rsidP="00B653B1">
            <w:pPr>
              <w:pStyle w:val="VITableTextSegoeUIRegular8"/>
            </w:pPr>
            <w:proofErr w:type="spellStart"/>
            <w:r w:rsidRPr="00AA0647">
              <w:t>Zagona</w:t>
            </w:r>
            <w:proofErr w:type="spellEnd"/>
            <w:r w:rsidRPr="00AA0647">
              <w:t xml:space="preserve">, E., T. Magee, D. Frevert, T. Fulp, M. </w:t>
            </w:r>
            <w:proofErr w:type="spellStart"/>
            <w:r w:rsidRPr="00AA0647">
              <w:t>Goranflo</w:t>
            </w:r>
            <w:proofErr w:type="spellEnd"/>
            <w:r w:rsidRPr="00AA0647">
              <w:t xml:space="preserve"> and J. Cotter (2005). “</w:t>
            </w:r>
            <w:proofErr w:type="spellStart"/>
            <w:r w:rsidRPr="00AA0647">
              <w:t>RiverWare</w:t>
            </w:r>
            <w:proofErr w:type="spellEnd"/>
            <w:r w:rsidRPr="00AA0647">
              <w:t>.” In: V. Singh &amp; D. Frevert (Eds.), Watershed Models, Taylor &amp; Francis/CRC Press: Boca Raton, Florida, pp. 527–548.</w:t>
            </w:r>
          </w:p>
          <w:p w14:paraId="26231766" w14:textId="0F37401A" w:rsidR="007025D1" w:rsidRPr="00AA0647" w:rsidRDefault="007025D1" w:rsidP="00B653B1">
            <w:pPr>
              <w:pStyle w:val="VITableTextSegoeUIRegular8"/>
            </w:pPr>
            <w:proofErr w:type="spellStart"/>
            <w:r w:rsidRPr="00AA0647">
              <w:t>Zagona</w:t>
            </w:r>
            <w:proofErr w:type="spellEnd"/>
            <w:r w:rsidRPr="00AA0647">
              <w:t xml:space="preserve">, E., T. Fulp, R. Shane, T. Magee, and H. </w:t>
            </w:r>
            <w:proofErr w:type="spellStart"/>
            <w:r w:rsidRPr="00AA0647">
              <w:t>Goranflo</w:t>
            </w:r>
            <w:proofErr w:type="spellEnd"/>
            <w:r w:rsidRPr="00AA0647">
              <w:t xml:space="preserve"> (2001), “</w:t>
            </w:r>
            <w:proofErr w:type="spellStart"/>
            <w:r w:rsidRPr="00AA0647">
              <w:t>RiverWare</w:t>
            </w:r>
            <w:proofErr w:type="spellEnd"/>
            <w:r w:rsidRPr="00AA0647">
              <w:t>: A Generalized Tool for Complex Reservoir Systems Modeling,” Journal of the American Water Resources Association, AWRA 37(4):913–929.</w:t>
            </w:r>
          </w:p>
        </w:tc>
      </w:tr>
      <w:tr w:rsidR="007025D1" w14:paraId="6721D195" w14:textId="77777777" w:rsidTr="00AA0647">
        <w:tc>
          <w:tcPr>
            <w:tcW w:w="1615" w:type="dxa"/>
            <w:shd w:val="clear" w:color="auto" w:fill="auto"/>
            <w:tcMar>
              <w:top w:w="43" w:type="dxa"/>
              <w:left w:w="43" w:type="dxa"/>
              <w:bottom w:w="43" w:type="dxa"/>
              <w:right w:w="43" w:type="dxa"/>
            </w:tcMar>
          </w:tcPr>
          <w:p w14:paraId="21272C75" w14:textId="3B0E85A5" w:rsidR="007025D1" w:rsidRPr="00AA0647" w:rsidRDefault="006D6CDE" w:rsidP="00B653B1">
            <w:pPr>
              <w:pStyle w:val="VITableTextSegoeUIRegular8"/>
            </w:pPr>
            <w:r w:rsidRPr="00AA0647">
              <w:lastRenderedPageBreak/>
              <w:t>RMA2/ RMA4</w:t>
            </w:r>
          </w:p>
        </w:tc>
        <w:tc>
          <w:tcPr>
            <w:tcW w:w="1350" w:type="dxa"/>
            <w:shd w:val="clear" w:color="auto" w:fill="auto"/>
            <w:tcMar>
              <w:top w:w="43" w:type="dxa"/>
              <w:left w:w="43" w:type="dxa"/>
              <w:bottom w:w="43" w:type="dxa"/>
              <w:right w:w="43" w:type="dxa"/>
            </w:tcMar>
          </w:tcPr>
          <w:p w14:paraId="76E13A39" w14:textId="2DEC4735" w:rsidR="007025D1" w:rsidRPr="00AA0647" w:rsidRDefault="007025D1" w:rsidP="00B653B1">
            <w:pPr>
              <w:pStyle w:val="VITableTextSegoeUIRegular8"/>
            </w:pPr>
            <w:proofErr w:type="spellStart"/>
            <w:r w:rsidRPr="00AA0647">
              <w:t>Aqueveo</w:t>
            </w:r>
            <w:proofErr w:type="spellEnd"/>
          </w:p>
        </w:tc>
        <w:tc>
          <w:tcPr>
            <w:tcW w:w="3780" w:type="dxa"/>
            <w:shd w:val="clear" w:color="auto" w:fill="auto"/>
            <w:tcMar>
              <w:top w:w="43" w:type="dxa"/>
              <w:left w:w="43" w:type="dxa"/>
              <w:bottom w:w="43" w:type="dxa"/>
              <w:right w:w="43" w:type="dxa"/>
            </w:tcMar>
          </w:tcPr>
          <w:p w14:paraId="3983A5FA" w14:textId="66E2141D" w:rsidR="007025D1" w:rsidRPr="00AA0647" w:rsidRDefault="00000000" w:rsidP="00B653B1">
            <w:pPr>
              <w:pStyle w:val="VITableTextSegoeUIRegular8"/>
            </w:pPr>
            <w:hyperlink r:id="rId57" w:history="1">
              <w:r w:rsidR="007025D1" w:rsidRPr="006E485B">
                <w:rPr>
                  <w:rStyle w:val="Hyperlink"/>
                  <w:rFonts w:ascii="Segoe UI" w:hAnsi="Segoe UI"/>
                  <w:sz w:val="20"/>
                </w:rPr>
                <w:t>https://www.aquaveo.com/</w:t>
              </w:r>
            </w:hyperlink>
          </w:p>
        </w:tc>
        <w:tc>
          <w:tcPr>
            <w:tcW w:w="6300" w:type="dxa"/>
            <w:tcMar>
              <w:top w:w="43" w:type="dxa"/>
              <w:left w:w="43" w:type="dxa"/>
              <w:bottom w:w="43" w:type="dxa"/>
              <w:right w:w="43" w:type="dxa"/>
            </w:tcMar>
          </w:tcPr>
          <w:p w14:paraId="55A2CE94" w14:textId="4DDA1BD0" w:rsidR="007025D1" w:rsidRPr="00AA0647" w:rsidRDefault="007025D1" w:rsidP="00B653B1">
            <w:pPr>
              <w:pStyle w:val="VITableTextSegoeUIRegular8"/>
            </w:pPr>
            <w:r w:rsidRPr="00AA0647">
              <w:t>Donnell, B. P., Joseph V., W. H. McAnally, and others. 2011. “Users Guide for RMA2 Version 4.5,” 27 Sept (</w:t>
            </w:r>
            <w:hyperlink r:id="rId58" w:history="1">
              <w:r w:rsidR="00B91753" w:rsidRPr="00AA0647">
                <w:rPr>
                  <w:rStyle w:val="Hyperlink"/>
                  <w:rFonts w:ascii="Segoe UI" w:hAnsi="Segoe UI"/>
                  <w:color w:val="auto"/>
                  <w:sz w:val="20"/>
                  <w:u w:val="none"/>
                </w:rPr>
                <w:t>RMA2 User’s Manual</w:t>
              </w:r>
            </w:hyperlink>
            <w:r w:rsidRPr="00AA0647">
              <w:t xml:space="preserve">) </w:t>
            </w:r>
          </w:p>
          <w:p w14:paraId="0A8338AC" w14:textId="2893AF5B" w:rsidR="007025D1" w:rsidRPr="00AA0647" w:rsidRDefault="007025D1" w:rsidP="00B653B1">
            <w:pPr>
              <w:pStyle w:val="VITableTextSegoeUIRegular8"/>
            </w:pPr>
            <w:r w:rsidRPr="00AA0647">
              <w:t>Joseph V., Donnell, B.P., and others. 2008 “Users Guide for RMA4 Version 4.5”, 14 Aug (</w:t>
            </w:r>
            <w:hyperlink r:id="rId59" w:history="1">
              <w:r w:rsidR="006316F5" w:rsidRPr="006E485B">
                <w:rPr>
                  <w:rStyle w:val="Hyperlink"/>
                  <w:rFonts w:ascii="Segoe UI" w:hAnsi="Segoe UI"/>
                  <w:sz w:val="20"/>
                </w:rPr>
                <w:t>RMA4 User’s Manual</w:t>
              </w:r>
            </w:hyperlink>
            <w:r w:rsidRPr="00AA0647">
              <w:rPr>
                <w:rStyle w:val="Hyperlink"/>
                <w:rFonts w:ascii="Segoe UI" w:hAnsi="Segoe UI"/>
                <w:color w:val="auto"/>
                <w:sz w:val="20"/>
                <w:u w:val="none"/>
              </w:rPr>
              <w:t xml:space="preserve">) </w:t>
            </w:r>
          </w:p>
        </w:tc>
      </w:tr>
    </w:tbl>
    <w:p w14:paraId="4756723C" w14:textId="77777777" w:rsidR="00673E43" w:rsidRPr="00AA0647" w:rsidRDefault="00673E43" w:rsidP="00673E43">
      <w:pPr>
        <w:pStyle w:val="TableNotes"/>
        <w:rPr>
          <w:sz w:val="20"/>
          <w:szCs w:val="20"/>
        </w:rPr>
      </w:pPr>
      <w:r w:rsidRPr="00AA0647">
        <w:rPr>
          <w:sz w:val="20"/>
          <w:szCs w:val="20"/>
          <w:vertAlign w:val="superscript"/>
        </w:rPr>
        <w:t>1</w:t>
      </w:r>
      <w:r w:rsidRPr="00AA0647">
        <w:rPr>
          <w:sz w:val="20"/>
          <w:szCs w:val="20"/>
        </w:rPr>
        <w:t>Sponsors:</w:t>
      </w:r>
    </w:p>
    <w:p w14:paraId="5A693C9D" w14:textId="77777777" w:rsidR="00673E43" w:rsidRPr="00AA0647" w:rsidRDefault="00673E43" w:rsidP="00673E43">
      <w:pPr>
        <w:pStyle w:val="TableNotes"/>
        <w:rPr>
          <w:sz w:val="20"/>
          <w:szCs w:val="20"/>
        </w:rPr>
      </w:pPr>
      <w:r w:rsidRPr="00AA0647">
        <w:rPr>
          <w:sz w:val="20"/>
          <w:szCs w:val="20"/>
        </w:rPr>
        <w:t xml:space="preserve">CADWES: Center for Advanced Decision Support for Water and Environmental Systems </w:t>
      </w:r>
    </w:p>
    <w:p w14:paraId="1247448E" w14:textId="77777777" w:rsidR="00673E43" w:rsidRPr="00AA0647" w:rsidRDefault="00673E43" w:rsidP="00673E43">
      <w:pPr>
        <w:pStyle w:val="TableNotes"/>
        <w:rPr>
          <w:sz w:val="20"/>
          <w:szCs w:val="20"/>
        </w:rPr>
      </w:pPr>
      <w:r w:rsidRPr="00AA0647">
        <w:rPr>
          <w:sz w:val="20"/>
          <w:szCs w:val="20"/>
        </w:rPr>
        <w:t>GEPD: Georgia Environmental Protection Division</w:t>
      </w:r>
    </w:p>
    <w:p w14:paraId="531DB62E" w14:textId="77777777" w:rsidR="00673E43" w:rsidRPr="00AA0647" w:rsidRDefault="00673E43" w:rsidP="00673E43">
      <w:pPr>
        <w:pStyle w:val="TableNotes"/>
        <w:rPr>
          <w:sz w:val="20"/>
          <w:szCs w:val="20"/>
        </w:rPr>
      </w:pPr>
      <w:r w:rsidRPr="00AA0647">
        <w:rPr>
          <w:sz w:val="20"/>
          <w:szCs w:val="20"/>
        </w:rPr>
        <w:t>NOAA-SFSC: National Oceanic and Atmospheric Administration-Southwest Fisheries Science Center</w:t>
      </w:r>
    </w:p>
    <w:p w14:paraId="35E2DE33" w14:textId="77777777" w:rsidR="00673E43" w:rsidRPr="00AA0647" w:rsidRDefault="00673E43" w:rsidP="00673E43">
      <w:pPr>
        <w:pStyle w:val="TableNotes"/>
        <w:rPr>
          <w:sz w:val="20"/>
          <w:szCs w:val="20"/>
        </w:rPr>
      </w:pPr>
      <w:r w:rsidRPr="00AA0647">
        <w:rPr>
          <w:sz w:val="20"/>
          <w:szCs w:val="20"/>
        </w:rPr>
        <w:t>ODEQ: Oregon Department of Environmental Quality</w:t>
      </w:r>
    </w:p>
    <w:p w14:paraId="5B731C0C" w14:textId="77777777" w:rsidR="00673E43" w:rsidRPr="00AA0647" w:rsidRDefault="00673E43" w:rsidP="00673E43">
      <w:pPr>
        <w:pStyle w:val="TableNotes"/>
        <w:rPr>
          <w:sz w:val="20"/>
          <w:szCs w:val="20"/>
        </w:rPr>
      </w:pPr>
      <w:r w:rsidRPr="00AA0647">
        <w:rPr>
          <w:sz w:val="20"/>
          <w:szCs w:val="20"/>
        </w:rPr>
        <w:t xml:space="preserve">USACOE: US Army Corps of Engineers </w:t>
      </w:r>
    </w:p>
    <w:p w14:paraId="6A07EA2C" w14:textId="77777777" w:rsidR="00673E43" w:rsidRPr="00AA0647" w:rsidRDefault="00673E43" w:rsidP="00673E43">
      <w:pPr>
        <w:pStyle w:val="TableNotes"/>
        <w:rPr>
          <w:sz w:val="20"/>
          <w:szCs w:val="20"/>
        </w:rPr>
      </w:pPr>
      <w:r w:rsidRPr="00AA0647">
        <w:rPr>
          <w:sz w:val="20"/>
          <w:szCs w:val="20"/>
        </w:rPr>
        <w:t>USEPA: US Environmental Protection Agency</w:t>
      </w:r>
    </w:p>
    <w:p w14:paraId="62E5F423" w14:textId="4CAF96D1" w:rsidR="000308D2" w:rsidRPr="00AA0647" w:rsidRDefault="00673E43" w:rsidP="00673E43">
      <w:pPr>
        <w:pStyle w:val="TableNotes"/>
        <w:rPr>
          <w:sz w:val="20"/>
          <w:szCs w:val="20"/>
        </w:rPr>
      </w:pPr>
      <w:r w:rsidRPr="00AA0647">
        <w:rPr>
          <w:sz w:val="20"/>
          <w:szCs w:val="20"/>
        </w:rPr>
        <w:t>WDOE: Washington Department of Ecology</w:t>
      </w:r>
    </w:p>
    <w:p w14:paraId="600F38D6" w14:textId="77777777" w:rsidR="00673E43" w:rsidRDefault="00673E43" w:rsidP="00266456"/>
    <w:p w14:paraId="54E55E39" w14:textId="77777777" w:rsidR="000308D2" w:rsidRDefault="000308D2" w:rsidP="00266456">
      <w:pPr>
        <w:sectPr w:rsidR="000308D2" w:rsidSect="00154BC4">
          <w:footerReference w:type="even" r:id="rId60"/>
          <w:footerReference w:type="default" r:id="rId61"/>
          <w:pgSz w:w="15840" w:h="12240" w:orient="landscape"/>
          <w:pgMar w:top="1440" w:right="1440" w:bottom="1440" w:left="1440" w:header="720" w:footer="720" w:gutter="0"/>
          <w:pgNumType w:chapStyle="1"/>
          <w:cols w:space="720"/>
          <w:docGrid w:linePitch="360"/>
        </w:sectPr>
      </w:pPr>
    </w:p>
    <w:p w14:paraId="7D77052F" w14:textId="3429DB21" w:rsidR="00F8198F" w:rsidRDefault="00F8198F" w:rsidP="0021465D">
      <w:pPr>
        <w:pStyle w:val="VITableTitleSegoeUI12regular"/>
      </w:pPr>
      <w:bookmarkStart w:id="50" w:name="_Ref81994058"/>
      <w:bookmarkStart w:id="51" w:name="_Toc150163497"/>
      <w:r>
        <w:lastRenderedPageBreak/>
        <w:t xml:space="preserve">Table </w:t>
      </w:r>
      <w:fldSimple w:instr=" STYLEREF 1 \s ">
        <w:r w:rsidR="00C4626E">
          <w:rPr>
            <w:noProof/>
          </w:rPr>
          <w:t>3</w:t>
        </w:r>
      </w:fldSimple>
      <w:r w:rsidR="00C4626E">
        <w:noBreakHyphen/>
      </w:r>
      <w:fldSimple w:instr=" SEQ Table \* ARABIC \s 1 ">
        <w:r w:rsidR="00C4626E">
          <w:rPr>
            <w:noProof/>
          </w:rPr>
          <w:t>3</w:t>
        </w:r>
      </w:fldSimple>
      <w:bookmarkEnd w:id="50"/>
      <w:r>
        <w:t xml:space="preserve">. Sediment </w:t>
      </w:r>
      <w:r w:rsidR="00C63B73">
        <w:t>t</w:t>
      </w:r>
      <w:r>
        <w:t>ransport</w:t>
      </w:r>
      <w:r w:rsidRPr="00547764">
        <w:t xml:space="preserve"> </w:t>
      </w:r>
      <w:r w:rsidR="00C63B73">
        <w:t>m</w:t>
      </w:r>
      <w:r w:rsidRPr="00547764">
        <w:t xml:space="preserve">odels that were </w:t>
      </w:r>
      <w:r w:rsidR="00C63B73">
        <w:t>r</w:t>
      </w:r>
      <w:r w:rsidRPr="00547764">
        <w:t xml:space="preserve">eviewed but </w:t>
      </w:r>
      <w:r w:rsidR="00C63B73">
        <w:t>e</w:t>
      </w:r>
      <w:r w:rsidRPr="00547764">
        <w:t xml:space="preserve">xcluded from WTMP </w:t>
      </w:r>
      <w:r w:rsidR="00C63B73">
        <w:t>a</w:t>
      </w:r>
      <w:r w:rsidRPr="00547764">
        <w:t>pplications</w:t>
      </w:r>
      <w:r w:rsidR="00C63B73">
        <w:t>.</w:t>
      </w:r>
      <w:bookmarkEnd w:id="51"/>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245"/>
        <w:gridCol w:w="1440"/>
        <w:gridCol w:w="5760"/>
      </w:tblGrid>
      <w:tr w:rsidR="00F8198F" w14:paraId="21317270" w14:textId="77777777" w:rsidTr="004601C1">
        <w:trPr>
          <w:tblHeader/>
        </w:trPr>
        <w:tc>
          <w:tcPr>
            <w:tcW w:w="2245" w:type="dxa"/>
            <w:shd w:val="clear" w:color="auto" w:fill="auto"/>
            <w:tcMar>
              <w:top w:w="43" w:type="dxa"/>
              <w:left w:w="43" w:type="dxa"/>
              <w:bottom w:w="43" w:type="dxa"/>
              <w:right w:w="43" w:type="dxa"/>
            </w:tcMar>
            <w:vAlign w:val="bottom"/>
          </w:tcPr>
          <w:p w14:paraId="2EC129E8" w14:textId="77777777" w:rsidR="00F8198F" w:rsidRPr="004920C6" w:rsidRDefault="00F8198F" w:rsidP="004920C6">
            <w:pPr>
              <w:pStyle w:val="vitableHeadingsSegoeUISemibold12pt"/>
            </w:pPr>
            <w:r w:rsidRPr="004920C6">
              <w:t>Model</w:t>
            </w:r>
          </w:p>
        </w:tc>
        <w:tc>
          <w:tcPr>
            <w:tcW w:w="1440" w:type="dxa"/>
            <w:shd w:val="clear" w:color="auto" w:fill="auto"/>
            <w:tcMar>
              <w:top w:w="43" w:type="dxa"/>
              <w:left w:w="43" w:type="dxa"/>
              <w:bottom w:w="43" w:type="dxa"/>
              <w:right w:w="43" w:type="dxa"/>
            </w:tcMar>
            <w:vAlign w:val="bottom"/>
          </w:tcPr>
          <w:p w14:paraId="437166DF" w14:textId="77777777" w:rsidR="00F8198F" w:rsidRPr="004920C6" w:rsidRDefault="00F8198F" w:rsidP="004920C6">
            <w:pPr>
              <w:pStyle w:val="vitableHeadingsSegoeUISemibold12pt"/>
            </w:pPr>
            <w:r w:rsidRPr="004920C6">
              <w:t>Sponsor</w:t>
            </w:r>
            <w:r w:rsidRPr="004920C6">
              <w:rPr>
                <w:vertAlign w:val="superscript"/>
              </w:rPr>
              <w:t>1</w:t>
            </w:r>
          </w:p>
        </w:tc>
        <w:tc>
          <w:tcPr>
            <w:tcW w:w="5760" w:type="dxa"/>
            <w:shd w:val="clear" w:color="auto" w:fill="auto"/>
            <w:tcMar>
              <w:top w:w="43" w:type="dxa"/>
              <w:left w:w="43" w:type="dxa"/>
              <w:bottom w:w="43" w:type="dxa"/>
              <w:right w:w="43" w:type="dxa"/>
            </w:tcMar>
            <w:vAlign w:val="bottom"/>
          </w:tcPr>
          <w:p w14:paraId="70845EB0" w14:textId="77777777" w:rsidR="00F8198F" w:rsidRPr="004920C6" w:rsidRDefault="00F8198F" w:rsidP="004920C6">
            <w:pPr>
              <w:pStyle w:val="vitableHeadingsSegoeUISemibold12pt"/>
            </w:pPr>
            <w:r w:rsidRPr="004920C6">
              <w:t>URL</w:t>
            </w:r>
          </w:p>
        </w:tc>
      </w:tr>
      <w:tr w:rsidR="00F8198F" w14:paraId="140682BE" w14:textId="77777777" w:rsidTr="004601C1">
        <w:tc>
          <w:tcPr>
            <w:tcW w:w="2245" w:type="dxa"/>
            <w:shd w:val="clear" w:color="auto" w:fill="auto"/>
            <w:tcMar>
              <w:top w:w="43" w:type="dxa"/>
              <w:left w:w="43" w:type="dxa"/>
              <w:bottom w:w="43" w:type="dxa"/>
              <w:right w:w="43" w:type="dxa"/>
            </w:tcMar>
          </w:tcPr>
          <w:p w14:paraId="02620502" w14:textId="77777777" w:rsidR="00F8198F" w:rsidRPr="00AA0647" w:rsidRDefault="00F8198F" w:rsidP="00B653B1">
            <w:pPr>
              <w:pStyle w:val="VITableTextSegoeUIRegular8"/>
            </w:pPr>
            <w:r w:rsidRPr="00AA0647">
              <w:t>SRH-2D</w:t>
            </w:r>
          </w:p>
        </w:tc>
        <w:tc>
          <w:tcPr>
            <w:tcW w:w="1440" w:type="dxa"/>
            <w:shd w:val="clear" w:color="auto" w:fill="auto"/>
            <w:tcMar>
              <w:top w:w="43" w:type="dxa"/>
              <w:left w:w="43" w:type="dxa"/>
              <w:bottom w:w="43" w:type="dxa"/>
              <w:right w:w="43" w:type="dxa"/>
            </w:tcMar>
          </w:tcPr>
          <w:p w14:paraId="0566C9A3" w14:textId="77777777" w:rsidR="00F8198F" w:rsidRPr="00AA0647" w:rsidRDefault="00F8198F" w:rsidP="00B653B1">
            <w:pPr>
              <w:pStyle w:val="VITableTextSegoeUIRegular8"/>
            </w:pPr>
            <w:r w:rsidRPr="00AA0647">
              <w:t>USBR</w:t>
            </w:r>
          </w:p>
        </w:tc>
        <w:tc>
          <w:tcPr>
            <w:tcW w:w="5760" w:type="dxa"/>
            <w:shd w:val="clear" w:color="auto" w:fill="auto"/>
            <w:tcMar>
              <w:top w:w="43" w:type="dxa"/>
              <w:left w:w="43" w:type="dxa"/>
              <w:bottom w:w="43" w:type="dxa"/>
              <w:right w:w="43" w:type="dxa"/>
            </w:tcMar>
          </w:tcPr>
          <w:p w14:paraId="535236A0" w14:textId="22BD1D2D" w:rsidR="00F8198F" w:rsidRPr="00AA0647" w:rsidRDefault="00000000" w:rsidP="00B653B1">
            <w:pPr>
              <w:pStyle w:val="VITableTextSegoeUIRegular8"/>
            </w:pPr>
            <w:hyperlink r:id="rId62" w:history="1">
              <w:r w:rsidR="00F8198F" w:rsidRPr="006E485B">
                <w:rPr>
                  <w:rStyle w:val="Hyperlink"/>
                  <w:rFonts w:ascii="Segoe UI" w:hAnsi="Segoe UI"/>
                  <w:sz w:val="20"/>
                </w:rPr>
                <w:t>https://www.usbr.gov/tsc/techreferences/computer%20software/models/srh2d/index.html</w:t>
              </w:r>
            </w:hyperlink>
          </w:p>
        </w:tc>
      </w:tr>
      <w:tr w:rsidR="00F8198F" w14:paraId="6E7D7401" w14:textId="77777777" w:rsidTr="004601C1">
        <w:tc>
          <w:tcPr>
            <w:tcW w:w="2245" w:type="dxa"/>
            <w:shd w:val="clear" w:color="auto" w:fill="auto"/>
            <w:tcMar>
              <w:top w:w="43" w:type="dxa"/>
              <w:left w:w="43" w:type="dxa"/>
              <w:bottom w:w="43" w:type="dxa"/>
              <w:right w:w="43" w:type="dxa"/>
            </w:tcMar>
          </w:tcPr>
          <w:p w14:paraId="58D2696C" w14:textId="77777777" w:rsidR="00F8198F" w:rsidRPr="00AA0647" w:rsidRDefault="00F8198F" w:rsidP="00B653B1">
            <w:pPr>
              <w:pStyle w:val="VITableTextSegoeUIRegular8"/>
            </w:pPr>
            <w:r w:rsidRPr="00AA0647">
              <w:t>Adaptive Hydraulics Model</w:t>
            </w:r>
          </w:p>
        </w:tc>
        <w:tc>
          <w:tcPr>
            <w:tcW w:w="1440" w:type="dxa"/>
            <w:shd w:val="clear" w:color="auto" w:fill="auto"/>
            <w:tcMar>
              <w:top w:w="43" w:type="dxa"/>
              <w:left w:w="43" w:type="dxa"/>
              <w:bottom w:w="43" w:type="dxa"/>
              <w:right w:w="43" w:type="dxa"/>
            </w:tcMar>
          </w:tcPr>
          <w:p w14:paraId="1B232921" w14:textId="77777777" w:rsidR="00F8198F" w:rsidRPr="00AA0647" w:rsidRDefault="00F8198F" w:rsidP="00B653B1">
            <w:pPr>
              <w:pStyle w:val="VITableTextSegoeUIRegular8"/>
            </w:pPr>
            <w:r w:rsidRPr="00AA0647">
              <w:t>USACOE</w:t>
            </w:r>
          </w:p>
        </w:tc>
        <w:tc>
          <w:tcPr>
            <w:tcW w:w="5760" w:type="dxa"/>
            <w:shd w:val="clear" w:color="auto" w:fill="auto"/>
            <w:tcMar>
              <w:top w:w="43" w:type="dxa"/>
              <w:left w:w="43" w:type="dxa"/>
              <w:bottom w:w="43" w:type="dxa"/>
              <w:right w:w="43" w:type="dxa"/>
            </w:tcMar>
          </w:tcPr>
          <w:p w14:paraId="2EEDA91C" w14:textId="5626C212" w:rsidR="00F8198F" w:rsidRPr="00AA0647" w:rsidRDefault="00000000" w:rsidP="00B653B1">
            <w:pPr>
              <w:pStyle w:val="VITableTextSegoeUIRegular8"/>
            </w:pPr>
            <w:hyperlink r:id="rId63" w:history="1">
              <w:r w:rsidR="00F8198F" w:rsidRPr="006E485B">
                <w:rPr>
                  <w:rStyle w:val="Hyperlink"/>
                  <w:rFonts w:ascii="Segoe UI" w:hAnsi="Segoe UI"/>
                  <w:sz w:val="20"/>
                </w:rPr>
                <w:t>https://www.erdc.usace.army.mil/Media/Fact-Sheets/Fact-Sheet-Article-View/Article/476708/adaptive-hydraulics-model-system/</w:t>
              </w:r>
            </w:hyperlink>
          </w:p>
        </w:tc>
      </w:tr>
    </w:tbl>
    <w:p w14:paraId="2274A306" w14:textId="77777777" w:rsidR="00673E43" w:rsidRPr="00AA0647" w:rsidRDefault="00673E43" w:rsidP="00673E43">
      <w:pPr>
        <w:pStyle w:val="TableNotes"/>
        <w:rPr>
          <w:sz w:val="20"/>
          <w:szCs w:val="20"/>
        </w:rPr>
      </w:pPr>
      <w:bookmarkStart w:id="52" w:name="_Ref81994373"/>
      <w:r w:rsidRPr="00AA0647">
        <w:rPr>
          <w:sz w:val="20"/>
          <w:szCs w:val="20"/>
          <w:vertAlign w:val="superscript"/>
        </w:rPr>
        <w:t>1</w:t>
      </w:r>
      <w:r w:rsidRPr="00AA0647">
        <w:rPr>
          <w:sz w:val="20"/>
          <w:szCs w:val="20"/>
        </w:rPr>
        <w:t>Sponsors</w:t>
      </w:r>
    </w:p>
    <w:p w14:paraId="6F9ED7FF" w14:textId="77777777" w:rsidR="00673E43" w:rsidRPr="00AA0647" w:rsidRDefault="00673E43" w:rsidP="00673E43">
      <w:pPr>
        <w:pStyle w:val="TableNotes"/>
        <w:rPr>
          <w:sz w:val="20"/>
          <w:szCs w:val="20"/>
        </w:rPr>
      </w:pPr>
      <w:r w:rsidRPr="00AA0647">
        <w:rPr>
          <w:sz w:val="20"/>
          <w:szCs w:val="20"/>
        </w:rPr>
        <w:t>USBR: US Bureau of Reclamation</w:t>
      </w:r>
    </w:p>
    <w:p w14:paraId="0E5AA485" w14:textId="5D1FF883" w:rsidR="00673E43" w:rsidRPr="00AA0647" w:rsidRDefault="00673E43" w:rsidP="00673E43">
      <w:pPr>
        <w:pStyle w:val="TableNotes"/>
        <w:rPr>
          <w:color w:val="000000" w:themeColor="text1"/>
          <w:sz w:val="20"/>
          <w:szCs w:val="20"/>
        </w:rPr>
      </w:pPr>
      <w:r w:rsidRPr="00AA0647">
        <w:rPr>
          <w:sz w:val="20"/>
          <w:szCs w:val="20"/>
        </w:rPr>
        <w:t>USACOE: US Army Corps of Engineers</w:t>
      </w:r>
      <w:r w:rsidRPr="00AA0647">
        <w:rPr>
          <w:color w:val="000000" w:themeColor="text1"/>
          <w:sz w:val="20"/>
          <w:szCs w:val="20"/>
        </w:rPr>
        <w:t xml:space="preserve"> </w:t>
      </w:r>
    </w:p>
    <w:p w14:paraId="44B1ECEE" w14:textId="719CCB8D" w:rsidR="00EC5B52" w:rsidRDefault="00EC5B52" w:rsidP="0021465D">
      <w:pPr>
        <w:pStyle w:val="VITableTitleSegoeUI12regular"/>
      </w:pPr>
      <w:bookmarkStart w:id="53" w:name="_Toc150163498"/>
      <w:r>
        <w:t xml:space="preserve">Table </w:t>
      </w:r>
      <w:fldSimple w:instr=" STYLEREF 1 \s ">
        <w:r w:rsidR="00C4626E">
          <w:rPr>
            <w:noProof/>
          </w:rPr>
          <w:t>3</w:t>
        </w:r>
      </w:fldSimple>
      <w:r w:rsidR="00C4626E">
        <w:noBreakHyphen/>
      </w:r>
      <w:fldSimple w:instr=" SEQ Table \* ARABIC \s 1 ">
        <w:r w:rsidR="00C4626E">
          <w:rPr>
            <w:noProof/>
          </w:rPr>
          <w:t>4</w:t>
        </w:r>
      </w:fldSimple>
      <w:bookmarkEnd w:id="52"/>
      <w:r>
        <w:t xml:space="preserve">. </w:t>
      </w:r>
      <w:r w:rsidRPr="00F85BD0">
        <w:t>Three-</w:t>
      </w:r>
      <w:r w:rsidR="00C63B73">
        <w:t>d</w:t>
      </w:r>
      <w:r w:rsidRPr="00F85BD0">
        <w:t xml:space="preserve">imensional </w:t>
      </w:r>
      <w:r w:rsidR="00C63B73">
        <w:t>r</w:t>
      </w:r>
      <w:r w:rsidRPr="00F85BD0">
        <w:t xml:space="preserve">eservoir </w:t>
      </w:r>
      <w:r w:rsidR="00C63B73">
        <w:t>m</w:t>
      </w:r>
      <w:r w:rsidRPr="00F85BD0">
        <w:t xml:space="preserve">odels that were </w:t>
      </w:r>
      <w:r w:rsidR="00C63B73">
        <w:t>r</w:t>
      </w:r>
      <w:r w:rsidRPr="00F85BD0">
        <w:t xml:space="preserve">eviewed but </w:t>
      </w:r>
      <w:r w:rsidR="00C63B73">
        <w:t>e</w:t>
      </w:r>
      <w:r w:rsidRPr="00F85BD0">
        <w:t xml:space="preserve">xcluded from WTMP </w:t>
      </w:r>
      <w:r w:rsidR="00C63B73">
        <w:t>a</w:t>
      </w:r>
      <w:r w:rsidRPr="00F85BD0">
        <w:t>pplications</w:t>
      </w:r>
      <w:r w:rsidR="00C63B73">
        <w:t>.</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202"/>
        <w:gridCol w:w="1483"/>
        <w:gridCol w:w="5665"/>
      </w:tblGrid>
      <w:tr w:rsidR="00EC5B52" w14:paraId="76C149C2" w14:textId="77777777" w:rsidTr="00452774">
        <w:trPr>
          <w:tblHeader/>
        </w:trPr>
        <w:tc>
          <w:tcPr>
            <w:tcW w:w="2202" w:type="dxa"/>
            <w:shd w:val="clear" w:color="auto" w:fill="auto"/>
            <w:tcMar>
              <w:top w:w="43" w:type="dxa"/>
              <w:left w:w="43" w:type="dxa"/>
              <w:bottom w:w="43" w:type="dxa"/>
              <w:right w:w="43" w:type="dxa"/>
            </w:tcMar>
            <w:vAlign w:val="bottom"/>
          </w:tcPr>
          <w:p w14:paraId="4465EE0E" w14:textId="77777777" w:rsidR="00EC5B52" w:rsidRPr="004920C6" w:rsidRDefault="00EC5B52" w:rsidP="004920C6">
            <w:pPr>
              <w:pStyle w:val="vitableHeadingsSegoeUISemibold12pt"/>
            </w:pPr>
            <w:bookmarkStart w:id="54" w:name="_Hlk81989670"/>
            <w:r w:rsidRPr="004920C6">
              <w:t>Model</w:t>
            </w:r>
          </w:p>
        </w:tc>
        <w:tc>
          <w:tcPr>
            <w:tcW w:w="1483" w:type="dxa"/>
            <w:shd w:val="clear" w:color="auto" w:fill="auto"/>
            <w:tcMar>
              <w:top w:w="43" w:type="dxa"/>
              <w:left w:w="43" w:type="dxa"/>
              <w:bottom w:w="43" w:type="dxa"/>
              <w:right w:w="43" w:type="dxa"/>
            </w:tcMar>
            <w:vAlign w:val="bottom"/>
          </w:tcPr>
          <w:p w14:paraId="156A573F" w14:textId="77777777" w:rsidR="00EC5B52" w:rsidRPr="004920C6" w:rsidRDefault="00EC5B52" w:rsidP="004920C6">
            <w:pPr>
              <w:pStyle w:val="vitableHeadingsSegoeUISemibold12pt"/>
            </w:pPr>
            <w:r w:rsidRPr="004920C6">
              <w:t>Sponsor</w:t>
            </w:r>
            <w:r w:rsidRPr="004920C6">
              <w:rPr>
                <w:vertAlign w:val="superscript"/>
              </w:rPr>
              <w:t>1</w:t>
            </w:r>
          </w:p>
        </w:tc>
        <w:tc>
          <w:tcPr>
            <w:tcW w:w="5665" w:type="dxa"/>
            <w:shd w:val="clear" w:color="auto" w:fill="auto"/>
            <w:tcMar>
              <w:top w:w="43" w:type="dxa"/>
              <w:left w:w="43" w:type="dxa"/>
              <w:bottom w:w="43" w:type="dxa"/>
              <w:right w:w="43" w:type="dxa"/>
            </w:tcMar>
            <w:vAlign w:val="bottom"/>
          </w:tcPr>
          <w:p w14:paraId="2BA1BC4B" w14:textId="77777777" w:rsidR="00EC5B52" w:rsidRPr="004920C6" w:rsidRDefault="00EC5B52" w:rsidP="004920C6">
            <w:pPr>
              <w:pStyle w:val="vitableHeadingsSegoeUISemibold12pt"/>
            </w:pPr>
            <w:r w:rsidRPr="004920C6">
              <w:t>URL</w:t>
            </w:r>
          </w:p>
        </w:tc>
      </w:tr>
      <w:tr w:rsidR="00EC5B52" w14:paraId="207A92D0" w14:textId="77777777" w:rsidTr="00452774">
        <w:tc>
          <w:tcPr>
            <w:tcW w:w="2202" w:type="dxa"/>
            <w:shd w:val="clear" w:color="auto" w:fill="auto"/>
            <w:tcMar>
              <w:top w:w="43" w:type="dxa"/>
              <w:left w:w="43" w:type="dxa"/>
              <w:bottom w:w="43" w:type="dxa"/>
              <w:right w:w="43" w:type="dxa"/>
            </w:tcMar>
          </w:tcPr>
          <w:p w14:paraId="70378060" w14:textId="77777777" w:rsidR="00EC5B52" w:rsidRPr="00AA0647" w:rsidRDefault="00EC5B52" w:rsidP="00B653B1">
            <w:pPr>
              <w:pStyle w:val="VITableTextSegoeUIRegular8"/>
            </w:pPr>
            <w:r w:rsidRPr="00AA0647">
              <w:t>Environmental Fluid Dynamics Code (EFDC)</w:t>
            </w:r>
          </w:p>
        </w:tc>
        <w:tc>
          <w:tcPr>
            <w:tcW w:w="1483" w:type="dxa"/>
            <w:shd w:val="clear" w:color="auto" w:fill="auto"/>
            <w:tcMar>
              <w:top w:w="43" w:type="dxa"/>
              <w:left w:w="43" w:type="dxa"/>
              <w:bottom w:w="43" w:type="dxa"/>
              <w:right w:w="43" w:type="dxa"/>
            </w:tcMar>
          </w:tcPr>
          <w:p w14:paraId="1C44C81B" w14:textId="77777777" w:rsidR="00EC5B52" w:rsidRPr="00AA0647" w:rsidRDefault="00EC5B52" w:rsidP="00B653B1">
            <w:pPr>
              <w:pStyle w:val="VITableTextSegoeUIRegular8"/>
            </w:pPr>
            <w:r w:rsidRPr="00AA0647">
              <w:t>USEPA</w:t>
            </w:r>
          </w:p>
        </w:tc>
        <w:tc>
          <w:tcPr>
            <w:tcW w:w="5665" w:type="dxa"/>
            <w:shd w:val="clear" w:color="auto" w:fill="auto"/>
            <w:tcMar>
              <w:top w:w="43" w:type="dxa"/>
              <w:left w:w="43" w:type="dxa"/>
              <w:bottom w:w="43" w:type="dxa"/>
              <w:right w:w="43" w:type="dxa"/>
            </w:tcMar>
          </w:tcPr>
          <w:p w14:paraId="15BD7693" w14:textId="43C6F416" w:rsidR="00EC5B52" w:rsidRPr="00AA0647" w:rsidRDefault="00000000" w:rsidP="00B653B1">
            <w:pPr>
              <w:pStyle w:val="VITableTextSegoeUIRegular8"/>
            </w:pPr>
            <w:hyperlink r:id="rId64" w:history="1">
              <w:r w:rsidR="00EC5B52" w:rsidRPr="006E485B">
                <w:rPr>
                  <w:rStyle w:val="Hyperlink"/>
                  <w:rFonts w:ascii="Segoe UI" w:hAnsi="Segoe UI"/>
                  <w:sz w:val="20"/>
                </w:rPr>
                <w:t>https://www.epa.gov/ceam/environmental-fluid-dynamics-code-efdc</w:t>
              </w:r>
            </w:hyperlink>
          </w:p>
        </w:tc>
      </w:tr>
      <w:tr w:rsidR="00EC5B52" w14:paraId="03A98081" w14:textId="77777777" w:rsidTr="00452774">
        <w:tc>
          <w:tcPr>
            <w:tcW w:w="2202" w:type="dxa"/>
            <w:shd w:val="clear" w:color="auto" w:fill="auto"/>
            <w:tcMar>
              <w:top w:w="43" w:type="dxa"/>
              <w:left w:w="43" w:type="dxa"/>
              <w:bottom w:w="43" w:type="dxa"/>
              <w:right w:w="43" w:type="dxa"/>
            </w:tcMar>
          </w:tcPr>
          <w:p w14:paraId="195EEBE3" w14:textId="77777777" w:rsidR="00EC5B52" w:rsidRPr="00AA0647" w:rsidRDefault="00EC5B52" w:rsidP="00B653B1">
            <w:pPr>
              <w:pStyle w:val="VITableTextSegoeUIRegular8"/>
            </w:pPr>
            <w:r w:rsidRPr="00AA0647">
              <w:t>AQUATOX</w:t>
            </w:r>
          </w:p>
        </w:tc>
        <w:tc>
          <w:tcPr>
            <w:tcW w:w="1483" w:type="dxa"/>
            <w:shd w:val="clear" w:color="auto" w:fill="auto"/>
            <w:tcMar>
              <w:top w:w="43" w:type="dxa"/>
              <w:left w:w="43" w:type="dxa"/>
              <w:bottom w:w="43" w:type="dxa"/>
              <w:right w:w="43" w:type="dxa"/>
            </w:tcMar>
          </w:tcPr>
          <w:p w14:paraId="698C3163" w14:textId="77777777" w:rsidR="00EC5B52" w:rsidRPr="00AA0647" w:rsidRDefault="00EC5B52" w:rsidP="00B653B1">
            <w:pPr>
              <w:pStyle w:val="VITableTextSegoeUIRegular8"/>
            </w:pPr>
            <w:r w:rsidRPr="00AA0647">
              <w:t>USEPA</w:t>
            </w:r>
          </w:p>
        </w:tc>
        <w:tc>
          <w:tcPr>
            <w:tcW w:w="5665" w:type="dxa"/>
            <w:shd w:val="clear" w:color="auto" w:fill="auto"/>
            <w:tcMar>
              <w:top w:w="43" w:type="dxa"/>
              <w:left w:w="43" w:type="dxa"/>
              <w:bottom w:w="43" w:type="dxa"/>
              <w:right w:w="43" w:type="dxa"/>
            </w:tcMar>
          </w:tcPr>
          <w:p w14:paraId="424F9F92" w14:textId="710403E1" w:rsidR="00EC5B52" w:rsidRPr="00AA0647" w:rsidRDefault="00000000" w:rsidP="00B653B1">
            <w:pPr>
              <w:pStyle w:val="VITableTextSegoeUIRegular8"/>
            </w:pPr>
            <w:hyperlink r:id="rId65" w:history="1">
              <w:r w:rsidR="00EC5B52" w:rsidRPr="006E485B">
                <w:rPr>
                  <w:rStyle w:val="Hyperlink"/>
                  <w:rFonts w:ascii="Segoe UI" w:hAnsi="Segoe UI"/>
                  <w:sz w:val="20"/>
                </w:rPr>
                <w:t>https://www.epa.gov/ceam/aquatox</w:t>
              </w:r>
            </w:hyperlink>
          </w:p>
        </w:tc>
      </w:tr>
      <w:tr w:rsidR="00EC5B52" w14:paraId="7BF70C4D" w14:textId="77777777" w:rsidTr="00452774">
        <w:tc>
          <w:tcPr>
            <w:tcW w:w="2202" w:type="dxa"/>
            <w:shd w:val="clear" w:color="auto" w:fill="auto"/>
            <w:tcMar>
              <w:top w:w="43" w:type="dxa"/>
              <w:left w:w="43" w:type="dxa"/>
              <w:bottom w:w="43" w:type="dxa"/>
              <w:right w:w="43" w:type="dxa"/>
            </w:tcMar>
          </w:tcPr>
          <w:p w14:paraId="18B38DE3" w14:textId="77777777" w:rsidR="00EC5B52" w:rsidRPr="00AA0647" w:rsidRDefault="00EC5B52" w:rsidP="00B653B1">
            <w:pPr>
              <w:pStyle w:val="VITableTextSegoeUIRegular8"/>
            </w:pPr>
            <w:r w:rsidRPr="00AA0647">
              <w:t>Delft3D-FM</w:t>
            </w:r>
          </w:p>
        </w:tc>
        <w:tc>
          <w:tcPr>
            <w:tcW w:w="1483" w:type="dxa"/>
            <w:shd w:val="clear" w:color="auto" w:fill="auto"/>
            <w:tcMar>
              <w:top w:w="43" w:type="dxa"/>
              <w:left w:w="43" w:type="dxa"/>
              <w:bottom w:w="43" w:type="dxa"/>
              <w:right w:w="43" w:type="dxa"/>
            </w:tcMar>
          </w:tcPr>
          <w:p w14:paraId="3B56F9B5" w14:textId="77777777" w:rsidR="00EC5B52" w:rsidRPr="00AA0647" w:rsidRDefault="00EC5B52" w:rsidP="00B653B1">
            <w:pPr>
              <w:pStyle w:val="VITableTextSegoeUIRegular8"/>
            </w:pPr>
            <w:proofErr w:type="spellStart"/>
            <w:r w:rsidRPr="00AA0647">
              <w:t>Deltares</w:t>
            </w:r>
            <w:proofErr w:type="spellEnd"/>
          </w:p>
        </w:tc>
        <w:tc>
          <w:tcPr>
            <w:tcW w:w="5665" w:type="dxa"/>
            <w:shd w:val="clear" w:color="auto" w:fill="auto"/>
            <w:tcMar>
              <w:top w:w="43" w:type="dxa"/>
              <w:left w:w="43" w:type="dxa"/>
              <w:bottom w:w="43" w:type="dxa"/>
              <w:right w:w="43" w:type="dxa"/>
            </w:tcMar>
          </w:tcPr>
          <w:p w14:paraId="12B67018" w14:textId="063F09C7" w:rsidR="00EC5B52" w:rsidRPr="00AA0647" w:rsidRDefault="00000000" w:rsidP="00B653B1">
            <w:pPr>
              <w:pStyle w:val="VITableTextSegoeUIRegular8"/>
            </w:pPr>
            <w:hyperlink r:id="rId66" w:history="1">
              <w:r w:rsidR="00EC5B52" w:rsidRPr="006E485B">
                <w:rPr>
                  <w:rStyle w:val="Hyperlink"/>
                  <w:rFonts w:ascii="Segoe UI" w:hAnsi="Segoe UI"/>
                  <w:sz w:val="20"/>
                </w:rPr>
                <w:t>https://oss.deltares.nl/web/delft3d/</w:t>
              </w:r>
            </w:hyperlink>
          </w:p>
        </w:tc>
      </w:tr>
      <w:tr w:rsidR="00EC5B52" w14:paraId="030B9BBF" w14:textId="77777777" w:rsidTr="00452774">
        <w:tc>
          <w:tcPr>
            <w:tcW w:w="2202" w:type="dxa"/>
            <w:tcBorders>
              <w:bottom w:val="single" w:sz="4" w:space="0" w:color="auto"/>
            </w:tcBorders>
            <w:shd w:val="clear" w:color="auto" w:fill="auto"/>
            <w:tcMar>
              <w:top w:w="43" w:type="dxa"/>
              <w:left w:w="43" w:type="dxa"/>
              <w:bottom w:w="43" w:type="dxa"/>
              <w:right w:w="43" w:type="dxa"/>
            </w:tcMar>
          </w:tcPr>
          <w:p w14:paraId="4F9FE008" w14:textId="77777777" w:rsidR="00EC5B52" w:rsidRPr="00AA0647" w:rsidRDefault="00EC5B52" w:rsidP="00B653B1">
            <w:pPr>
              <w:pStyle w:val="VITableTextSegoeUIRegular8"/>
            </w:pPr>
            <w:r w:rsidRPr="00AA0647">
              <w:t xml:space="preserve">Semi-implicit Cross-scale </w:t>
            </w:r>
            <w:proofErr w:type="spellStart"/>
            <w:r w:rsidRPr="00AA0647">
              <w:t>Hydroscience</w:t>
            </w:r>
            <w:proofErr w:type="spellEnd"/>
            <w:r w:rsidRPr="00AA0647">
              <w:t xml:space="preserve"> Integrated System Mode (SCHISM)</w:t>
            </w:r>
          </w:p>
        </w:tc>
        <w:tc>
          <w:tcPr>
            <w:tcW w:w="1483" w:type="dxa"/>
            <w:tcBorders>
              <w:bottom w:val="single" w:sz="4" w:space="0" w:color="auto"/>
            </w:tcBorders>
            <w:shd w:val="clear" w:color="auto" w:fill="auto"/>
            <w:tcMar>
              <w:top w:w="43" w:type="dxa"/>
              <w:left w:w="43" w:type="dxa"/>
              <w:bottom w:w="43" w:type="dxa"/>
              <w:right w:w="43" w:type="dxa"/>
            </w:tcMar>
          </w:tcPr>
          <w:p w14:paraId="436268B3" w14:textId="77777777" w:rsidR="00EC5B52" w:rsidRPr="00AA0647" w:rsidRDefault="00EC5B52" w:rsidP="00B653B1">
            <w:pPr>
              <w:pStyle w:val="VITableTextSegoeUIRegular8"/>
            </w:pPr>
            <w:r w:rsidRPr="00AA0647">
              <w:t>Virginia Institute of Marine Sciences</w:t>
            </w:r>
          </w:p>
        </w:tc>
        <w:tc>
          <w:tcPr>
            <w:tcW w:w="5665" w:type="dxa"/>
            <w:tcBorders>
              <w:bottom w:val="single" w:sz="4" w:space="0" w:color="auto"/>
            </w:tcBorders>
            <w:shd w:val="clear" w:color="auto" w:fill="auto"/>
            <w:tcMar>
              <w:top w:w="43" w:type="dxa"/>
              <w:left w:w="43" w:type="dxa"/>
              <w:bottom w:w="43" w:type="dxa"/>
              <w:right w:w="43" w:type="dxa"/>
            </w:tcMar>
          </w:tcPr>
          <w:p w14:paraId="3157740B" w14:textId="3EFCC4CF" w:rsidR="00EC5B52" w:rsidRPr="00AA0647" w:rsidRDefault="00000000" w:rsidP="00B653B1">
            <w:pPr>
              <w:pStyle w:val="VITableTextSegoeUIRegular8"/>
            </w:pPr>
            <w:hyperlink r:id="rId67" w:history="1">
              <w:r w:rsidR="00EC5B52" w:rsidRPr="006E485B">
                <w:rPr>
                  <w:rStyle w:val="Hyperlink"/>
                  <w:rFonts w:ascii="Segoe UI" w:hAnsi="Segoe UI"/>
                  <w:sz w:val="20"/>
                </w:rPr>
                <w:t>https://www.vims.edu/ccrm/research/modeling/schism/index.php</w:t>
              </w:r>
            </w:hyperlink>
          </w:p>
        </w:tc>
      </w:tr>
      <w:tr w:rsidR="00EC5B52" w14:paraId="7917C6DA" w14:textId="77777777" w:rsidTr="00452774">
        <w:tc>
          <w:tcPr>
            <w:tcW w:w="2202" w:type="dxa"/>
            <w:tcBorders>
              <w:bottom w:val="single" w:sz="4" w:space="0" w:color="auto"/>
            </w:tcBorders>
            <w:shd w:val="clear" w:color="auto" w:fill="auto"/>
            <w:tcMar>
              <w:top w:w="43" w:type="dxa"/>
              <w:left w:w="43" w:type="dxa"/>
              <w:bottom w:w="43" w:type="dxa"/>
              <w:right w:w="43" w:type="dxa"/>
            </w:tcMar>
          </w:tcPr>
          <w:p w14:paraId="6F62A861" w14:textId="77777777" w:rsidR="00EC5B52" w:rsidRPr="00AA0647" w:rsidRDefault="00EC5B52" w:rsidP="00B653B1">
            <w:pPr>
              <w:pStyle w:val="VITableTextSegoeUIRegular8"/>
            </w:pPr>
            <w:r w:rsidRPr="00AA0647">
              <w:t>Stanford Unstructured Nonhydrostatic Terrain-following Adaptive Navier-Stokes Simulator (SUNTANS)</w:t>
            </w:r>
          </w:p>
        </w:tc>
        <w:tc>
          <w:tcPr>
            <w:tcW w:w="1483" w:type="dxa"/>
            <w:tcBorders>
              <w:bottom w:val="single" w:sz="4" w:space="0" w:color="auto"/>
            </w:tcBorders>
            <w:shd w:val="clear" w:color="auto" w:fill="auto"/>
            <w:tcMar>
              <w:top w:w="43" w:type="dxa"/>
              <w:left w:w="43" w:type="dxa"/>
              <w:bottom w:w="43" w:type="dxa"/>
              <w:right w:w="43" w:type="dxa"/>
            </w:tcMar>
          </w:tcPr>
          <w:p w14:paraId="36E281B5" w14:textId="77777777" w:rsidR="00EC5B52" w:rsidRPr="00AA0647" w:rsidRDefault="00EC5B52" w:rsidP="00B653B1">
            <w:pPr>
              <w:pStyle w:val="VITableTextSegoeUIRegular8"/>
            </w:pPr>
            <w:r w:rsidRPr="00AA0647">
              <w:t>Stanford University</w:t>
            </w:r>
          </w:p>
        </w:tc>
        <w:tc>
          <w:tcPr>
            <w:tcW w:w="5665" w:type="dxa"/>
            <w:tcBorders>
              <w:bottom w:val="single" w:sz="4" w:space="0" w:color="auto"/>
            </w:tcBorders>
            <w:shd w:val="clear" w:color="auto" w:fill="auto"/>
            <w:tcMar>
              <w:top w:w="43" w:type="dxa"/>
              <w:left w:w="43" w:type="dxa"/>
              <w:bottom w:w="43" w:type="dxa"/>
              <w:right w:w="43" w:type="dxa"/>
            </w:tcMar>
          </w:tcPr>
          <w:p w14:paraId="2A96DFE3" w14:textId="71AB80BD" w:rsidR="00EC5B52" w:rsidRPr="00AA0647" w:rsidRDefault="00000000" w:rsidP="00B653B1">
            <w:pPr>
              <w:pStyle w:val="VITableTextSegoeUIRegular8"/>
            </w:pPr>
            <w:hyperlink r:id="rId68" w:history="1">
              <w:r w:rsidR="00EC5B52" w:rsidRPr="006E485B">
                <w:rPr>
                  <w:rStyle w:val="Hyperlink"/>
                  <w:rFonts w:ascii="Segoe UI" w:hAnsi="Segoe UI"/>
                  <w:sz w:val="20"/>
                </w:rPr>
                <w:t>https://web.stanford.edu/group/suntans/cgi-bin/documentation/user_guide/user_guide.html</w:t>
              </w:r>
            </w:hyperlink>
          </w:p>
        </w:tc>
      </w:tr>
    </w:tbl>
    <w:bookmarkEnd w:id="54"/>
    <w:p w14:paraId="4D132284" w14:textId="77777777" w:rsidR="006D79E0" w:rsidRPr="00AA0647" w:rsidRDefault="006D79E0" w:rsidP="006D79E0">
      <w:pPr>
        <w:pStyle w:val="TableNotes"/>
        <w:rPr>
          <w:sz w:val="20"/>
          <w:szCs w:val="20"/>
        </w:rPr>
      </w:pPr>
      <w:r w:rsidRPr="00AA0647">
        <w:rPr>
          <w:b/>
          <w:bCs/>
          <w:sz w:val="20"/>
          <w:szCs w:val="20"/>
          <w:vertAlign w:val="superscript"/>
        </w:rPr>
        <w:t>1</w:t>
      </w:r>
      <w:r w:rsidRPr="00AA0647">
        <w:rPr>
          <w:sz w:val="20"/>
          <w:szCs w:val="20"/>
        </w:rPr>
        <w:t>Sponsors:</w:t>
      </w:r>
    </w:p>
    <w:p w14:paraId="3952D9E3" w14:textId="722005C2" w:rsidR="00C936E6" w:rsidRPr="00AA0647" w:rsidRDefault="006D79E0" w:rsidP="006D79E0">
      <w:pPr>
        <w:pStyle w:val="TableNotes"/>
        <w:rPr>
          <w:sz w:val="20"/>
          <w:szCs w:val="20"/>
        </w:rPr>
      </w:pPr>
      <w:r w:rsidRPr="00AA0647">
        <w:rPr>
          <w:color w:val="000000" w:themeColor="text1"/>
          <w:sz w:val="20"/>
          <w:szCs w:val="20"/>
        </w:rPr>
        <w:t>USEPA: US Environmental Protection Agency</w:t>
      </w:r>
    </w:p>
    <w:p w14:paraId="5AC90D81" w14:textId="77777777" w:rsidR="006D79E0" w:rsidRDefault="006D79E0" w:rsidP="00266456">
      <w:pPr>
        <w:pStyle w:val="BodyText"/>
      </w:pPr>
    </w:p>
    <w:p w14:paraId="4FE8AC48" w14:textId="0150C158" w:rsidR="00AE0925" w:rsidRPr="00212E71" w:rsidRDefault="00703DB3" w:rsidP="00AA0647">
      <w:r w:rsidRPr="00212E71">
        <w:t>M</w:t>
      </w:r>
      <w:r w:rsidR="00450ABC" w:rsidRPr="00212E71">
        <w:t xml:space="preserve">odels </w:t>
      </w:r>
      <w:r w:rsidRPr="00212E71">
        <w:t xml:space="preserve">in </w:t>
      </w:r>
      <w:r w:rsidR="00C936E6">
        <w:fldChar w:fldCharType="begin"/>
      </w:r>
      <w:r w:rsidR="00C936E6">
        <w:instrText xml:space="preserve"> REF _Ref81994157 \h </w:instrText>
      </w:r>
      <w:r w:rsidR="00AA0647">
        <w:instrText xml:space="preserve"> \* MERGEFORMAT </w:instrText>
      </w:r>
      <w:r w:rsidR="00C936E6">
        <w:fldChar w:fldCharType="separate"/>
      </w:r>
      <w:r w:rsidR="000F38C0">
        <w:t xml:space="preserve">Table </w:t>
      </w:r>
      <w:r w:rsidR="000F38C0">
        <w:rPr>
          <w:noProof/>
        </w:rPr>
        <w:t>3</w:t>
      </w:r>
      <w:r w:rsidR="000F38C0">
        <w:noBreakHyphen/>
      </w:r>
      <w:r w:rsidR="000F38C0">
        <w:rPr>
          <w:noProof/>
        </w:rPr>
        <w:t>1</w:t>
      </w:r>
      <w:r w:rsidR="00C936E6">
        <w:fldChar w:fldCharType="end"/>
      </w:r>
      <w:r w:rsidR="00C936E6">
        <w:t xml:space="preserve"> </w:t>
      </w:r>
      <w:r w:rsidRPr="00212E71">
        <w:t xml:space="preserve">and </w:t>
      </w:r>
      <w:r w:rsidR="00C936E6">
        <w:fldChar w:fldCharType="begin"/>
      </w:r>
      <w:r w:rsidR="00C936E6">
        <w:instrText xml:space="preserve"> REF _Ref81994167 \h </w:instrText>
      </w:r>
      <w:r w:rsidR="00AA0647">
        <w:instrText xml:space="preserve"> \* MERGEFORMAT </w:instrText>
      </w:r>
      <w:r w:rsidR="00C936E6">
        <w:fldChar w:fldCharType="separate"/>
      </w:r>
      <w:r w:rsidR="000F38C0">
        <w:t xml:space="preserve">Table </w:t>
      </w:r>
      <w:r w:rsidR="000F38C0">
        <w:rPr>
          <w:noProof/>
        </w:rPr>
        <w:t>3</w:t>
      </w:r>
      <w:r w:rsidR="000F38C0">
        <w:noBreakHyphen/>
      </w:r>
      <w:r w:rsidR="000F38C0">
        <w:rPr>
          <w:noProof/>
        </w:rPr>
        <w:t>2</w:t>
      </w:r>
      <w:r w:rsidR="00C936E6">
        <w:fldChar w:fldCharType="end"/>
      </w:r>
      <w:r w:rsidRPr="00212E71">
        <w:t xml:space="preserve"> </w:t>
      </w:r>
      <w:r w:rsidR="00450ABC" w:rsidRPr="00212E71">
        <w:t xml:space="preserve">were subsequently compared with </w:t>
      </w:r>
      <w:r w:rsidR="007E22D3">
        <w:t xml:space="preserve">the </w:t>
      </w:r>
      <w:r w:rsidR="00450ABC" w:rsidRPr="00212E71">
        <w:t xml:space="preserve">criteria </w:t>
      </w:r>
      <w:r w:rsidR="00C936E6">
        <w:t xml:space="preserve">in </w:t>
      </w:r>
      <w:r w:rsidR="00C936E6">
        <w:fldChar w:fldCharType="begin"/>
      </w:r>
      <w:r w:rsidR="00C936E6">
        <w:instrText xml:space="preserve"> REF _Ref81986288 \h </w:instrText>
      </w:r>
      <w:r w:rsidR="00AA0647">
        <w:instrText xml:space="preserve"> \* MERGEFORMAT </w:instrText>
      </w:r>
      <w:r w:rsidR="00C936E6">
        <w:fldChar w:fldCharType="separate"/>
      </w:r>
      <w:r w:rsidR="000F38C0">
        <w:t xml:space="preserve">Table </w:t>
      </w:r>
      <w:r w:rsidR="000F38C0">
        <w:rPr>
          <w:noProof/>
        </w:rPr>
        <w:t>2</w:t>
      </w:r>
      <w:r w:rsidR="000F38C0">
        <w:noBreakHyphen/>
      </w:r>
      <w:r w:rsidR="000F38C0">
        <w:rPr>
          <w:noProof/>
        </w:rPr>
        <w:t>1</w:t>
      </w:r>
      <w:r w:rsidR="00C936E6">
        <w:fldChar w:fldCharType="end"/>
      </w:r>
      <w:r w:rsidR="00C936E6">
        <w:t xml:space="preserve"> through </w:t>
      </w:r>
      <w:r w:rsidR="00C936E6">
        <w:fldChar w:fldCharType="begin"/>
      </w:r>
      <w:r w:rsidR="00C936E6">
        <w:instrText xml:space="preserve"> REF _Ref81986297 \h </w:instrText>
      </w:r>
      <w:r w:rsidR="00AA0647">
        <w:instrText xml:space="preserve"> \* MERGEFORMAT </w:instrText>
      </w:r>
      <w:r w:rsidR="00C936E6">
        <w:fldChar w:fldCharType="separate"/>
      </w:r>
      <w:r w:rsidR="000F38C0">
        <w:t xml:space="preserve">Table </w:t>
      </w:r>
      <w:r w:rsidR="000F38C0">
        <w:rPr>
          <w:noProof/>
        </w:rPr>
        <w:t>2</w:t>
      </w:r>
      <w:r w:rsidR="000F38C0">
        <w:noBreakHyphen/>
      </w:r>
      <w:r w:rsidR="000F38C0">
        <w:rPr>
          <w:noProof/>
        </w:rPr>
        <w:t>6</w:t>
      </w:r>
      <w:r w:rsidR="00C936E6">
        <w:fldChar w:fldCharType="end"/>
      </w:r>
      <w:r w:rsidR="00C936E6">
        <w:t xml:space="preserve"> </w:t>
      </w:r>
      <w:r w:rsidR="009642E2">
        <w:t xml:space="preserve">to </w:t>
      </w:r>
      <w:r w:rsidR="00744734">
        <w:t>assist</w:t>
      </w:r>
      <w:r w:rsidR="009642E2">
        <w:t xml:space="preserve"> model selection</w:t>
      </w:r>
      <w:r w:rsidR="00450ABC" w:rsidRPr="00212E71">
        <w:t xml:space="preserve">. </w:t>
      </w:r>
      <w:r w:rsidR="00D824D3" w:rsidRPr="00212E71">
        <w:t>With the many criteria</w:t>
      </w:r>
      <w:r w:rsidR="00743E3A" w:rsidRPr="00212E71">
        <w:t xml:space="preserve"> applied to the model selection process</w:t>
      </w:r>
      <w:r w:rsidR="00D824D3" w:rsidRPr="00212E71">
        <w:t xml:space="preserve">, </w:t>
      </w:r>
      <w:r w:rsidR="00743E3A" w:rsidRPr="00212E71">
        <w:t xml:space="preserve">there were </w:t>
      </w:r>
      <w:r w:rsidR="00D824D3" w:rsidRPr="00212E71">
        <w:t>no model</w:t>
      </w:r>
      <w:r w:rsidR="00743E3A" w:rsidRPr="00212E71">
        <w:t xml:space="preserve">s </w:t>
      </w:r>
      <w:r w:rsidR="00D824D3" w:rsidRPr="00212E71">
        <w:t xml:space="preserve">that </w:t>
      </w:r>
      <w:r w:rsidR="00743E3A" w:rsidRPr="00212E71">
        <w:t xml:space="preserve">met all criteria.  The model selection process used quantitative measures to pare down the </w:t>
      </w:r>
      <w:r w:rsidR="009642E2">
        <w:t xml:space="preserve">list of </w:t>
      </w:r>
      <w:r w:rsidR="00743E3A" w:rsidRPr="00212E71">
        <w:t>potential models</w:t>
      </w:r>
      <w:r w:rsidR="009642E2">
        <w:t>,</w:t>
      </w:r>
      <w:r w:rsidR="00743E3A" w:rsidRPr="00212E71">
        <w:t xml:space="preserve"> and from this subset a final suite of models was selected. </w:t>
      </w:r>
    </w:p>
    <w:p w14:paraId="702C74D2" w14:textId="1F6C4B96" w:rsidR="00C459EB" w:rsidRPr="00AA0647" w:rsidRDefault="005C0866" w:rsidP="00AA0647">
      <w:r w:rsidRPr="00212E71">
        <w:t xml:space="preserve">Consistent with the desire of Reclamation to have both a relatively fast calculation model for </w:t>
      </w:r>
      <w:r w:rsidR="00AE0925" w:rsidRPr="00212E71">
        <w:t xml:space="preserve">making suites of simulations as well as having more detailed models for improved system </w:t>
      </w:r>
      <w:r w:rsidR="00AE0925" w:rsidRPr="00AA0647">
        <w:t xml:space="preserve">representation, a system model that represents reservoir-river systems and </w:t>
      </w:r>
      <w:bookmarkStart w:id="55" w:name="_Hlk133416302"/>
      <w:r w:rsidR="00AE0925" w:rsidRPr="00AA0647">
        <w:t xml:space="preserve">discrete </w:t>
      </w:r>
      <w:bookmarkEnd w:id="55"/>
      <w:r w:rsidR="00AE0925" w:rsidRPr="00AA0647">
        <w:t>reservoir</w:t>
      </w:r>
      <w:r w:rsidR="003F5293" w:rsidRPr="00AA0647">
        <w:t xml:space="preserve"> or </w:t>
      </w:r>
      <w:r w:rsidR="003F5293" w:rsidRPr="00AA0647">
        <w:lastRenderedPageBreak/>
        <w:t>river</w:t>
      </w:r>
      <w:r w:rsidR="00AE0925" w:rsidRPr="00AA0647">
        <w:t xml:space="preserve"> models</w:t>
      </w:r>
      <w:r w:rsidR="00735789" w:rsidRPr="00AA0647">
        <w:t>, respectively,</w:t>
      </w:r>
      <w:r w:rsidR="00AE0925" w:rsidRPr="00AA0647">
        <w:t xml:space="preserve"> were selected</w:t>
      </w:r>
      <w:r w:rsidR="00735789" w:rsidRPr="00AA0647">
        <w:t xml:space="preserve"> </w:t>
      </w:r>
      <w:r w:rsidR="00EA4835" w:rsidRPr="00AA0647">
        <w:t xml:space="preserve">by Reclamation </w:t>
      </w:r>
      <w:r w:rsidR="00735789" w:rsidRPr="00AA0647">
        <w:t>for further consideration</w:t>
      </w:r>
      <w:r w:rsidR="00AE0925" w:rsidRPr="00AA0647">
        <w:t xml:space="preserve">.  </w:t>
      </w:r>
      <w:r w:rsidR="003F5293" w:rsidRPr="00AA0647">
        <w:t xml:space="preserve">For purposes of this memorandum, a discrete model represents a single </w:t>
      </w:r>
      <w:r w:rsidR="0038301C" w:rsidRPr="00AA0647">
        <w:t xml:space="preserve">component – a single reservoir (e.g., Shasta Lake) or a specific river reach (e.g., Sacramento River from Keswick Dam to Red Bluff). </w:t>
      </w:r>
      <w:r w:rsidR="00703DB3" w:rsidRPr="00AA0647">
        <w:t xml:space="preserve">Selection criteria for </w:t>
      </w:r>
      <w:r w:rsidR="00735789" w:rsidRPr="00AA0647">
        <w:t xml:space="preserve">the </w:t>
      </w:r>
      <w:r w:rsidR="00703DB3" w:rsidRPr="00AA0647">
        <w:t xml:space="preserve">system and reservoir models </w:t>
      </w:r>
      <w:r w:rsidR="00735789" w:rsidRPr="00AA0647">
        <w:t xml:space="preserve">under consideration </w:t>
      </w:r>
      <w:r w:rsidR="00703DB3" w:rsidRPr="00AA0647">
        <w:t xml:space="preserve">are included in </w:t>
      </w:r>
      <w:r w:rsidR="00C459EB" w:rsidRPr="00AA0647">
        <w:t>the following tables:</w:t>
      </w:r>
    </w:p>
    <w:p w14:paraId="2960E46B" w14:textId="291BE478" w:rsidR="00C459EB" w:rsidRDefault="00C459EB" w:rsidP="00697335">
      <w:pPr>
        <w:pStyle w:val="vibullets"/>
      </w:pPr>
      <w:r>
        <w:t xml:space="preserve">System and </w:t>
      </w:r>
      <w:r w:rsidR="0038301C" w:rsidRPr="00212E71">
        <w:t xml:space="preserve">discrete </w:t>
      </w:r>
      <w:r>
        <w:t xml:space="preserve">reservoir models reviewed based on criteria for numerical models are listed in </w:t>
      </w:r>
      <w:r>
        <w:fldChar w:fldCharType="begin"/>
      </w:r>
      <w:r>
        <w:instrText xml:space="preserve"> REF _Ref82015493 \h </w:instrText>
      </w:r>
      <w:r w:rsidR="00697335">
        <w:instrText xml:space="preserve"> \* MERGEFORMAT </w:instrText>
      </w:r>
      <w:r>
        <w:fldChar w:fldCharType="separate"/>
      </w:r>
      <w:r w:rsidR="000F38C0">
        <w:t xml:space="preserve">Table </w:t>
      </w:r>
      <w:r w:rsidR="000F38C0">
        <w:rPr>
          <w:noProof/>
        </w:rPr>
        <w:t>3</w:t>
      </w:r>
      <w:r w:rsidR="000F38C0">
        <w:noBreakHyphen/>
      </w:r>
      <w:r w:rsidR="000F38C0">
        <w:rPr>
          <w:noProof/>
        </w:rPr>
        <w:t>5</w:t>
      </w:r>
      <w:r>
        <w:fldChar w:fldCharType="end"/>
      </w:r>
      <w:r>
        <w:t>.</w:t>
      </w:r>
    </w:p>
    <w:p w14:paraId="0527AC26" w14:textId="045AE8D4" w:rsidR="00C459EB" w:rsidRDefault="00C459EB" w:rsidP="00697335">
      <w:pPr>
        <w:pStyle w:val="vibullets"/>
      </w:pPr>
      <w:r>
        <w:t xml:space="preserve">System and </w:t>
      </w:r>
      <w:r w:rsidR="0038301C" w:rsidRPr="00212E71">
        <w:t xml:space="preserve">discrete </w:t>
      </w:r>
      <w:r>
        <w:t xml:space="preserve">reservoir models reviewed based on criteria based on model linkage capability are listed in </w:t>
      </w:r>
      <w:r>
        <w:rPr>
          <w:rFonts w:ascii="Segoe UI" w:hAnsi="Segoe UI"/>
          <w:b/>
        </w:rPr>
        <w:fldChar w:fldCharType="begin"/>
      </w:r>
      <w:r>
        <w:instrText xml:space="preserve"> REF _Ref82015502 \h </w:instrText>
      </w:r>
      <w:r w:rsidR="00697335">
        <w:instrText xml:space="preserve"> \* MERGEFORMAT </w:instrText>
      </w:r>
      <w:r>
        <w:rPr>
          <w:rFonts w:ascii="Segoe UI" w:hAnsi="Segoe UI"/>
          <w:b/>
        </w:rPr>
      </w:r>
      <w:r>
        <w:rPr>
          <w:rFonts w:ascii="Segoe UI" w:hAnsi="Segoe UI"/>
          <w:b/>
        </w:rPr>
        <w:fldChar w:fldCharType="separate"/>
      </w:r>
      <w:r w:rsidR="000F38C0">
        <w:t xml:space="preserve">Table </w:t>
      </w:r>
      <w:r w:rsidR="000F38C0">
        <w:rPr>
          <w:noProof/>
        </w:rPr>
        <w:t>3</w:t>
      </w:r>
      <w:r w:rsidR="000F38C0">
        <w:noBreakHyphen/>
      </w:r>
      <w:r w:rsidR="000F38C0">
        <w:rPr>
          <w:noProof/>
        </w:rPr>
        <w:t>6</w:t>
      </w:r>
      <w:r>
        <w:fldChar w:fldCharType="end"/>
      </w:r>
      <w:r>
        <w:t>.</w:t>
      </w:r>
    </w:p>
    <w:p w14:paraId="5E03E806" w14:textId="6072E5E3" w:rsidR="00C459EB" w:rsidRDefault="00C459EB" w:rsidP="00697335">
      <w:pPr>
        <w:pStyle w:val="vibullets"/>
      </w:pPr>
      <w:r>
        <w:t xml:space="preserve">System and </w:t>
      </w:r>
      <w:r w:rsidR="0038301C" w:rsidRPr="00212E71">
        <w:t xml:space="preserve">discrete </w:t>
      </w:r>
      <w:r>
        <w:t xml:space="preserve">reservoir models reviewed based on criteria based on model input and output capabilities are listed in </w:t>
      </w:r>
      <w:r>
        <w:fldChar w:fldCharType="begin"/>
      </w:r>
      <w:r>
        <w:instrText xml:space="preserve"> REF _Ref82015517 \h </w:instrText>
      </w:r>
      <w:r w:rsidR="00697335">
        <w:instrText xml:space="preserve"> \* MERGEFORMAT </w:instrText>
      </w:r>
      <w:r>
        <w:fldChar w:fldCharType="separate"/>
      </w:r>
      <w:r w:rsidR="000F38C0">
        <w:t xml:space="preserve">Table </w:t>
      </w:r>
      <w:r w:rsidR="000F38C0">
        <w:rPr>
          <w:noProof/>
        </w:rPr>
        <w:t>3</w:t>
      </w:r>
      <w:r w:rsidR="000F38C0">
        <w:noBreakHyphen/>
      </w:r>
      <w:r w:rsidR="000F38C0">
        <w:rPr>
          <w:noProof/>
        </w:rPr>
        <w:t>7</w:t>
      </w:r>
      <w:r>
        <w:fldChar w:fldCharType="end"/>
      </w:r>
      <w:r>
        <w:t>.</w:t>
      </w:r>
    </w:p>
    <w:p w14:paraId="56E90D30" w14:textId="27F3BB5B" w:rsidR="00C459EB" w:rsidRDefault="00C459EB" w:rsidP="00697335">
      <w:pPr>
        <w:pStyle w:val="vibullets"/>
      </w:pPr>
      <w:r>
        <w:t xml:space="preserve">System and </w:t>
      </w:r>
      <w:r w:rsidR="0038301C" w:rsidRPr="00212E71">
        <w:t xml:space="preserve">discrete </w:t>
      </w:r>
      <w:r>
        <w:t xml:space="preserve">reservoir models reviewed based on criteria based on model support are listed in </w:t>
      </w:r>
      <w:r>
        <w:rPr>
          <w:rFonts w:ascii="Segoe UI" w:hAnsi="Segoe UI"/>
          <w:b/>
        </w:rPr>
        <w:fldChar w:fldCharType="begin"/>
      </w:r>
      <w:r>
        <w:instrText xml:space="preserve"> REF _Ref82015527 \h </w:instrText>
      </w:r>
      <w:r w:rsidR="00697335">
        <w:instrText xml:space="preserve"> \* MERGEFORMAT </w:instrText>
      </w:r>
      <w:r>
        <w:rPr>
          <w:rFonts w:ascii="Segoe UI" w:hAnsi="Segoe UI"/>
          <w:b/>
        </w:rPr>
      </w:r>
      <w:r>
        <w:rPr>
          <w:rFonts w:ascii="Segoe UI" w:hAnsi="Segoe UI"/>
          <w:b/>
        </w:rPr>
        <w:fldChar w:fldCharType="separate"/>
      </w:r>
      <w:r w:rsidR="000F38C0">
        <w:t xml:space="preserve">Table </w:t>
      </w:r>
      <w:r w:rsidR="000F38C0">
        <w:rPr>
          <w:noProof/>
        </w:rPr>
        <w:t>3</w:t>
      </w:r>
      <w:r w:rsidR="000F38C0">
        <w:noBreakHyphen/>
      </w:r>
      <w:r w:rsidR="000F38C0">
        <w:rPr>
          <w:noProof/>
        </w:rPr>
        <w:t>8</w:t>
      </w:r>
      <w:r>
        <w:fldChar w:fldCharType="end"/>
      </w:r>
      <w:r>
        <w:t>.</w:t>
      </w:r>
    </w:p>
    <w:p w14:paraId="6BAE0004" w14:textId="7656EF5A" w:rsidR="00C459EB" w:rsidRDefault="00C459EB" w:rsidP="00697335">
      <w:pPr>
        <w:pStyle w:val="vibullets"/>
      </w:pPr>
      <w:r>
        <w:t xml:space="preserve">System and </w:t>
      </w:r>
      <w:r w:rsidR="0038301C" w:rsidRPr="00212E71">
        <w:t xml:space="preserve">discrete </w:t>
      </w:r>
      <w:r>
        <w:t>reservoir models reviewed based on criteria based on specific features of current or planned CVP facilities are listed in.</w:t>
      </w:r>
    </w:p>
    <w:p w14:paraId="2E22441A" w14:textId="79B44330" w:rsidR="00C459EB" w:rsidRDefault="00C459EB" w:rsidP="00697335">
      <w:pPr>
        <w:pStyle w:val="vibullets"/>
      </w:pPr>
      <w:r>
        <w:t xml:space="preserve">System and </w:t>
      </w:r>
      <w:r w:rsidR="0038301C" w:rsidRPr="00212E71">
        <w:t xml:space="preserve">discrete </w:t>
      </w:r>
      <w:r>
        <w:t xml:space="preserve">reservoir models reviewed based on criteria based on qualitative model elements are listed in </w:t>
      </w:r>
      <w:r>
        <w:fldChar w:fldCharType="begin"/>
      </w:r>
      <w:r>
        <w:instrText xml:space="preserve"> REF _Ref82015545 \h </w:instrText>
      </w:r>
      <w:r w:rsidR="00697335">
        <w:instrText xml:space="preserve"> \* MERGEFORMAT </w:instrText>
      </w:r>
      <w:r>
        <w:fldChar w:fldCharType="separate"/>
      </w:r>
      <w:r w:rsidR="000F38C0">
        <w:t xml:space="preserve">Table </w:t>
      </w:r>
      <w:r w:rsidR="000F38C0">
        <w:rPr>
          <w:noProof/>
        </w:rPr>
        <w:t>3</w:t>
      </w:r>
      <w:r w:rsidR="000F38C0">
        <w:noBreakHyphen/>
      </w:r>
      <w:r w:rsidR="000F38C0">
        <w:rPr>
          <w:noProof/>
        </w:rPr>
        <w:t>10</w:t>
      </w:r>
      <w:r>
        <w:fldChar w:fldCharType="end"/>
      </w:r>
      <w:r>
        <w:t>.</w:t>
      </w:r>
    </w:p>
    <w:p w14:paraId="0AF8C931" w14:textId="7361FF14" w:rsidR="00C459EB" w:rsidRDefault="00C459EB" w:rsidP="00AA0647">
      <w:r w:rsidRPr="00212E71">
        <w:t xml:space="preserve">Selection criteria for </w:t>
      </w:r>
      <w:r>
        <w:t>the</w:t>
      </w:r>
      <w:r w:rsidRPr="00212E71">
        <w:t xml:space="preserve"> </w:t>
      </w:r>
      <w:r>
        <w:t>river</w:t>
      </w:r>
      <w:r w:rsidRPr="00212E71">
        <w:t xml:space="preserve"> models </w:t>
      </w:r>
      <w:r>
        <w:t xml:space="preserve">under consideration </w:t>
      </w:r>
      <w:r w:rsidRPr="00212E71">
        <w:t xml:space="preserve">are included in </w:t>
      </w:r>
      <w:r>
        <w:t>the following tables:</w:t>
      </w:r>
    </w:p>
    <w:p w14:paraId="054B1D51" w14:textId="652A8E4A" w:rsidR="00C459EB" w:rsidRDefault="00DF777B" w:rsidP="00697335">
      <w:pPr>
        <w:pStyle w:val="vibullets"/>
      </w:pPr>
      <w:r>
        <w:t>D</w:t>
      </w:r>
      <w:r w:rsidRPr="00212E71">
        <w:t xml:space="preserve">iscrete </w:t>
      </w:r>
      <w:r>
        <w:t>r</w:t>
      </w:r>
      <w:r w:rsidR="00C459EB">
        <w:t xml:space="preserve">iver models reviewed based on criteria for numerical models are listed in </w:t>
      </w:r>
      <w:r w:rsidR="00C459EB">
        <w:fldChar w:fldCharType="begin"/>
      </w:r>
      <w:r w:rsidR="00C459EB">
        <w:instrText xml:space="preserve"> REF _Ref82015555 \h </w:instrText>
      </w:r>
      <w:r w:rsidR="00697335">
        <w:instrText xml:space="preserve"> \* MERGEFORMAT </w:instrText>
      </w:r>
      <w:r w:rsidR="00C459EB">
        <w:fldChar w:fldCharType="separate"/>
      </w:r>
      <w:r w:rsidR="000F38C0">
        <w:t xml:space="preserve">Table </w:t>
      </w:r>
      <w:r w:rsidR="000F38C0">
        <w:rPr>
          <w:noProof/>
        </w:rPr>
        <w:t>3</w:t>
      </w:r>
      <w:r w:rsidR="000F38C0">
        <w:noBreakHyphen/>
      </w:r>
      <w:r w:rsidR="000F38C0">
        <w:rPr>
          <w:noProof/>
        </w:rPr>
        <w:t>11</w:t>
      </w:r>
      <w:r w:rsidR="00C459EB">
        <w:fldChar w:fldCharType="end"/>
      </w:r>
      <w:r w:rsidR="006E485B">
        <w:t xml:space="preserve"> and </w:t>
      </w:r>
      <w:r w:rsidR="006E485B">
        <w:fldChar w:fldCharType="begin"/>
      </w:r>
      <w:r w:rsidR="006E485B">
        <w:instrText xml:space="preserve"> REF _Ref150257241 \h </w:instrText>
      </w:r>
      <w:r w:rsidR="006E485B">
        <w:fldChar w:fldCharType="separate"/>
      </w:r>
      <w:r w:rsidR="006E485B">
        <w:t xml:space="preserve">Table </w:t>
      </w:r>
      <w:r w:rsidR="006E485B">
        <w:rPr>
          <w:noProof/>
        </w:rPr>
        <w:t>3</w:t>
      </w:r>
      <w:r w:rsidR="006E485B">
        <w:noBreakHyphen/>
      </w:r>
      <w:r w:rsidR="006E485B">
        <w:rPr>
          <w:noProof/>
        </w:rPr>
        <w:t>12</w:t>
      </w:r>
      <w:r w:rsidR="006E485B">
        <w:fldChar w:fldCharType="end"/>
      </w:r>
      <w:r w:rsidR="00C459EB">
        <w:t>.</w:t>
      </w:r>
    </w:p>
    <w:p w14:paraId="2DB06EF7" w14:textId="4DFC111A" w:rsidR="00C459EB" w:rsidRDefault="00DF777B" w:rsidP="00697335">
      <w:pPr>
        <w:pStyle w:val="vibullets"/>
      </w:pPr>
      <w:r>
        <w:t>D</w:t>
      </w:r>
      <w:r w:rsidRPr="00212E71">
        <w:t xml:space="preserve">iscrete </w:t>
      </w:r>
      <w:r>
        <w:t>river</w:t>
      </w:r>
      <w:r w:rsidDel="00DF777B">
        <w:t xml:space="preserve"> </w:t>
      </w:r>
      <w:r w:rsidR="00C459EB">
        <w:t xml:space="preserve">models reviewed based on criteria based on model linkage capability are listed in </w:t>
      </w:r>
      <w:r w:rsidR="006E485B">
        <w:fldChar w:fldCharType="begin"/>
      </w:r>
      <w:r w:rsidR="006E485B">
        <w:instrText xml:space="preserve"> REF _Ref150257291 \h </w:instrText>
      </w:r>
      <w:r w:rsidR="006E485B">
        <w:fldChar w:fldCharType="separate"/>
      </w:r>
      <w:r w:rsidR="006E485B">
        <w:t xml:space="preserve">Table </w:t>
      </w:r>
      <w:r w:rsidR="006E485B">
        <w:rPr>
          <w:noProof/>
        </w:rPr>
        <w:t>3</w:t>
      </w:r>
      <w:r w:rsidR="006E485B">
        <w:noBreakHyphen/>
      </w:r>
      <w:r w:rsidR="006E485B">
        <w:rPr>
          <w:noProof/>
        </w:rPr>
        <w:t>13</w:t>
      </w:r>
      <w:r w:rsidR="006E485B">
        <w:fldChar w:fldCharType="end"/>
      </w:r>
      <w:r w:rsidR="006E485B">
        <w:t xml:space="preserve"> and </w:t>
      </w:r>
      <w:r w:rsidR="006E485B">
        <w:fldChar w:fldCharType="begin"/>
      </w:r>
      <w:r w:rsidR="006E485B">
        <w:instrText xml:space="preserve"> REF _Ref150257257 \h </w:instrText>
      </w:r>
      <w:r w:rsidR="006E485B">
        <w:fldChar w:fldCharType="separate"/>
      </w:r>
      <w:r w:rsidR="006E485B">
        <w:t xml:space="preserve">Table </w:t>
      </w:r>
      <w:r w:rsidR="006E485B">
        <w:rPr>
          <w:noProof/>
        </w:rPr>
        <w:t>3</w:t>
      </w:r>
      <w:r w:rsidR="006E485B">
        <w:noBreakHyphen/>
      </w:r>
      <w:r w:rsidR="006E485B">
        <w:rPr>
          <w:noProof/>
        </w:rPr>
        <w:t>14</w:t>
      </w:r>
      <w:r w:rsidR="006E485B">
        <w:fldChar w:fldCharType="end"/>
      </w:r>
      <w:r w:rsidR="00C459EB">
        <w:t>.</w:t>
      </w:r>
    </w:p>
    <w:p w14:paraId="649DB898" w14:textId="07E7977D" w:rsidR="00C459EB" w:rsidRDefault="00DF777B" w:rsidP="00697335">
      <w:pPr>
        <w:pStyle w:val="vibullets"/>
      </w:pPr>
      <w:r>
        <w:t>D</w:t>
      </w:r>
      <w:r w:rsidRPr="00212E71">
        <w:t xml:space="preserve">iscrete </w:t>
      </w:r>
      <w:r>
        <w:t>river</w:t>
      </w:r>
      <w:r w:rsidDel="00DF777B">
        <w:t xml:space="preserve"> </w:t>
      </w:r>
      <w:r w:rsidR="00C459EB">
        <w:t xml:space="preserve">models reviewed based on criteria based on model input and output capabilities are listed in </w:t>
      </w:r>
      <w:r w:rsidR="006E485B">
        <w:fldChar w:fldCharType="begin"/>
      </w:r>
      <w:r w:rsidR="006E485B">
        <w:instrText xml:space="preserve"> REF _Ref150257337 \h </w:instrText>
      </w:r>
      <w:r w:rsidR="006E485B">
        <w:fldChar w:fldCharType="separate"/>
      </w:r>
      <w:r w:rsidR="006E485B">
        <w:t xml:space="preserve">Table </w:t>
      </w:r>
      <w:r w:rsidR="006E485B">
        <w:rPr>
          <w:noProof/>
        </w:rPr>
        <w:t>3</w:t>
      </w:r>
      <w:r w:rsidR="006E485B">
        <w:noBreakHyphen/>
      </w:r>
      <w:r w:rsidR="006E485B">
        <w:rPr>
          <w:noProof/>
        </w:rPr>
        <w:t>15</w:t>
      </w:r>
      <w:r w:rsidR="006E485B">
        <w:fldChar w:fldCharType="end"/>
      </w:r>
      <w:r w:rsidR="006E485B">
        <w:t xml:space="preserve"> and </w:t>
      </w:r>
      <w:r w:rsidR="006E485B">
        <w:fldChar w:fldCharType="begin"/>
      </w:r>
      <w:r w:rsidR="006E485B">
        <w:instrText xml:space="preserve"> REF _Ref150257346 \h </w:instrText>
      </w:r>
      <w:r w:rsidR="006E485B">
        <w:fldChar w:fldCharType="separate"/>
      </w:r>
      <w:r w:rsidR="006E485B">
        <w:t xml:space="preserve">Table </w:t>
      </w:r>
      <w:r w:rsidR="006E485B">
        <w:rPr>
          <w:noProof/>
        </w:rPr>
        <w:t>3</w:t>
      </w:r>
      <w:r w:rsidR="006E485B">
        <w:noBreakHyphen/>
      </w:r>
      <w:r w:rsidR="006E485B">
        <w:rPr>
          <w:noProof/>
        </w:rPr>
        <w:t>16</w:t>
      </w:r>
      <w:r w:rsidR="006E485B">
        <w:fldChar w:fldCharType="end"/>
      </w:r>
      <w:r w:rsidR="00C459EB">
        <w:t>.</w:t>
      </w:r>
    </w:p>
    <w:p w14:paraId="11BF8845" w14:textId="5D955F74" w:rsidR="00C459EB" w:rsidRDefault="00DF777B" w:rsidP="00697335">
      <w:pPr>
        <w:pStyle w:val="vibullets"/>
      </w:pPr>
      <w:r>
        <w:t>D</w:t>
      </w:r>
      <w:r w:rsidRPr="00212E71">
        <w:t xml:space="preserve">iscrete </w:t>
      </w:r>
      <w:r>
        <w:t>river</w:t>
      </w:r>
      <w:r w:rsidDel="00DF777B">
        <w:t xml:space="preserve"> </w:t>
      </w:r>
      <w:r w:rsidR="00C459EB">
        <w:t xml:space="preserve">models reviewed based on criteria based on model support are listed in </w:t>
      </w:r>
      <w:r w:rsidR="006E485B">
        <w:fldChar w:fldCharType="begin"/>
      </w:r>
      <w:r w:rsidR="006E485B">
        <w:instrText xml:space="preserve"> REF _Ref150257361 \h </w:instrText>
      </w:r>
      <w:r w:rsidR="006E485B">
        <w:fldChar w:fldCharType="separate"/>
      </w:r>
      <w:r w:rsidR="006E485B">
        <w:t xml:space="preserve">Table </w:t>
      </w:r>
      <w:r w:rsidR="006E485B">
        <w:rPr>
          <w:noProof/>
        </w:rPr>
        <w:t>3</w:t>
      </w:r>
      <w:r w:rsidR="006E485B">
        <w:noBreakHyphen/>
      </w:r>
      <w:r w:rsidR="006E485B">
        <w:rPr>
          <w:noProof/>
        </w:rPr>
        <w:t>17</w:t>
      </w:r>
      <w:r w:rsidR="006E485B">
        <w:fldChar w:fldCharType="end"/>
      </w:r>
      <w:r w:rsidR="006E485B">
        <w:t xml:space="preserve"> and </w:t>
      </w:r>
      <w:r w:rsidR="006E485B">
        <w:fldChar w:fldCharType="begin"/>
      </w:r>
      <w:r w:rsidR="006E485B">
        <w:instrText xml:space="preserve"> REF _Ref150257401 \h </w:instrText>
      </w:r>
      <w:r w:rsidR="006E485B">
        <w:fldChar w:fldCharType="separate"/>
      </w:r>
      <w:r w:rsidR="006E485B">
        <w:t xml:space="preserve">Table </w:t>
      </w:r>
      <w:r w:rsidR="006E485B">
        <w:rPr>
          <w:noProof/>
        </w:rPr>
        <w:t>3</w:t>
      </w:r>
      <w:r w:rsidR="006E485B">
        <w:noBreakHyphen/>
      </w:r>
      <w:r w:rsidR="006E485B">
        <w:rPr>
          <w:noProof/>
        </w:rPr>
        <w:t>18</w:t>
      </w:r>
      <w:r w:rsidR="006E485B">
        <w:fldChar w:fldCharType="end"/>
      </w:r>
      <w:r w:rsidR="00C459EB">
        <w:t>.</w:t>
      </w:r>
    </w:p>
    <w:p w14:paraId="7BDB8BDD" w14:textId="52DC7FD8" w:rsidR="00C459EB" w:rsidRDefault="00DF777B" w:rsidP="00697335">
      <w:pPr>
        <w:pStyle w:val="vibullets"/>
      </w:pPr>
      <w:r>
        <w:t>D</w:t>
      </w:r>
      <w:r w:rsidRPr="00212E71">
        <w:t xml:space="preserve">iscrete </w:t>
      </w:r>
      <w:r>
        <w:t>river</w:t>
      </w:r>
      <w:r w:rsidDel="00DF777B">
        <w:t xml:space="preserve"> </w:t>
      </w:r>
      <w:r w:rsidR="00C459EB">
        <w:t xml:space="preserve">models reviewed based on criteria based on specific features of current or planned CVP facilities are listed in </w:t>
      </w:r>
      <w:r w:rsidR="006E485B">
        <w:fldChar w:fldCharType="begin"/>
      </w:r>
      <w:r w:rsidR="006E485B">
        <w:instrText xml:space="preserve"> REF _Ref150258638 \h </w:instrText>
      </w:r>
      <w:r w:rsidR="006E485B">
        <w:fldChar w:fldCharType="separate"/>
      </w:r>
      <w:r w:rsidR="006E485B">
        <w:t xml:space="preserve">Table </w:t>
      </w:r>
      <w:r w:rsidR="006E485B">
        <w:rPr>
          <w:noProof/>
        </w:rPr>
        <w:t>3</w:t>
      </w:r>
      <w:r w:rsidR="006E485B">
        <w:noBreakHyphen/>
      </w:r>
      <w:r w:rsidR="006E485B">
        <w:rPr>
          <w:noProof/>
        </w:rPr>
        <w:t>19</w:t>
      </w:r>
      <w:r w:rsidR="006E485B">
        <w:fldChar w:fldCharType="end"/>
      </w:r>
      <w:r w:rsidR="006E485B">
        <w:t xml:space="preserve"> and </w:t>
      </w:r>
      <w:r w:rsidR="006E485B">
        <w:fldChar w:fldCharType="begin"/>
      </w:r>
      <w:r w:rsidR="006E485B">
        <w:instrText xml:space="preserve"> REF _Ref150258647 \h </w:instrText>
      </w:r>
      <w:r w:rsidR="006E485B">
        <w:fldChar w:fldCharType="separate"/>
      </w:r>
      <w:r w:rsidR="006E485B">
        <w:t xml:space="preserve">Table </w:t>
      </w:r>
      <w:r w:rsidR="006E485B">
        <w:rPr>
          <w:noProof/>
        </w:rPr>
        <w:t>3</w:t>
      </w:r>
      <w:r w:rsidR="006E485B">
        <w:noBreakHyphen/>
      </w:r>
      <w:r w:rsidR="006E485B">
        <w:rPr>
          <w:noProof/>
        </w:rPr>
        <w:t>20</w:t>
      </w:r>
      <w:r w:rsidR="006E485B">
        <w:fldChar w:fldCharType="end"/>
      </w:r>
      <w:r w:rsidR="00C459EB">
        <w:t>.</w:t>
      </w:r>
    </w:p>
    <w:p w14:paraId="3091A475" w14:textId="3DE61A92" w:rsidR="00C459EB" w:rsidRDefault="00DF777B" w:rsidP="00697335">
      <w:pPr>
        <w:pStyle w:val="vibullets"/>
      </w:pPr>
      <w:r>
        <w:t>D</w:t>
      </w:r>
      <w:r w:rsidRPr="00212E71">
        <w:t xml:space="preserve">iscrete </w:t>
      </w:r>
      <w:r>
        <w:t>river</w:t>
      </w:r>
      <w:r w:rsidDel="00DF777B">
        <w:t xml:space="preserve"> </w:t>
      </w:r>
      <w:r w:rsidR="00C459EB">
        <w:t xml:space="preserve">models reviewed based on criteria based on qualitative model elements are listed in </w:t>
      </w:r>
      <w:r w:rsidR="006E485B">
        <w:fldChar w:fldCharType="begin"/>
      </w:r>
      <w:r w:rsidR="006E485B">
        <w:instrText xml:space="preserve"> REF _Ref150258657 \h </w:instrText>
      </w:r>
      <w:r w:rsidR="006E485B">
        <w:fldChar w:fldCharType="separate"/>
      </w:r>
      <w:r w:rsidR="006E485B">
        <w:t xml:space="preserve">Table </w:t>
      </w:r>
      <w:r w:rsidR="006E485B">
        <w:rPr>
          <w:noProof/>
        </w:rPr>
        <w:t>3</w:t>
      </w:r>
      <w:r w:rsidR="006E485B">
        <w:noBreakHyphen/>
      </w:r>
      <w:r w:rsidR="006E485B">
        <w:rPr>
          <w:noProof/>
        </w:rPr>
        <w:t>21</w:t>
      </w:r>
      <w:r w:rsidR="006E485B">
        <w:fldChar w:fldCharType="end"/>
      </w:r>
      <w:r w:rsidR="006E485B">
        <w:t xml:space="preserve"> and </w:t>
      </w:r>
      <w:r w:rsidR="006E485B">
        <w:fldChar w:fldCharType="begin"/>
      </w:r>
      <w:r w:rsidR="006E485B">
        <w:instrText xml:space="preserve"> REF _Ref150258665 \h </w:instrText>
      </w:r>
      <w:r w:rsidR="006E485B">
        <w:fldChar w:fldCharType="separate"/>
      </w:r>
      <w:r w:rsidR="006E485B">
        <w:t xml:space="preserve">Table </w:t>
      </w:r>
      <w:r w:rsidR="006E485B">
        <w:rPr>
          <w:noProof/>
        </w:rPr>
        <w:t>3</w:t>
      </w:r>
      <w:r w:rsidR="006E485B">
        <w:noBreakHyphen/>
      </w:r>
      <w:r w:rsidR="006E485B">
        <w:rPr>
          <w:noProof/>
        </w:rPr>
        <w:t>22</w:t>
      </w:r>
      <w:r w:rsidR="006E485B">
        <w:fldChar w:fldCharType="end"/>
      </w:r>
      <w:r w:rsidR="00C459EB">
        <w:t>.</w:t>
      </w:r>
    </w:p>
    <w:p w14:paraId="4D1B8301" w14:textId="77777777" w:rsidR="00F67F7F" w:rsidRDefault="00F67F7F">
      <w:pPr>
        <w:rPr>
          <w:rFonts w:ascii="Segoe UI" w:hAnsi="Segoe UI" w:cs="Segoe UI"/>
        </w:rPr>
      </w:pPr>
      <w:bookmarkStart w:id="56" w:name="_Ref82015493"/>
    </w:p>
    <w:p w14:paraId="4E95AE3F" w14:textId="77777777" w:rsidR="00F67F7F" w:rsidRDefault="00F67F7F">
      <w:pPr>
        <w:rPr>
          <w:rFonts w:ascii="Segoe UI" w:hAnsi="Segoe UI" w:cs="Segoe UI"/>
        </w:rPr>
        <w:sectPr w:rsidR="00F67F7F" w:rsidSect="00154BC4">
          <w:footerReference w:type="default" r:id="rId69"/>
          <w:pgSz w:w="12240" w:h="15840"/>
          <w:pgMar w:top="1440" w:right="1440" w:bottom="1440" w:left="1440" w:header="720" w:footer="720" w:gutter="0"/>
          <w:pgNumType w:chapStyle="1"/>
          <w:cols w:space="720"/>
          <w:docGrid w:linePitch="360"/>
        </w:sectPr>
      </w:pPr>
    </w:p>
    <w:p w14:paraId="370656B4" w14:textId="2CB39173" w:rsidR="009C2214" w:rsidRDefault="009C2214" w:rsidP="0021465D">
      <w:pPr>
        <w:pStyle w:val="VITableTitleSegoeUI12regular"/>
      </w:pPr>
      <w:bookmarkStart w:id="57" w:name="_Toc150163499"/>
      <w:r>
        <w:lastRenderedPageBreak/>
        <w:t xml:space="preserve">Table </w:t>
      </w:r>
      <w:fldSimple w:instr=" STYLEREF 1 \s ">
        <w:r w:rsidR="00C4626E">
          <w:rPr>
            <w:noProof/>
          </w:rPr>
          <w:t>3</w:t>
        </w:r>
      </w:fldSimple>
      <w:r w:rsidR="00C4626E">
        <w:noBreakHyphen/>
      </w:r>
      <w:fldSimple w:instr=" SEQ Table \* ARABIC \s 1 ">
        <w:r w:rsidR="00C4626E">
          <w:rPr>
            <w:noProof/>
          </w:rPr>
          <w:t>5</w:t>
        </w:r>
      </w:fldSimple>
      <w:bookmarkEnd w:id="56"/>
      <w:r>
        <w:t xml:space="preserve">. System and </w:t>
      </w:r>
      <w:r w:rsidR="00DF777B">
        <w:t xml:space="preserve">discrete </w:t>
      </w:r>
      <w:r>
        <w:t>reservoir models reviewed for WTMP application based on numerical model criteria.</w:t>
      </w:r>
      <w:r w:rsidR="00AA0647">
        <w:t xml:space="preserve"> Table </w:t>
      </w:r>
      <w:proofErr w:type="gramStart"/>
      <w:r w:rsidR="00AA0647">
        <w:t>continues on</w:t>
      </w:r>
      <w:proofErr w:type="gramEnd"/>
      <w:r w:rsidR="00AA0647">
        <w:t xml:space="preserve"> next page.</w:t>
      </w:r>
      <w:bookmarkEnd w:id="57"/>
    </w:p>
    <w:tbl>
      <w:tblPr>
        <w:tblStyle w:val="TableGrid"/>
        <w:tblpPr w:leftFromText="180" w:rightFromText="180" w:vertAnchor="text" w:tblpY="1"/>
        <w:tblOverlap w:val="never"/>
        <w:tblW w:w="13045" w:type="dxa"/>
        <w:tblLook w:val="0420" w:firstRow="1" w:lastRow="0" w:firstColumn="0" w:lastColumn="0" w:noHBand="0" w:noVBand="1"/>
      </w:tblPr>
      <w:tblGrid>
        <w:gridCol w:w="1615"/>
        <w:gridCol w:w="3240"/>
        <w:gridCol w:w="990"/>
        <w:gridCol w:w="1710"/>
        <w:gridCol w:w="1620"/>
        <w:gridCol w:w="1080"/>
        <w:gridCol w:w="1530"/>
        <w:gridCol w:w="1260"/>
      </w:tblGrid>
      <w:tr w:rsidR="009C2214" w:rsidRPr="00D824D3" w14:paraId="78223361" w14:textId="77777777" w:rsidTr="000065F4">
        <w:trPr>
          <w:cantSplit/>
          <w:tblHeader/>
        </w:trPr>
        <w:tc>
          <w:tcPr>
            <w:tcW w:w="1615" w:type="dxa"/>
            <w:tcMar>
              <w:top w:w="43" w:type="dxa"/>
              <w:left w:w="43" w:type="dxa"/>
              <w:bottom w:w="43" w:type="dxa"/>
              <w:right w:w="43" w:type="dxa"/>
            </w:tcMar>
            <w:vAlign w:val="bottom"/>
          </w:tcPr>
          <w:p w14:paraId="56979E13" w14:textId="77777777" w:rsidR="009C2214" w:rsidRPr="004920C6" w:rsidRDefault="009C2214" w:rsidP="004920C6">
            <w:pPr>
              <w:pStyle w:val="vitableHeadingsSegoeUISemibold12pt"/>
            </w:pPr>
            <w:r w:rsidRPr="004920C6">
              <w:t>Criteria</w:t>
            </w:r>
          </w:p>
        </w:tc>
        <w:tc>
          <w:tcPr>
            <w:tcW w:w="3240" w:type="dxa"/>
            <w:shd w:val="clear" w:color="auto" w:fill="auto"/>
            <w:tcMar>
              <w:top w:w="43" w:type="dxa"/>
              <w:left w:w="43" w:type="dxa"/>
              <w:bottom w:w="43" w:type="dxa"/>
              <w:right w:w="43" w:type="dxa"/>
            </w:tcMar>
            <w:vAlign w:val="bottom"/>
          </w:tcPr>
          <w:p w14:paraId="119829FA" w14:textId="77777777" w:rsidR="009C2214" w:rsidRPr="004920C6" w:rsidRDefault="009C2214" w:rsidP="004920C6">
            <w:pPr>
              <w:pStyle w:val="vitableHeadingsSegoeUISemibold12pt"/>
            </w:pPr>
            <w:r w:rsidRPr="004920C6">
              <w:t>Comments</w:t>
            </w:r>
          </w:p>
        </w:tc>
        <w:tc>
          <w:tcPr>
            <w:tcW w:w="990" w:type="dxa"/>
            <w:shd w:val="clear" w:color="auto" w:fill="auto"/>
            <w:tcMar>
              <w:top w:w="43" w:type="dxa"/>
              <w:left w:w="43" w:type="dxa"/>
              <w:bottom w:w="43" w:type="dxa"/>
              <w:right w:w="43" w:type="dxa"/>
            </w:tcMar>
            <w:vAlign w:val="bottom"/>
          </w:tcPr>
          <w:p w14:paraId="158F24F4" w14:textId="77777777" w:rsidR="009C2214" w:rsidRPr="004920C6" w:rsidRDefault="009C2214" w:rsidP="004920C6">
            <w:pPr>
              <w:pStyle w:val="vitableHeadingsSegoeUISemibold12pt"/>
            </w:pPr>
            <w:r w:rsidRPr="004920C6">
              <w:t>Need</w:t>
            </w:r>
          </w:p>
        </w:tc>
        <w:tc>
          <w:tcPr>
            <w:tcW w:w="1710" w:type="dxa"/>
            <w:tcMar>
              <w:top w:w="43" w:type="dxa"/>
              <w:left w:w="43" w:type="dxa"/>
              <w:bottom w:w="43" w:type="dxa"/>
              <w:right w:w="43" w:type="dxa"/>
            </w:tcMar>
            <w:vAlign w:val="bottom"/>
          </w:tcPr>
          <w:p w14:paraId="2F8962E8" w14:textId="77777777" w:rsidR="009C2214" w:rsidRPr="004920C6" w:rsidRDefault="009C2214" w:rsidP="004920C6">
            <w:pPr>
              <w:pStyle w:val="vitableHeadingsSegoeUISemibold12pt"/>
            </w:pPr>
            <w:r w:rsidRPr="004920C6">
              <w:t>CE-QUAL-W2</w:t>
            </w:r>
          </w:p>
        </w:tc>
        <w:tc>
          <w:tcPr>
            <w:tcW w:w="1620" w:type="dxa"/>
            <w:tcMar>
              <w:top w:w="43" w:type="dxa"/>
              <w:left w:w="43" w:type="dxa"/>
              <w:bottom w:w="43" w:type="dxa"/>
              <w:right w:w="43" w:type="dxa"/>
            </w:tcMar>
            <w:vAlign w:val="bottom"/>
          </w:tcPr>
          <w:p w14:paraId="44A435F3" w14:textId="77777777" w:rsidR="009C2214" w:rsidRPr="004920C6" w:rsidRDefault="009C2214" w:rsidP="004920C6">
            <w:pPr>
              <w:pStyle w:val="vitableHeadingsSegoeUISemibold12pt"/>
            </w:pPr>
            <w:r w:rsidRPr="004920C6">
              <w:t>DYRESM</w:t>
            </w:r>
          </w:p>
        </w:tc>
        <w:tc>
          <w:tcPr>
            <w:tcW w:w="1080" w:type="dxa"/>
            <w:tcMar>
              <w:top w:w="43" w:type="dxa"/>
              <w:left w:w="43" w:type="dxa"/>
              <w:bottom w:w="43" w:type="dxa"/>
              <w:right w:w="43" w:type="dxa"/>
            </w:tcMar>
            <w:vAlign w:val="bottom"/>
          </w:tcPr>
          <w:p w14:paraId="6AB672AF" w14:textId="77777777" w:rsidR="009C2214" w:rsidRPr="004920C6" w:rsidRDefault="009C2214" w:rsidP="004920C6">
            <w:pPr>
              <w:pStyle w:val="vitableHeadingsSegoeUISemibold12pt"/>
            </w:pPr>
            <w:r w:rsidRPr="004920C6">
              <w:t>HEC-5Q</w:t>
            </w:r>
          </w:p>
        </w:tc>
        <w:tc>
          <w:tcPr>
            <w:tcW w:w="1530" w:type="dxa"/>
            <w:tcMar>
              <w:top w:w="43" w:type="dxa"/>
              <w:left w:w="43" w:type="dxa"/>
              <w:bottom w:w="43" w:type="dxa"/>
              <w:right w:w="43" w:type="dxa"/>
            </w:tcMar>
            <w:vAlign w:val="bottom"/>
          </w:tcPr>
          <w:p w14:paraId="745A8162" w14:textId="77777777" w:rsidR="009C2214" w:rsidRPr="004920C6" w:rsidRDefault="009C2214" w:rsidP="004920C6">
            <w:pPr>
              <w:pStyle w:val="vitableHeadingsSegoeUISemibold12pt"/>
            </w:pPr>
            <w:r w:rsidRPr="004920C6">
              <w:t>HEC-ResSim</w:t>
            </w:r>
          </w:p>
        </w:tc>
        <w:tc>
          <w:tcPr>
            <w:tcW w:w="1260" w:type="dxa"/>
            <w:tcMar>
              <w:top w:w="43" w:type="dxa"/>
              <w:left w:w="43" w:type="dxa"/>
              <w:bottom w:w="43" w:type="dxa"/>
              <w:right w:w="43" w:type="dxa"/>
            </w:tcMar>
            <w:vAlign w:val="bottom"/>
          </w:tcPr>
          <w:p w14:paraId="4F227653" w14:textId="77777777" w:rsidR="009C2214" w:rsidRPr="004920C6" w:rsidRDefault="009C2214" w:rsidP="004920C6">
            <w:pPr>
              <w:pStyle w:val="vitableHeadingsSegoeUISemibold12pt"/>
            </w:pPr>
            <w:proofErr w:type="spellStart"/>
            <w:r w:rsidRPr="004920C6">
              <w:t>Riverware</w:t>
            </w:r>
            <w:proofErr w:type="spellEnd"/>
          </w:p>
        </w:tc>
      </w:tr>
      <w:tr w:rsidR="009C2214" w:rsidRPr="00D824D3" w14:paraId="47BCC4C8" w14:textId="77777777" w:rsidTr="000065F4">
        <w:trPr>
          <w:cantSplit/>
        </w:trPr>
        <w:tc>
          <w:tcPr>
            <w:tcW w:w="1615" w:type="dxa"/>
            <w:tcMar>
              <w:top w:w="43" w:type="dxa"/>
              <w:left w:w="43" w:type="dxa"/>
              <w:bottom w:w="43" w:type="dxa"/>
              <w:right w:w="43" w:type="dxa"/>
            </w:tcMar>
          </w:tcPr>
          <w:p w14:paraId="1B931B50" w14:textId="0C648B22" w:rsidR="009C2214" w:rsidRPr="00AA0647" w:rsidRDefault="009C2214" w:rsidP="00B653B1">
            <w:pPr>
              <w:pStyle w:val="VITableTextSegoeUIRegular8"/>
            </w:pPr>
            <w:r w:rsidRPr="00AA0647">
              <w:t>Model type (Discrete/ System)</w:t>
            </w:r>
          </w:p>
        </w:tc>
        <w:tc>
          <w:tcPr>
            <w:tcW w:w="3240" w:type="dxa"/>
            <w:shd w:val="clear" w:color="auto" w:fill="auto"/>
            <w:tcMar>
              <w:top w:w="43" w:type="dxa"/>
              <w:left w:w="43" w:type="dxa"/>
              <w:bottom w:w="43" w:type="dxa"/>
              <w:right w:w="43" w:type="dxa"/>
            </w:tcMar>
          </w:tcPr>
          <w:p w14:paraId="758B8468" w14:textId="0793CAC8" w:rsidR="009C2214" w:rsidRPr="00AA0647" w:rsidRDefault="009C2214" w:rsidP="00B653B1">
            <w:pPr>
              <w:pStyle w:val="VITableTextSegoeUIRegular8"/>
            </w:pPr>
            <w:r w:rsidRPr="00AA0647">
              <w:t>Is the model a discrete model or a system model?</w:t>
            </w:r>
          </w:p>
        </w:tc>
        <w:tc>
          <w:tcPr>
            <w:tcW w:w="990" w:type="dxa"/>
            <w:shd w:val="clear" w:color="auto" w:fill="auto"/>
            <w:tcMar>
              <w:top w:w="43" w:type="dxa"/>
              <w:left w:w="43" w:type="dxa"/>
              <w:bottom w:w="43" w:type="dxa"/>
              <w:right w:w="43" w:type="dxa"/>
            </w:tcMar>
          </w:tcPr>
          <w:p w14:paraId="04637A67" w14:textId="119B7CB1" w:rsidR="009C2214" w:rsidRPr="00AA0647" w:rsidRDefault="009C2214" w:rsidP="00B653B1">
            <w:pPr>
              <w:pStyle w:val="VITableTextSegoeUIRegular8"/>
            </w:pPr>
            <w:r w:rsidRPr="00AA0647">
              <w:t>NA</w:t>
            </w:r>
          </w:p>
        </w:tc>
        <w:tc>
          <w:tcPr>
            <w:tcW w:w="1710" w:type="dxa"/>
            <w:shd w:val="clear" w:color="auto" w:fill="auto"/>
            <w:tcMar>
              <w:top w:w="43" w:type="dxa"/>
              <w:left w:w="43" w:type="dxa"/>
              <w:bottom w:w="43" w:type="dxa"/>
              <w:right w:w="43" w:type="dxa"/>
            </w:tcMar>
          </w:tcPr>
          <w:p w14:paraId="775B7531" w14:textId="6F954831" w:rsidR="009C2214" w:rsidRPr="00AA0647" w:rsidRDefault="009C2214" w:rsidP="00B653B1">
            <w:pPr>
              <w:pStyle w:val="VITableTextSegoeUIRegular8"/>
            </w:pPr>
            <w:r w:rsidRPr="00AA0647">
              <w:t>Discrete</w:t>
            </w:r>
          </w:p>
        </w:tc>
        <w:tc>
          <w:tcPr>
            <w:tcW w:w="1620" w:type="dxa"/>
            <w:shd w:val="clear" w:color="auto" w:fill="auto"/>
            <w:tcMar>
              <w:top w:w="43" w:type="dxa"/>
              <w:left w:w="43" w:type="dxa"/>
              <w:bottom w:w="43" w:type="dxa"/>
              <w:right w:w="43" w:type="dxa"/>
            </w:tcMar>
          </w:tcPr>
          <w:p w14:paraId="0AABC659" w14:textId="799F6008" w:rsidR="009C2214" w:rsidRPr="00AA0647" w:rsidRDefault="009C2214" w:rsidP="00B653B1">
            <w:pPr>
              <w:pStyle w:val="VITableTextSegoeUIRegular8"/>
            </w:pPr>
            <w:r w:rsidRPr="00AA0647">
              <w:t>Discrete</w:t>
            </w:r>
          </w:p>
        </w:tc>
        <w:tc>
          <w:tcPr>
            <w:tcW w:w="1080" w:type="dxa"/>
            <w:shd w:val="clear" w:color="auto" w:fill="auto"/>
            <w:tcMar>
              <w:top w:w="43" w:type="dxa"/>
              <w:left w:w="43" w:type="dxa"/>
              <w:bottom w:w="43" w:type="dxa"/>
              <w:right w:w="43" w:type="dxa"/>
            </w:tcMar>
          </w:tcPr>
          <w:p w14:paraId="7AE50D62" w14:textId="572003FD" w:rsidR="009C2214" w:rsidRPr="00AA0647" w:rsidRDefault="009C2214" w:rsidP="00B653B1">
            <w:pPr>
              <w:pStyle w:val="VITableTextSegoeUIRegular8"/>
            </w:pPr>
            <w:r w:rsidRPr="00AA0647">
              <w:t>System</w:t>
            </w:r>
          </w:p>
        </w:tc>
        <w:tc>
          <w:tcPr>
            <w:tcW w:w="1530" w:type="dxa"/>
            <w:shd w:val="clear" w:color="auto" w:fill="auto"/>
            <w:tcMar>
              <w:top w:w="43" w:type="dxa"/>
              <w:left w:w="43" w:type="dxa"/>
              <w:bottom w:w="43" w:type="dxa"/>
              <w:right w:w="43" w:type="dxa"/>
            </w:tcMar>
          </w:tcPr>
          <w:p w14:paraId="403F6CA0" w14:textId="262A7DAF" w:rsidR="009C2214" w:rsidRPr="00AA0647" w:rsidRDefault="009C2214" w:rsidP="00B653B1">
            <w:pPr>
              <w:pStyle w:val="VITableTextSegoeUIRegular8"/>
            </w:pPr>
            <w:r w:rsidRPr="00AA0647">
              <w:t>System</w:t>
            </w:r>
          </w:p>
        </w:tc>
        <w:tc>
          <w:tcPr>
            <w:tcW w:w="1260" w:type="dxa"/>
            <w:shd w:val="clear" w:color="auto" w:fill="auto"/>
            <w:tcMar>
              <w:top w:w="43" w:type="dxa"/>
              <w:left w:w="43" w:type="dxa"/>
              <w:bottom w:w="43" w:type="dxa"/>
              <w:right w:w="43" w:type="dxa"/>
            </w:tcMar>
          </w:tcPr>
          <w:p w14:paraId="5C371210" w14:textId="75F6212F" w:rsidR="009C2214" w:rsidRPr="00AA0647" w:rsidRDefault="009C2214" w:rsidP="00B653B1">
            <w:pPr>
              <w:pStyle w:val="VITableTextSegoeUIRegular8"/>
            </w:pPr>
            <w:r w:rsidRPr="00AA0647">
              <w:t>System</w:t>
            </w:r>
          </w:p>
        </w:tc>
      </w:tr>
      <w:tr w:rsidR="009C2214" w:rsidRPr="00D824D3" w14:paraId="439B2D8D" w14:textId="77777777" w:rsidTr="000065F4">
        <w:trPr>
          <w:cantSplit/>
        </w:trPr>
        <w:tc>
          <w:tcPr>
            <w:tcW w:w="1615" w:type="dxa"/>
            <w:tcMar>
              <w:top w:w="43" w:type="dxa"/>
              <w:left w:w="43" w:type="dxa"/>
              <w:bottom w:w="43" w:type="dxa"/>
              <w:right w:w="43" w:type="dxa"/>
            </w:tcMar>
          </w:tcPr>
          <w:p w14:paraId="5319F949" w14:textId="2138D300" w:rsidR="009C2214" w:rsidRPr="00AA0647" w:rsidRDefault="009C2214" w:rsidP="00B653B1">
            <w:pPr>
              <w:pStyle w:val="VITableTextSegoeUIRegular8"/>
            </w:pPr>
            <w:r w:rsidRPr="00AA0647">
              <w:br w:type="page"/>
              <w:t>Model type (River/ Reservoir)</w:t>
            </w:r>
          </w:p>
        </w:tc>
        <w:tc>
          <w:tcPr>
            <w:tcW w:w="3240" w:type="dxa"/>
            <w:shd w:val="clear" w:color="auto" w:fill="auto"/>
            <w:tcMar>
              <w:top w:w="43" w:type="dxa"/>
              <w:left w:w="43" w:type="dxa"/>
              <w:bottom w:w="43" w:type="dxa"/>
              <w:right w:w="43" w:type="dxa"/>
            </w:tcMar>
          </w:tcPr>
          <w:p w14:paraId="267D58D6" w14:textId="62E7C5FE" w:rsidR="009C2214" w:rsidRPr="00AA0647" w:rsidRDefault="009C2214" w:rsidP="00B653B1">
            <w:pPr>
              <w:pStyle w:val="VITableTextSegoeUIRegular8"/>
            </w:pPr>
            <w:r w:rsidRPr="00AA0647">
              <w:t>Is the model designed for predicting vertical distributions and release-water temperatures in a reservoir reach?</w:t>
            </w:r>
          </w:p>
        </w:tc>
        <w:tc>
          <w:tcPr>
            <w:tcW w:w="990" w:type="dxa"/>
            <w:shd w:val="clear" w:color="auto" w:fill="auto"/>
            <w:tcMar>
              <w:top w:w="43" w:type="dxa"/>
              <w:left w:w="43" w:type="dxa"/>
              <w:bottom w:w="43" w:type="dxa"/>
              <w:right w:w="43" w:type="dxa"/>
            </w:tcMar>
          </w:tcPr>
          <w:p w14:paraId="31C5D220" w14:textId="77777777" w:rsidR="009C2214" w:rsidRPr="00AA0647" w:rsidRDefault="009C2214" w:rsidP="00B653B1">
            <w:pPr>
              <w:pStyle w:val="VITableTextSegoeUIRegular8"/>
            </w:pPr>
            <w:r w:rsidRPr="00AA0647">
              <w:t>Require</w:t>
            </w:r>
          </w:p>
        </w:tc>
        <w:tc>
          <w:tcPr>
            <w:tcW w:w="1710" w:type="dxa"/>
            <w:shd w:val="clear" w:color="auto" w:fill="auto"/>
            <w:tcMar>
              <w:top w:w="43" w:type="dxa"/>
              <w:left w:w="43" w:type="dxa"/>
              <w:bottom w:w="43" w:type="dxa"/>
              <w:right w:w="43" w:type="dxa"/>
            </w:tcMar>
          </w:tcPr>
          <w:p w14:paraId="0D1ADAF0" w14:textId="77777777" w:rsidR="009C2214" w:rsidRPr="00AA0647" w:rsidRDefault="009C2214" w:rsidP="00B653B1">
            <w:pPr>
              <w:pStyle w:val="VITableTextSegoeUIRegular8"/>
            </w:pPr>
            <w:r w:rsidRPr="00AA0647">
              <w:t>Yes</w:t>
            </w:r>
          </w:p>
        </w:tc>
        <w:tc>
          <w:tcPr>
            <w:tcW w:w="1620" w:type="dxa"/>
            <w:shd w:val="clear" w:color="auto" w:fill="auto"/>
            <w:tcMar>
              <w:top w:w="43" w:type="dxa"/>
              <w:left w:w="43" w:type="dxa"/>
              <w:bottom w:w="43" w:type="dxa"/>
              <w:right w:w="43" w:type="dxa"/>
            </w:tcMar>
          </w:tcPr>
          <w:p w14:paraId="5A4DDD56" w14:textId="77777777" w:rsidR="009C2214" w:rsidRPr="00AA0647" w:rsidRDefault="009C2214" w:rsidP="00B653B1">
            <w:pPr>
              <w:pStyle w:val="VITableTextSegoeUIRegular8"/>
            </w:pPr>
            <w:r w:rsidRPr="00AA0647">
              <w:t>Yes</w:t>
            </w:r>
          </w:p>
        </w:tc>
        <w:tc>
          <w:tcPr>
            <w:tcW w:w="1080" w:type="dxa"/>
            <w:shd w:val="clear" w:color="auto" w:fill="auto"/>
            <w:tcMar>
              <w:top w:w="43" w:type="dxa"/>
              <w:left w:w="43" w:type="dxa"/>
              <w:bottom w:w="43" w:type="dxa"/>
              <w:right w:w="43" w:type="dxa"/>
            </w:tcMar>
          </w:tcPr>
          <w:p w14:paraId="78311643" w14:textId="77777777" w:rsidR="009C2214" w:rsidRPr="00AA0647" w:rsidRDefault="009C2214" w:rsidP="00B653B1">
            <w:pPr>
              <w:pStyle w:val="VITableTextSegoeUIRegular8"/>
            </w:pPr>
            <w:r w:rsidRPr="00AA0647">
              <w:t>Yes</w:t>
            </w:r>
          </w:p>
        </w:tc>
        <w:tc>
          <w:tcPr>
            <w:tcW w:w="1530" w:type="dxa"/>
            <w:shd w:val="clear" w:color="auto" w:fill="auto"/>
            <w:tcMar>
              <w:top w:w="43" w:type="dxa"/>
              <w:left w:w="43" w:type="dxa"/>
              <w:bottom w:w="43" w:type="dxa"/>
              <w:right w:w="43" w:type="dxa"/>
            </w:tcMar>
          </w:tcPr>
          <w:p w14:paraId="0E30095F" w14:textId="77777777" w:rsidR="009C2214" w:rsidRPr="00AA0647" w:rsidRDefault="009C2214" w:rsidP="00B653B1">
            <w:pPr>
              <w:pStyle w:val="VITableTextSegoeUIRegular8"/>
            </w:pPr>
            <w:r w:rsidRPr="00AA0647">
              <w:t>Yes</w:t>
            </w:r>
          </w:p>
        </w:tc>
        <w:tc>
          <w:tcPr>
            <w:tcW w:w="1260" w:type="dxa"/>
            <w:shd w:val="clear" w:color="auto" w:fill="auto"/>
            <w:tcMar>
              <w:top w:w="43" w:type="dxa"/>
              <w:left w:w="43" w:type="dxa"/>
              <w:bottom w:w="43" w:type="dxa"/>
              <w:right w:w="43" w:type="dxa"/>
            </w:tcMar>
          </w:tcPr>
          <w:p w14:paraId="63E42CE5" w14:textId="77777777" w:rsidR="009C2214" w:rsidRPr="00AA0647" w:rsidRDefault="009C2214" w:rsidP="00B653B1">
            <w:pPr>
              <w:pStyle w:val="VITableTextSegoeUIRegular8"/>
            </w:pPr>
            <w:r w:rsidRPr="00AA0647">
              <w:t>Yes</w:t>
            </w:r>
          </w:p>
        </w:tc>
      </w:tr>
      <w:tr w:rsidR="009C2214" w:rsidRPr="00D824D3" w14:paraId="3B17A0F2" w14:textId="77777777" w:rsidTr="000065F4">
        <w:trPr>
          <w:cantSplit/>
          <w:trHeight w:val="706"/>
        </w:trPr>
        <w:tc>
          <w:tcPr>
            <w:tcW w:w="1615" w:type="dxa"/>
            <w:tcMar>
              <w:top w:w="43" w:type="dxa"/>
              <w:left w:w="43" w:type="dxa"/>
              <w:bottom w:w="43" w:type="dxa"/>
              <w:right w:w="43" w:type="dxa"/>
            </w:tcMar>
          </w:tcPr>
          <w:p w14:paraId="332F4454" w14:textId="77777777" w:rsidR="009C2214" w:rsidRPr="00AA0647" w:rsidRDefault="009C2214" w:rsidP="00B653B1">
            <w:pPr>
              <w:pStyle w:val="VITableTextSegoeUIRegular8"/>
            </w:pPr>
            <w:r w:rsidRPr="00AA0647">
              <w:t>Short-term forecasting</w:t>
            </w:r>
          </w:p>
        </w:tc>
        <w:tc>
          <w:tcPr>
            <w:tcW w:w="3240" w:type="dxa"/>
            <w:shd w:val="clear" w:color="auto" w:fill="auto"/>
            <w:tcMar>
              <w:top w:w="43" w:type="dxa"/>
              <w:left w:w="43" w:type="dxa"/>
              <w:bottom w:w="43" w:type="dxa"/>
              <w:right w:w="43" w:type="dxa"/>
            </w:tcMar>
          </w:tcPr>
          <w:p w14:paraId="375D16A5" w14:textId="77777777" w:rsidR="009C2214" w:rsidRPr="00AA0647" w:rsidRDefault="009C2214" w:rsidP="00B653B1">
            <w:pPr>
              <w:pStyle w:val="VITableTextSegoeUIRegular8"/>
            </w:pPr>
            <w:r w:rsidRPr="00AA0647">
              <w:t>Within season (days, weeks, months)</w:t>
            </w:r>
          </w:p>
        </w:tc>
        <w:tc>
          <w:tcPr>
            <w:tcW w:w="990" w:type="dxa"/>
            <w:shd w:val="clear" w:color="auto" w:fill="auto"/>
            <w:tcMar>
              <w:top w:w="43" w:type="dxa"/>
              <w:left w:w="43" w:type="dxa"/>
              <w:bottom w:w="43" w:type="dxa"/>
              <w:right w:w="43" w:type="dxa"/>
            </w:tcMar>
          </w:tcPr>
          <w:p w14:paraId="093A8067" w14:textId="77777777" w:rsidR="009C2214" w:rsidRPr="00AA0647" w:rsidRDefault="009C2214" w:rsidP="00B653B1">
            <w:pPr>
              <w:pStyle w:val="VITableTextSegoeUIRegular8"/>
            </w:pPr>
            <w:r w:rsidRPr="00AA0647">
              <w:t>Require</w:t>
            </w:r>
          </w:p>
        </w:tc>
        <w:tc>
          <w:tcPr>
            <w:tcW w:w="1710" w:type="dxa"/>
            <w:shd w:val="clear" w:color="auto" w:fill="auto"/>
            <w:tcMar>
              <w:top w:w="43" w:type="dxa"/>
              <w:left w:w="43" w:type="dxa"/>
              <w:bottom w:w="43" w:type="dxa"/>
              <w:right w:w="43" w:type="dxa"/>
            </w:tcMar>
          </w:tcPr>
          <w:p w14:paraId="245C9555" w14:textId="77777777" w:rsidR="009C2214" w:rsidRPr="00AA0647" w:rsidRDefault="009C2214" w:rsidP="00B653B1">
            <w:pPr>
              <w:pStyle w:val="VITableTextSegoeUIRegular8"/>
            </w:pPr>
            <w:r w:rsidRPr="00AA0647">
              <w:t>Yes</w:t>
            </w:r>
          </w:p>
        </w:tc>
        <w:tc>
          <w:tcPr>
            <w:tcW w:w="1620" w:type="dxa"/>
            <w:shd w:val="clear" w:color="auto" w:fill="auto"/>
            <w:tcMar>
              <w:top w:w="43" w:type="dxa"/>
              <w:left w:w="43" w:type="dxa"/>
              <w:bottom w:w="43" w:type="dxa"/>
              <w:right w:w="43" w:type="dxa"/>
            </w:tcMar>
          </w:tcPr>
          <w:p w14:paraId="0ED9B446" w14:textId="77777777" w:rsidR="009C2214" w:rsidRPr="00AA0647" w:rsidRDefault="009C2214" w:rsidP="00B653B1">
            <w:pPr>
              <w:pStyle w:val="VITableTextSegoeUIRegular8"/>
            </w:pPr>
            <w:r w:rsidRPr="00AA0647">
              <w:t>Yes</w:t>
            </w:r>
          </w:p>
        </w:tc>
        <w:tc>
          <w:tcPr>
            <w:tcW w:w="1080" w:type="dxa"/>
            <w:shd w:val="clear" w:color="auto" w:fill="auto"/>
            <w:tcMar>
              <w:top w:w="43" w:type="dxa"/>
              <w:left w:w="43" w:type="dxa"/>
              <w:bottom w:w="43" w:type="dxa"/>
              <w:right w:w="43" w:type="dxa"/>
            </w:tcMar>
          </w:tcPr>
          <w:p w14:paraId="50E5A577" w14:textId="77777777" w:rsidR="009C2214" w:rsidRPr="00AA0647" w:rsidRDefault="009C2214" w:rsidP="00B653B1">
            <w:pPr>
              <w:pStyle w:val="VITableTextSegoeUIRegular8"/>
            </w:pPr>
            <w:r w:rsidRPr="00AA0647">
              <w:t>Yes</w:t>
            </w:r>
          </w:p>
        </w:tc>
        <w:tc>
          <w:tcPr>
            <w:tcW w:w="1530" w:type="dxa"/>
            <w:shd w:val="clear" w:color="auto" w:fill="auto"/>
            <w:tcMar>
              <w:top w:w="43" w:type="dxa"/>
              <w:left w:w="43" w:type="dxa"/>
              <w:bottom w:w="43" w:type="dxa"/>
              <w:right w:w="43" w:type="dxa"/>
            </w:tcMar>
          </w:tcPr>
          <w:p w14:paraId="15099D60" w14:textId="77777777" w:rsidR="009C2214" w:rsidRPr="00AA0647" w:rsidRDefault="009C2214" w:rsidP="00B653B1">
            <w:pPr>
              <w:pStyle w:val="VITableTextSegoeUIRegular8"/>
            </w:pPr>
            <w:r w:rsidRPr="00AA0647">
              <w:t>Yes</w:t>
            </w:r>
          </w:p>
        </w:tc>
        <w:tc>
          <w:tcPr>
            <w:tcW w:w="1260" w:type="dxa"/>
            <w:shd w:val="clear" w:color="auto" w:fill="auto"/>
            <w:tcMar>
              <w:top w:w="43" w:type="dxa"/>
              <w:left w:w="43" w:type="dxa"/>
              <w:bottom w:w="43" w:type="dxa"/>
              <w:right w:w="43" w:type="dxa"/>
            </w:tcMar>
          </w:tcPr>
          <w:p w14:paraId="2CE728DE" w14:textId="77777777" w:rsidR="009C2214" w:rsidRPr="00AA0647" w:rsidRDefault="009C2214" w:rsidP="00B653B1">
            <w:pPr>
              <w:pStyle w:val="VITableTextSegoeUIRegular8"/>
            </w:pPr>
            <w:r w:rsidRPr="00AA0647">
              <w:t>Yes</w:t>
            </w:r>
          </w:p>
        </w:tc>
      </w:tr>
      <w:tr w:rsidR="009C2214" w:rsidRPr="00D824D3" w14:paraId="20E74258" w14:textId="77777777" w:rsidTr="000065F4">
        <w:trPr>
          <w:cantSplit/>
          <w:trHeight w:val="706"/>
        </w:trPr>
        <w:tc>
          <w:tcPr>
            <w:tcW w:w="1615" w:type="dxa"/>
            <w:tcMar>
              <w:top w:w="43" w:type="dxa"/>
              <w:left w:w="43" w:type="dxa"/>
              <w:bottom w:w="43" w:type="dxa"/>
              <w:right w:w="43" w:type="dxa"/>
            </w:tcMar>
          </w:tcPr>
          <w:p w14:paraId="148624A8" w14:textId="77777777" w:rsidR="009C2214" w:rsidRPr="00AA0647" w:rsidRDefault="009C2214" w:rsidP="00B653B1">
            <w:pPr>
              <w:pStyle w:val="VITableTextSegoeUIRegular8"/>
            </w:pPr>
            <w:r w:rsidRPr="00AA0647">
              <w:t>Long-term planning</w:t>
            </w:r>
          </w:p>
        </w:tc>
        <w:tc>
          <w:tcPr>
            <w:tcW w:w="3240" w:type="dxa"/>
            <w:shd w:val="clear" w:color="auto" w:fill="auto"/>
            <w:tcMar>
              <w:top w:w="43" w:type="dxa"/>
              <w:left w:w="43" w:type="dxa"/>
              <w:bottom w:w="43" w:type="dxa"/>
              <w:right w:w="43" w:type="dxa"/>
            </w:tcMar>
          </w:tcPr>
          <w:p w14:paraId="7938F21B" w14:textId="77777777" w:rsidR="009C2214" w:rsidRPr="00AA0647" w:rsidRDefault="009C2214" w:rsidP="00B653B1">
            <w:pPr>
              <w:pStyle w:val="VITableTextSegoeUIRegular8"/>
            </w:pPr>
            <w:r w:rsidRPr="00AA0647">
              <w:t>Extended simulations (years, decades)</w:t>
            </w:r>
          </w:p>
        </w:tc>
        <w:tc>
          <w:tcPr>
            <w:tcW w:w="990" w:type="dxa"/>
            <w:shd w:val="clear" w:color="auto" w:fill="auto"/>
            <w:tcMar>
              <w:top w:w="43" w:type="dxa"/>
              <w:left w:w="43" w:type="dxa"/>
              <w:bottom w:w="43" w:type="dxa"/>
              <w:right w:w="43" w:type="dxa"/>
            </w:tcMar>
          </w:tcPr>
          <w:p w14:paraId="18ACF50A" w14:textId="77777777" w:rsidR="009C2214" w:rsidRPr="00AA0647" w:rsidRDefault="009C2214" w:rsidP="00B653B1">
            <w:pPr>
              <w:pStyle w:val="VITableTextSegoeUIRegular8"/>
            </w:pPr>
            <w:r w:rsidRPr="00AA0647">
              <w:t>Require</w:t>
            </w:r>
          </w:p>
        </w:tc>
        <w:tc>
          <w:tcPr>
            <w:tcW w:w="1710" w:type="dxa"/>
            <w:shd w:val="clear" w:color="auto" w:fill="auto"/>
            <w:tcMar>
              <w:top w:w="43" w:type="dxa"/>
              <w:left w:w="43" w:type="dxa"/>
              <w:bottom w:w="43" w:type="dxa"/>
              <w:right w:w="43" w:type="dxa"/>
            </w:tcMar>
          </w:tcPr>
          <w:p w14:paraId="7FEE4466" w14:textId="77777777" w:rsidR="009C2214" w:rsidRPr="00AA0647" w:rsidRDefault="009C2214" w:rsidP="00B653B1">
            <w:pPr>
              <w:pStyle w:val="VITableTextSegoeUIRegular8"/>
            </w:pPr>
            <w:r w:rsidRPr="00AA0647">
              <w:t>Yes*</w:t>
            </w:r>
          </w:p>
          <w:p w14:paraId="3E414498" w14:textId="607B76F9" w:rsidR="00DF777B" w:rsidRPr="00AA0647" w:rsidRDefault="00DF777B" w:rsidP="00B653B1">
            <w:pPr>
              <w:pStyle w:val="VITableTextSegoeUIRegular8"/>
            </w:pPr>
            <w:r w:rsidRPr="00AA0647">
              <w:t>(*feasible but computationally inefficient)</w:t>
            </w:r>
          </w:p>
        </w:tc>
        <w:tc>
          <w:tcPr>
            <w:tcW w:w="1620" w:type="dxa"/>
            <w:shd w:val="clear" w:color="auto" w:fill="auto"/>
            <w:tcMar>
              <w:top w:w="43" w:type="dxa"/>
              <w:left w:w="43" w:type="dxa"/>
              <w:bottom w:w="43" w:type="dxa"/>
              <w:right w:w="43" w:type="dxa"/>
            </w:tcMar>
          </w:tcPr>
          <w:p w14:paraId="1C0AA483" w14:textId="77777777" w:rsidR="009C2214" w:rsidRPr="00AA0647" w:rsidRDefault="009C2214" w:rsidP="00B653B1">
            <w:pPr>
              <w:pStyle w:val="VITableTextSegoeUIRegular8"/>
            </w:pPr>
            <w:r w:rsidRPr="00AA0647">
              <w:t>Yes*</w:t>
            </w:r>
          </w:p>
          <w:p w14:paraId="68F14B64" w14:textId="6BBA8A0D" w:rsidR="00DF777B" w:rsidRPr="00AA0647" w:rsidRDefault="00DF777B" w:rsidP="00B653B1">
            <w:pPr>
              <w:pStyle w:val="VITableTextSegoeUIRegular8"/>
            </w:pPr>
            <w:r w:rsidRPr="00AA0647">
              <w:t>(*feasible but computationally inefficient)</w:t>
            </w:r>
          </w:p>
        </w:tc>
        <w:tc>
          <w:tcPr>
            <w:tcW w:w="1080" w:type="dxa"/>
            <w:shd w:val="clear" w:color="auto" w:fill="auto"/>
            <w:tcMar>
              <w:top w:w="43" w:type="dxa"/>
              <w:left w:w="43" w:type="dxa"/>
              <w:bottom w:w="43" w:type="dxa"/>
              <w:right w:w="43" w:type="dxa"/>
            </w:tcMar>
          </w:tcPr>
          <w:p w14:paraId="0BE622CF" w14:textId="77777777" w:rsidR="009C2214" w:rsidRPr="00AA0647" w:rsidRDefault="009C2214" w:rsidP="00B653B1">
            <w:pPr>
              <w:pStyle w:val="VITableTextSegoeUIRegular8"/>
            </w:pPr>
            <w:r w:rsidRPr="00AA0647">
              <w:t>Yes</w:t>
            </w:r>
          </w:p>
        </w:tc>
        <w:tc>
          <w:tcPr>
            <w:tcW w:w="1530" w:type="dxa"/>
            <w:shd w:val="clear" w:color="auto" w:fill="auto"/>
            <w:tcMar>
              <w:top w:w="43" w:type="dxa"/>
              <w:left w:w="43" w:type="dxa"/>
              <w:bottom w:w="43" w:type="dxa"/>
              <w:right w:w="43" w:type="dxa"/>
            </w:tcMar>
          </w:tcPr>
          <w:p w14:paraId="16D20CC2" w14:textId="77777777" w:rsidR="009C2214" w:rsidRPr="00AA0647" w:rsidRDefault="009C2214" w:rsidP="00B653B1">
            <w:pPr>
              <w:pStyle w:val="VITableTextSegoeUIRegular8"/>
            </w:pPr>
            <w:r w:rsidRPr="00AA0647">
              <w:t>Yes</w:t>
            </w:r>
          </w:p>
        </w:tc>
        <w:tc>
          <w:tcPr>
            <w:tcW w:w="1260" w:type="dxa"/>
            <w:shd w:val="clear" w:color="auto" w:fill="auto"/>
            <w:tcMar>
              <w:top w:w="43" w:type="dxa"/>
              <w:left w:w="43" w:type="dxa"/>
              <w:bottom w:w="43" w:type="dxa"/>
              <w:right w:w="43" w:type="dxa"/>
            </w:tcMar>
          </w:tcPr>
          <w:p w14:paraId="134032BD" w14:textId="77777777" w:rsidR="009C2214" w:rsidRPr="00AA0647" w:rsidRDefault="009C2214" w:rsidP="00B653B1">
            <w:pPr>
              <w:pStyle w:val="VITableTextSegoeUIRegular8"/>
            </w:pPr>
            <w:r w:rsidRPr="00AA0647">
              <w:t>Yes</w:t>
            </w:r>
          </w:p>
        </w:tc>
      </w:tr>
      <w:tr w:rsidR="009C2214" w:rsidRPr="00D824D3" w14:paraId="03FC952A" w14:textId="77777777" w:rsidTr="000065F4">
        <w:trPr>
          <w:cantSplit/>
          <w:trHeight w:val="397"/>
        </w:trPr>
        <w:tc>
          <w:tcPr>
            <w:tcW w:w="1615" w:type="dxa"/>
            <w:tcMar>
              <w:top w:w="43" w:type="dxa"/>
              <w:left w:w="43" w:type="dxa"/>
              <w:bottom w:w="43" w:type="dxa"/>
              <w:right w:w="43" w:type="dxa"/>
            </w:tcMar>
          </w:tcPr>
          <w:p w14:paraId="62E900F5" w14:textId="77777777" w:rsidR="009C2214" w:rsidRPr="00AA0647" w:rsidRDefault="009C2214" w:rsidP="00B653B1">
            <w:pPr>
              <w:pStyle w:val="VITableTextSegoeUIRegular8"/>
            </w:pPr>
            <w:r w:rsidRPr="00AA0647">
              <w:t>Number of dimensions (1, 2)</w:t>
            </w:r>
          </w:p>
        </w:tc>
        <w:tc>
          <w:tcPr>
            <w:tcW w:w="3240" w:type="dxa"/>
            <w:shd w:val="clear" w:color="auto" w:fill="auto"/>
            <w:tcMar>
              <w:top w:w="43" w:type="dxa"/>
              <w:left w:w="43" w:type="dxa"/>
              <w:bottom w:w="43" w:type="dxa"/>
              <w:right w:w="43" w:type="dxa"/>
            </w:tcMar>
          </w:tcPr>
          <w:p w14:paraId="1FD6B2CA" w14:textId="1731FE92" w:rsidR="009C2214" w:rsidRPr="00AA0647" w:rsidRDefault="00F17037" w:rsidP="00B653B1">
            <w:pPr>
              <w:pStyle w:val="VITableTextSegoeUIRegular8"/>
            </w:pPr>
            <w:r>
              <w:t>NA</w:t>
            </w:r>
          </w:p>
        </w:tc>
        <w:tc>
          <w:tcPr>
            <w:tcW w:w="990" w:type="dxa"/>
            <w:shd w:val="clear" w:color="auto" w:fill="auto"/>
            <w:tcMar>
              <w:top w:w="43" w:type="dxa"/>
              <w:left w:w="43" w:type="dxa"/>
              <w:bottom w:w="43" w:type="dxa"/>
              <w:right w:w="43" w:type="dxa"/>
            </w:tcMar>
          </w:tcPr>
          <w:p w14:paraId="0A95A58F" w14:textId="77777777" w:rsidR="009C2214" w:rsidRPr="00AA0647" w:rsidRDefault="009C2214" w:rsidP="00B653B1">
            <w:pPr>
              <w:pStyle w:val="VITableTextSegoeUIRegular8"/>
            </w:pPr>
            <w:r w:rsidRPr="00AA0647">
              <w:t>NA</w:t>
            </w:r>
          </w:p>
        </w:tc>
        <w:tc>
          <w:tcPr>
            <w:tcW w:w="1710" w:type="dxa"/>
            <w:shd w:val="clear" w:color="auto" w:fill="auto"/>
            <w:tcMar>
              <w:top w:w="43" w:type="dxa"/>
              <w:left w:w="43" w:type="dxa"/>
              <w:bottom w:w="43" w:type="dxa"/>
              <w:right w:w="43" w:type="dxa"/>
            </w:tcMar>
          </w:tcPr>
          <w:p w14:paraId="29FD1EF1" w14:textId="77777777" w:rsidR="009C2214" w:rsidRPr="00AA0647" w:rsidRDefault="009C2214" w:rsidP="00B653B1">
            <w:pPr>
              <w:pStyle w:val="VITableTextSegoeUIRegular8"/>
            </w:pPr>
            <w:r w:rsidRPr="00AA0647">
              <w:t>2</w:t>
            </w:r>
          </w:p>
        </w:tc>
        <w:tc>
          <w:tcPr>
            <w:tcW w:w="1620" w:type="dxa"/>
            <w:shd w:val="clear" w:color="auto" w:fill="auto"/>
            <w:tcMar>
              <w:top w:w="43" w:type="dxa"/>
              <w:left w:w="43" w:type="dxa"/>
              <w:bottom w:w="43" w:type="dxa"/>
              <w:right w:w="43" w:type="dxa"/>
            </w:tcMar>
          </w:tcPr>
          <w:p w14:paraId="6E98BBAB" w14:textId="77777777" w:rsidR="009C2214" w:rsidRPr="00AA0647" w:rsidRDefault="009C2214" w:rsidP="00B653B1">
            <w:pPr>
              <w:pStyle w:val="VITableTextSegoeUIRegular8"/>
            </w:pPr>
            <w:r w:rsidRPr="00AA0647">
              <w:t>1</w:t>
            </w:r>
          </w:p>
        </w:tc>
        <w:tc>
          <w:tcPr>
            <w:tcW w:w="1080" w:type="dxa"/>
            <w:shd w:val="clear" w:color="auto" w:fill="auto"/>
            <w:tcMar>
              <w:top w:w="43" w:type="dxa"/>
              <w:left w:w="43" w:type="dxa"/>
              <w:bottom w:w="43" w:type="dxa"/>
              <w:right w:w="43" w:type="dxa"/>
            </w:tcMar>
          </w:tcPr>
          <w:p w14:paraId="74649132" w14:textId="77777777" w:rsidR="009C2214" w:rsidRPr="00AA0647" w:rsidRDefault="009C2214" w:rsidP="00B653B1">
            <w:pPr>
              <w:pStyle w:val="VITableTextSegoeUIRegular8"/>
            </w:pPr>
            <w:r w:rsidRPr="00AA0647">
              <w:t>1</w:t>
            </w:r>
          </w:p>
        </w:tc>
        <w:tc>
          <w:tcPr>
            <w:tcW w:w="1530" w:type="dxa"/>
            <w:shd w:val="clear" w:color="auto" w:fill="auto"/>
            <w:tcMar>
              <w:top w:w="43" w:type="dxa"/>
              <w:left w:w="43" w:type="dxa"/>
              <w:bottom w:w="43" w:type="dxa"/>
              <w:right w:w="43" w:type="dxa"/>
            </w:tcMar>
          </w:tcPr>
          <w:p w14:paraId="51231197" w14:textId="77777777" w:rsidR="009C2214" w:rsidRPr="00AA0647" w:rsidRDefault="009C2214" w:rsidP="00B653B1">
            <w:pPr>
              <w:pStyle w:val="VITableTextSegoeUIRegular8"/>
            </w:pPr>
            <w:r w:rsidRPr="00AA0647">
              <w:t>1</w:t>
            </w:r>
          </w:p>
        </w:tc>
        <w:tc>
          <w:tcPr>
            <w:tcW w:w="1260" w:type="dxa"/>
            <w:shd w:val="clear" w:color="auto" w:fill="auto"/>
            <w:tcMar>
              <w:top w:w="43" w:type="dxa"/>
              <w:left w:w="43" w:type="dxa"/>
              <w:bottom w:w="43" w:type="dxa"/>
              <w:right w:w="43" w:type="dxa"/>
            </w:tcMar>
          </w:tcPr>
          <w:p w14:paraId="4966B362" w14:textId="77777777" w:rsidR="009C2214" w:rsidRPr="00AA0647" w:rsidRDefault="009C2214" w:rsidP="00B653B1">
            <w:pPr>
              <w:pStyle w:val="VITableTextSegoeUIRegular8"/>
            </w:pPr>
            <w:r w:rsidRPr="00AA0647">
              <w:t>1</w:t>
            </w:r>
          </w:p>
        </w:tc>
      </w:tr>
      <w:tr w:rsidR="009C2214" w:rsidRPr="00D824D3" w14:paraId="1F329602" w14:textId="77777777" w:rsidTr="000065F4">
        <w:trPr>
          <w:cantSplit/>
          <w:trHeight w:val="787"/>
        </w:trPr>
        <w:tc>
          <w:tcPr>
            <w:tcW w:w="1615" w:type="dxa"/>
            <w:tcMar>
              <w:top w:w="43" w:type="dxa"/>
              <w:left w:w="43" w:type="dxa"/>
              <w:bottom w:w="43" w:type="dxa"/>
              <w:right w:w="43" w:type="dxa"/>
            </w:tcMar>
          </w:tcPr>
          <w:p w14:paraId="0BF32894" w14:textId="77777777" w:rsidR="009C2214" w:rsidRPr="00AA0647" w:rsidRDefault="009C2214" w:rsidP="00B653B1">
            <w:pPr>
              <w:pStyle w:val="VITableTextSegoeUIRegular8"/>
            </w:pPr>
            <w:r w:rsidRPr="00AA0647">
              <w:t>System geometric representation</w:t>
            </w:r>
          </w:p>
        </w:tc>
        <w:tc>
          <w:tcPr>
            <w:tcW w:w="3240" w:type="dxa"/>
            <w:shd w:val="clear" w:color="auto" w:fill="auto"/>
            <w:tcMar>
              <w:top w:w="43" w:type="dxa"/>
              <w:left w:w="43" w:type="dxa"/>
              <w:bottom w:w="43" w:type="dxa"/>
              <w:right w:w="43" w:type="dxa"/>
            </w:tcMar>
          </w:tcPr>
          <w:p w14:paraId="0A6871B6" w14:textId="77777777" w:rsidR="009C2214" w:rsidRPr="00AA0647" w:rsidRDefault="009C2214" w:rsidP="00B653B1">
            <w:pPr>
              <w:pStyle w:val="VITableTextSegoeUIRegular8"/>
            </w:pPr>
            <w:r w:rsidRPr="00AA0647">
              <w:t>Principal dimension(s): longitudinal/ vertical</w:t>
            </w:r>
          </w:p>
        </w:tc>
        <w:tc>
          <w:tcPr>
            <w:tcW w:w="990" w:type="dxa"/>
            <w:shd w:val="clear" w:color="auto" w:fill="auto"/>
            <w:tcMar>
              <w:top w:w="43" w:type="dxa"/>
              <w:left w:w="43" w:type="dxa"/>
              <w:bottom w:w="43" w:type="dxa"/>
              <w:right w:w="43" w:type="dxa"/>
            </w:tcMar>
          </w:tcPr>
          <w:p w14:paraId="63DF1294" w14:textId="77777777" w:rsidR="009C2214" w:rsidRPr="00AA0647" w:rsidRDefault="009C2214" w:rsidP="00B653B1">
            <w:pPr>
              <w:pStyle w:val="VITableTextSegoeUIRegular8"/>
            </w:pPr>
            <w:r w:rsidRPr="00AA0647">
              <w:t>NA</w:t>
            </w:r>
          </w:p>
        </w:tc>
        <w:tc>
          <w:tcPr>
            <w:tcW w:w="1710" w:type="dxa"/>
            <w:shd w:val="clear" w:color="auto" w:fill="auto"/>
            <w:tcMar>
              <w:top w:w="43" w:type="dxa"/>
              <w:left w:w="43" w:type="dxa"/>
              <w:bottom w:w="43" w:type="dxa"/>
              <w:right w:w="43" w:type="dxa"/>
            </w:tcMar>
          </w:tcPr>
          <w:p w14:paraId="7FD8B232" w14:textId="77777777" w:rsidR="009C2214" w:rsidRPr="00AA0647" w:rsidRDefault="009C2214" w:rsidP="00B653B1">
            <w:pPr>
              <w:pStyle w:val="VITableTextSegoeUIRegular8"/>
            </w:pPr>
            <w:r w:rsidRPr="00AA0647">
              <w:t>Longitudinal/ vertical</w:t>
            </w:r>
          </w:p>
        </w:tc>
        <w:tc>
          <w:tcPr>
            <w:tcW w:w="1620" w:type="dxa"/>
            <w:shd w:val="clear" w:color="auto" w:fill="auto"/>
            <w:tcMar>
              <w:top w:w="43" w:type="dxa"/>
              <w:left w:w="43" w:type="dxa"/>
              <w:bottom w:w="43" w:type="dxa"/>
              <w:right w:w="43" w:type="dxa"/>
            </w:tcMar>
          </w:tcPr>
          <w:p w14:paraId="373920B9" w14:textId="77777777" w:rsidR="009C2214" w:rsidRPr="00AA0647" w:rsidRDefault="009C2214" w:rsidP="00B653B1">
            <w:pPr>
              <w:pStyle w:val="VITableTextSegoeUIRegular8"/>
            </w:pPr>
            <w:r w:rsidRPr="00AA0647">
              <w:t>Vertical</w:t>
            </w:r>
          </w:p>
        </w:tc>
        <w:tc>
          <w:tcPr>
            <w:tcW w:w="1080" w:type="dxa"/>
            <w:shd w:val="clear" w:color="auto" w:fill="auto"/>
            <w:tcMar>
              <w:top w:w="43" w:type="dxa"/>
              <w:left w:w="43" w:type="dxa"/>
              <w:bottom w:w="43" w:type="dxa"/>
              <w:right w:w="43" w:type="dxa"/>
            </w:tcMar>
          </w:tcPr>
          <w:p w14:paraId="25A93D17" w14:textId="2D6B898E" w:rsidR="009C2214" w:rsidRPr="00AA0647" w:rsidRDefault="007B60C4" w:rsidP="00B653B1">
            <w:pPr>
              <w:pStyle w:val="VITableTextSegoeUIRegular8"/>
            </w:pPr>
            <w:r w:rsidRPr="00AA0647">
              <w:t>Vertical</w:t>
            </w:r>
          </w:p>
        </w:tc>
        <w:tc>
          <w:tcPr>
            <w:tcW w:w="1530" w:type="dxa"/>
            <w:shd w:val="clear" w:color="auto" w:fill="auto"/>
            <w:tcMar>
              <w:top w:w="43" w:type="dxa"/>
              <w:left w:w="43" w:type="dxa"/>
              <w:bottom w:w="43" w:type="dxa"/>
              <w:right w:w="43" w:type="dxa"/>
            </w:tcMar>
          </w:tcPr>
          <w:p w14:paraId="689953B3" w14:textId="154A6598" w:rsidR="009C2214" w:rsidRPr="00AA0647" w:rsidRDefault="007B60C4" w:rsidP="00B653B1">
            <w:pPr>
              <w:pStyle w:val="VITableTextSegoeUIRegular8"/>
            </w:pPr>
            <w:r w:rsidRPr="00AA0647">
              <w:t>Vertical</w:t>
            </w:r>
          </w:p>
        </w:tc>
        <w:tc>
          <w:tcPr>
            <w:tcW w:w="1260" w:type="dxa"/>
            <w:shd w:val="clear" w:color="auto" w:fill="auto"/>
            <w:tcMar>
              <w:top w:w="43" w:type="dxa"/>
              <w:left w:w="43" w:type="dxa"/>
              <w:bottom w:w="43" w:type="dxa"/>
              <w:right w:w="43" w:type="dxa"/>
            </w:tcMar>
          </w:tcPr>
          <w:p w14:paraId="5D2CEAA5" w14:textId="77777777" w:rsidR="009C2214" w:rsidRPr="00AA0647" w:rsidRDefault="009C2214" w:rsidP="00B653B1">
            <w:pPr>
              <w:pStyle w:val="VITableTextSegoeUIRegular8"/>
            </w:pPr>
            <w:r w:rsidRPr="00AA0647">
              <w:t>Vertical</w:t>
            </w:r>
          </w:p>
        </w:tc>
      </w:tr>
      <w:tr w:rsidR="009C2214" w:rsidRPr="00D824D3" w14:paraId="2BEE7CA1" w14:textId="77777777" w:rsidTr="000065F4">
        <w:trPr>
          <w:cantSplit/>
          <w:trHeight w:val="200"/>
        </w:trPr>
        <w:tc>
          <w:tcPr>
            <w:tcW w:w="1615" w:type="dxa"/>
            <w:tcMar>
              <w:top w:w="43" w:type="dxa"/>
              <w:left w:w="43" w:type="dxa"/>
              <w:bottom w:w="43" w:type="dxa"/>
              <w:right w:w="43" w:type="dxa"/>
            </w:tcMar>
          </w:tcPr>
          <w:p w14:paraId="72B18AF0" w14:textId="77777777" w:rsidR="009C2214" w:rsidRPr="00AA0647" w:rsidRDefault="009C2214" w:rsidP="00B653B1">
            <w:pPr>
              <w:pStyle w:val="VITableTextSegoeUIRegular8"/>
            </w:pPr>
            <w:r w:rsidRPr="00AA0647">
              <w:t>System geometric representation</w:t>
            </w:r>
          </w:p>
        </w:tc>
        <w:tc>
          <w:tcPr>
            <w:tcW w:w="3240" w:type="dxa"/>
            <w:shd w:val="clear" w:color="auto" w:fill="auto"/>
            <w:tcMar>
              <w:top w:w="43" w:type="dxa"/>
              <w:left w:w="43" w:type="dxa"/>
              <w:bottom w:w="43" w:type="dxa"/>
              <w:right w:w="43" w:type="dxa"/>
            </w:tcMar>
          </w:tcPr>
          <w:p w14:paraId="202C0C94" w14:textId="77777777" w:rsidR="009C2214" w:rsidRPr="00AA0647" w:rsidRDefault="009C2214" w:rsidP="00B653B1">
            <w:pPr>
              <w:pStyle w:val="VITableTextSegoeUIRegular8"/>
            </w:pPr>
            <w:r w:rsidRPr="00AA0647">
              <w:t>Detailed vertical resolution? (Yes/ No)</w:t>
            </w:r>
          </w:p>
        </w:tc>
        <w:tc>
          <w:tcPr>
            <w:tcW w:w="990" w:type="dxa"/>
            <w:shd w:val="clear" w:color="auto" w:fill="auto"/>
            <w:tcMar>
              <w:top w:w="43" w:type="dxa"/>
              <w:left w:w="43" w:type="dxa"/>
              <w:bottom w:w="43" w:type="dxa"/>
              <w:right w:w="43" w:type="dxa"/>
            </w:tcMar>
          </w:tcPr>
          <w:p w14:paraId="54EB591D" w14:textId="77777777" w:rsidR="009C2214" w:rsidRPr="00AA0647" w:rsidRDefault="009C2214" w:rsidP="00B653B1">
            <w:pPr>
              <w:pStyle w:val="VITableTextSegoeUIRegular8"/>
            </w:pPr>
            <w:r w:rsidRPr="00AA0647">
              <w:t>Require</w:t>
            </w:r>
          </w:p>
        </w:tc>
        <w:tc>
          <w:tcPr>
            <w:tcW w:w="1710" w:type="dxa"/>
            <w:shd w:val="clear" w:color="auto" w:fill="auto"/>
            <w:tcMar>
              <w:top w:w="43" w:type="dxa"/>
              <w:left w:w="43" w:type="dxa"/>
              <w:bottom w:w="43" w:type="dxa"/>
              <w:right w:w="43" w:type="dxa"/>
            </w:tcMar>
          </w:tcPr>
          <w:p w14:paraId="63C69516" w14:textId="77777777" w:rsidR="009C2214" w:rsidRPr="00AA0647" w:rsidRDefault="009C2214" w:rsidP="00B653B1">
            <w:pPr>
              <w:pStyle w:val="VITableTextSegoeUIRegular8"/>
            </w:pPr>
            <w:r w:rsidRPr="00AA0647">
              <w:t>Yes</w:t>
            </w:r>
          </w:p>
        </w:tc>
        <w:tc>
          <w:tcPr>
            <w:tcW w:w="1620" w:type="dxa"/>
            <w:shd w:val="clear" w:color="auto" w:fill="auto"/>
            <w:tcMar>
              <w:top w:w="43" w:type="dxa"/>
              <w:left w:w="43" w:type="dxa"/>
              <w:bottom w:w="43" w:type="dxa"/>
              <w:right w:w="43" w:type="dxa"/>
            </w:tcMar>
          </w:tcPr>
          <w:p w14:paraId="545247E1" w14:textId="77777777" w:rsidR="009C2214" w:rsidRPr="00AA0647" w:rsidRDefault="009C2214" w:rsidP="00B653B1">
            <w:pPr>
              <w:pStyle w:val="VITableTextSegoeUIRegular8"/>
            </w:pPr>
            <w:r w:rsidRPr="00AA0647">
              <w:t>Yes</w:t>
            </w:r>
          </w:p>
        </w:tc>
        <w:tc>
          <w:tcPr>
            <w:tcW w:w="1080" w:type="dxa"/>
            <w:shd w:val="clear" w:color="auto" w:fill="auto"/>
            <w:tcMar>
              <w:top w:w="43" w:type="dxa"/>
              <w:left w:w="43" w:type="dxa"/>
              <w:bottom w:w="43" w:type="dxa"/>
              <w:right w:w="43" w:type="dxa"/>
            </w:tcMar>
          </w:tcPr>
          <w:p w14:paraId="739C693D" w14:textId="77777777" w:rsidR="009C2214" w:rsidRPr="00AA0647" w:rsidRDefault="009C2214" w:rsidP="00B653B1">
            <w:pPr>
              <w:pStyle w:val="VITableTextSegoeUIRegular8"/>
            </w:pPr>
            <w:r w:rsidRPr="00AA0647">
              <w:t>Yes</w:t>
            </w:r>
          </w:p>
        </w:tc>
        <w:tc>
          <w:tcPr>
            <w:tcW w:w="1530" w:type="dxa"/>
            <w:shd w:val="clear" w:color="auto" w:fill="auto"/>
            <w:tcMar>
              <w:top w:w="43" w:type="dxa"/>
              <w:left w:w="43" w:type="dxa"/>
              <w:bottom w:w="43" w:type="dxa"/>
              <w:right w:w="43" w:type="dxa"/>
            </w:tcMar>
          </w:tcPr>
          <w:p w14:paraId="527E3595" w14:textId="77777777" w:rsidR="009C2214" w:rsidRPr="00AA0647" w:rsidRDefault="009C2214" w:rsidP="00B653B1">
            <w:pPr>
              <w:pStyle w:val="VITableTextSegoeUIRegular8"/>
            </w:pPr>
            <w:r w:rsidRPr="00AA0647">
              <w:t>Yes</w:t>
            </w:r>
          </w:p>
        </w:tc>
        <w:tc>
          <w:tcPr>
            <w:tcW w:w="1260" w:type="dxa"/>
            <w:shd w:val="clear" w:color="auto" w:fill="auto"/>
            <w:tcMar>
              <w:top w:w="43" w:type="dxa"/>
              <w:left w:w="43" w:type="dxa"/>
              <w:bottom w:w="43" w:type="dxa"/>
              <w:right w:w="43" w:type="dxa"/>
            </w:tcMar>
          </w:tcPr>
          <w:p w14:paraId="4EDA68AC" w14:textId="77777777" w:rsidR="009C2214" w:rsidRPr="00AA0647" w:rsidRDefault="009C2214" w:rsidP="00B653B1">
            <w:pPr>
              <w:pStyle w:val="VITableTextSegoeUIRegular8"/>
            </w:pPr>
            <w:r w:rsidRPr="00AA0647">
              <w:t>No</w:t>
            </w:r>
          </w:p>
        </w:tc>
      </w:tr>
      <w:tr w:rsidR="009C2214" w:rsidRPr="00D824D3" w14:paraId="59F70230" w14:textId="77777777" w:rsidTr="000065F4">
        <w:trPr>
          <w:cantSplit/>
          <w:trHeight w:val="200"/>
        </w:trPr>
        <w:tc>
          <w:tcPr>
            <w:tcW w:w="1615" w:type="dxa"/>
            <w:tcMar>
              <w:top w:w="43" w:type="dxa"/>
              <w:left w:w="43" w:type="dxa"/>
              <w:bottom w:w="43" w:type="dxa"/>
              <w:right w:w="43" w:type="dxa"/>
            </w:tcMar>
          </w:tcPr>
          <w:p w14:paraId="773006C6" w14:textId="4B6ED0EE" w:rsidR="009C2214" w:rsidRPr="00AA0647" w:rsidRDefault="009C2214" w:rsidP="00B653B1">
            <w:pPr>
              <w:pStyle w:val="VITableTextSegoeUIRegular8"/>
            </w:pPr>
            <w:r w:rsidRPr="00AA0647">
              <w:t>Dynamic flow model</w:t>
            </w:r>
          </w:p>
        </w:tc>
        <w:tc>
          <w:tcPr>
            <w:tcW w:w="3240" w:type="dxa"/>
            <w:shd w:val="clear" w:color="auto" w:fill="auto"/>
            <w:tcMar>
              <w:top w:w="43" w:type="dxa"/>
              <w:left w:w="43" w:type="dxa"/>
              <w:bottom w:w="43" w:type="dxa"/>
              <w:right w:w="43" w:type="dxa"/>
            </w:tcMar>
          </w:tcPr>
          <w:p w14:paraId="0880D56A" w14:textId="755218CB" w:rsidR="009C2214" w:rsidRPr="00AA0647" w:rsidRDefault="009C2214" w:rsidP="00B653B1">
            <w:pPr>
              <w:pStyle w:val="VITableTextSegoeUIRegular8"/>
            </w:pPr>
            <w:r w:rsidRPr="00AA0647">
              <w:t>Yes/ No</w:t>
            </w:r>
          </w:p>
        </w:tc>
        <w:tc>
          <w:tcPr>
            <w:tcW w:w="990" w:type="dxa"/>
            <w:shd w:val="clear" w:color="auto" w:fill="auto"/>
            <w:tcMar>
              <w:top w:w="43" w:type="dxa"/>
              <w:left w:w="43" w:type="dxa"/>
              <w:bottom w:w="43" w:type="dxa"/>
              <w:right w:w="43" w:type="dxa"/>
            </w:tcMar>
          </w:tcPr>
          <w:p w14:paraId="5188042C" w14:textId="77777777" w:rsidR="009C2214" w:rsidRPr="00AA0647" w:rsidRDefault="009C2214" w:rsidP="00B653B1">
            <w:pPr>
              <w:pStyle w:val="VITableTextSegoeUIRegular8"/>
            </w:pPr>
            <w:r w:rsidRPr="00AA0647">
              <w:t>Prefer</w:t>
            </w:r>
          </w:p>
        </w:tc>
        <w:tc>
          <w:tcPr>
            <w:tcW w:w="1710" w:type="dxa"/>
            <w:shd w:val="clear" w:color="auto" w:fill="auto"/>
            <w:tcMar>
              <w:top w:w="43" w:type="dxa"/>
              <w:left w:w="43" w:type="dxa"/>
              <w:bottom w:w="43" w:type="dxa"/>
              <w:right w:w="43" w:type="dxa"/>
            </w:tcMar>
          </w:tcPr>
          <w:p w14:paraId="6A14DC75" w14:textId="77777777" w:rsidR="009C2214" w:rsidRPr="00AA0647" w:rsidRDefault="009C2214" w:rsidP="00B653B1">
            <w:pPr>
              <w:pStyle w:val="VITableTextSegoeUIRegular8"/>
            </w:pPr>
            <w:r w:rsidRPr="00AA0647">
              <w:t>Yes</w:t>
            </w:r>
          </w:p>
        </w:tc>
        <w:tc>
          <w:tcPr>
            <w:tcW w:w="1620" w:type="dxa"/>
            <w:shd w:val="clear" w:color="auto" w:fill="auto"/>
            <w:tcMar>
              <w:top w:w="43" w:type="dxa"/>
              <w:left w:w="43" w:type="dxa"/>
              <w:bottom w:w="43" w:type="dxa"/>
              <w:right w:w="43" w:type="dxa"/>
            </w:tcMar>
          </w:tcPr>
          <w:p w14:paraId="3D5A517E" w14:textId="77777777" w:rsidR="009C2214" w:rsidRPr="00AA0647" w:rsidRDefault="009C2214" w:rsidP="00B653B1">
            <w:pPr>
              <w:pStyle w:val="VITableTextSegoeUIRegular8"/>
            </w:pPr>
            <w:r w:rsidRPr="00AA0647">
              <w:t>No</w:t>
            </w:r>
          </w:p>
        </w:tc>
        <w:tc>
          <w:tcPr>
            <w:tcW w:w="1080" w:type="dxa"/>
            <w:shd w:val="clear" w:color="auto" w:fill="auto"/>
            <w:tcMar>
              <w:top w:w="43" w:type="dxa"/>
              <w:left w:w="43" w:type="dxa"/>
              <w:bottom w:w="43" w:type="dxa"/>
              <w:right w:w="43" w:type="dxa"/>
            </w:tcMar>
          </w:tcPr>
          <w:p w14:paraId="4CF51235" w14:textId="77777777" w:rsidR="009C2214" w:rsidRPr="00AA0647" w:rsidRDefault="009C2214" w:rsidP="00B653B1">
            <w:pPr>
              <w:pStyle w:val="VITableTextSegoeUIRegular8"/>
            </w:pPr>
            <w:r w:rsidRPr="00AA0647">
              <w:t>Yes</w:t>
            </w:r>
          </w:p>
        </w:tc>
        <w:tc>
          <w:tcPr>
            <w:tcW w:w="1530" w:type="dxa"/>
            <w:shd w:val="clear" w:color="auto" w:fill="auto"/>
            <w:tcMar>
              <w:top w:w="43" w:type="dxa"/>
              <w:left w:w="43" w:type="dxa"/>
              <w:bottom w:w="43" w:type="dxa"/>
              <w:right w:w="43" w:type="dxa"/>
            </w:tcMar>
          </w:tcPr>
          <w:p w14:paraId="70C8675F" w14:textId="77777777" w:rsidR="009C2214" w:rsidRPr="00AA0647" w:rsidRDefault="009C2214" w:rsidP="00B653B1">
            <w:pPr>
              <w:pStyle w:val="VITableTextSegoeUIRegular8"/>
            </w:pPr>
            <w:r w:rsidRPr="00AA0647">
              <w:t>Yes</w:t>
            </w:r>
          </w:p>
        </w:tc>
        <w:tc>
          <w:tcPr>
            <w:tcW w:w="1260" w:type="dxa"/>
            <w:shd w:val="clear" w:color="auto" w:fill="auto"/>
            <w:tcMar>
              <w:top w:w="43" w:type="dxa"/>
              <w:left w:w="43" w:type="dxa"/>
              <w:bottom w:w="43" w:type="dxa"/>
              <w:right w:w="43" w:type="dxa"/>
            </w:tcMar>
          </w:tcPr>
          <w:p w14:paraId="5332ABD6" w14:textId="77777777" w:rsidR="009C2214" w:rsidRPr="00AA0647" w:rsidRDefault="009C2214" w:rsidP="00B653B1">
            <w:pPr>
              <w:pStyle w:val="VITableTextSegoeUIRegular8"/>
            </w:pPr>
            <w:r w:rsidRPr="00AA0647">
              <w:t>No</w:t>
            </w:r>
          </w:p>
        </w:tc>
      </w:tr>
      <w:tr w:rsidR="009C2214" w:rsidRPr="00D824D3" w14:paraId="6E7F90B5" w14:textId="77777777" w:rsidTr="000065F4">
        <w:trPr>
          <w:cantSplit/>
          <w:trHeight w:val="364"/>
        </w:trPr>
        <w:tc>
          <w:tcPr>
            <w:tcW w:w="1615" w:type="dxa"/>
            <w:tcMar>
              <w:top w:w="43" w:type="dxa"/>
              <w:left w:w="43" w:type="dxa"/>
              <w:bottom w:w="43" w:type="dxa"/>
              <w:right w:w="43" w:type="dxa"/>
            </w:tcMar>
          </w:tcPr>
          <w:p w14:paraId="741BD648" w14:textId="698E17E2" w:rsidR="009C2214" w:rsidRPr="00AA0647" w:rsidRDefault="009C2214" w:rsidP="00B653B1">
            <w:pPr>
              <w:pStyle w:val="VITableTextSegoeUIRegular8"/>
            </w:pPr>
            <w:r w:rsidRPr="00AA0647">
              <w:lastRenderedPageBreak/>
              <w:t>Water temperature representation</w:t>
            </w:r>
          </w:p>
        </w:tc>
        <w:tc>
          <w:tcPr>
            <w:tcW w:w="3240" w:type="dxa"/>
            <w:shd w:val="clear" w:color="auto" w:fill="auto"/>
            <w:tcMar>
              <w:top w:w="43" w:type="dxa"/>
              <w:left w:w="43" w:type="dxa"/>
              <w:bottom w:w="43" w:type="dxa"/>
              <w:right w:w="43" w:type="dxa"/>
            </w:tcMar>
          </w:tcPr>
          <w:p w14:paraId="6AF8891B" w14:textId="77777777" w:rsidR="009C2214" w:rsidRPr="00AA0647" w:rsidRDefault="009C2214" w:rsidP="00B653B1">
            <w:pPr>
              <w:pStyle w:val="VITableTextSegoeUIRegular8"/>
            </w:pPr>
            <w:r w:rsidRPr="00AA0647">
              <w:t>Full heat budget: Yes/ No</w:t>
            </w:r>
          </w:p>
        </w:tc>
        <w:tc>
          <w:tcPr>
            <w:tcW w:w="990" w:type="dxa"/>
            <w:shd w:val="clear" w:color="auto" w:fill="auto"/>
            <w:tcMar>
              <w:top w:w="43" w:type="dxa"/>
              <w:left w:w="43" w:type="dxa"/>
              <w:bottom w:w="43" w:type="dxa"/>
              <w:right w:w="43" w:type="dxa"/>
            </w:tcMar>
          </w:tcPr>
          <w:p w14:paraId="5BB0C1E0" w14:textId="77777777" w:rsidR="009C2214" w:rsidRPr="00AA0647" w:rsidRDefault="009C2214" w:rsidP="00B653B1">
            <w:pPr>
              <w:pStyle w:val="VITableTextSegoeUIRegular8"/>
            </w:pPr>
            <w:r w:rsidRPr="00AA0647">
              <w:t>Require</w:t>
            </w:r>
          </w:p>
        </w:tc>
        <w:tc>
          <w:tcPr>
            <w:tcW w:w="1710" w:type="dxa"/>
            <w:shd w:val="clear" w:color="auto" w:fill="auto"/>
            <w:tcMar>
              <w:top w:w="43" w:type="dxa"/>
              <w:left w:w="43" w:type="dxa"/>
              <w:bottom w:w="43" w:type="dxa"/>
              <w:right w:w="43" w:type="dxa"/>
            </w:tcMar>
          </w:tcPr>
          <w:p w14:paraId="270A8BF6" w14:textId="77777777" w:rsidR="009C2214" w:rsidRPr="00AA0647" w:rsidRDefault="009C2214" w:rsidP="00B653B1">
            <w:pPr>
              <w:pStyle w:val="VITableTextSegoeUIRegular8"/>
            </w:pPr>
            <w:r w:rsidRPr="00AA0647">
              <w:t>Yes</w:t>
            </w:r>
          </w:p>
        </w:tc>
        <w:tc>
          <w:tcPr>
            <w:tcW w:w="1620" w:type="dxa"/>
            <w:shd w:val="clear" w:color="auto" w:fill="auto"/>
            <w:tcMar>
              <w:top w:w="43" w:type="dxa"/>
              <w:left w:w="43" w:type="dxa"/>
              <w:bottom w:w="43" w:type="dxa"/>
              <w:right w:w="43" w:type="dxa"/>
            </w:tcMar>
          </w:tcPr>
          <w:p w14:paraId="5AA8312F" w14:textId="77777777" w:rsidR="009C2214" w:rsidRPr="00AA0647" w:rsidRDefault="009C2214" w:rsidP="00B653B1">
            <w:pPr>
              <w:pStyle w:val="VITableTextSegoeUIRegular8"/>
            </w:pPr>
            <w:r w:rsidRPr="00AA0647">
              <w:t>Yes</w:t>
            </w:r>
          </w:p>
        </w:tc>
        <w:tc>
          <w:tcPr>
            <w:tcW w:w="1080" w:type="dxa"/>
            <w:shd w:val="clear" w:color="auto" w:fill="auto"/>
            <w:tcMar>
              <w:top w:w="43" w:type="dxa"/>
              <w:left w:w="43" w:type="dxa"/>
              <w:bottom w:w="43" w:type="dxa"/>
              <w:right w:w="43" w:type="dxa"/>
            </w:tcMar>
          </w:tcPr>
          <w:p w14:paraId="0173C998" w14:textId="77777777" w:rsidR="009C2214" w:rsidRPr="00AA0647" w:rsidRDefault="009C2214" w:rsidP="00B653B1">
            <w:pPr>
              <w:pStyle w:val="VITableTextSegoeUIRegular8"/>
            </w:pPr>
            <w:r w:rsidRPr="00AA0647">
              <w:t>No</w:t>
            </w:r>
          </w:p>
        </w:tc>
        <w:tc>
          <w:tcPr>
            <w:tcW w:w="1530" w:type="dxa"/>
            <w:shd w:val="clear" w:color="auto" w:fill="auto"/>
            <w:tcMar>
              <w:top w:w="43" w:type="dxa"/>
              <w:left w:w="43" w:type="dxa"/>
              <w:bottom w:w="43" w:type="dxa"/>
              <w:right w:w="43" w:type="dxa"/>
            </w:tcMar>
          </w:tcPr>
          <w:p w14:paraId="520986D0" w14:textId="77777777" w:rsidR="009C2214" w:rsidRPr="00AA0647" w:rsidRDefault="009C2214" w:rsidP="00B653B1">
            <w:pPr>
              <w:pStyle w:val="VITableTextSegoeUIRegular8"/>
            </w:pPr>
            <w:r w:rsidRPr="00AA0647">
              <w:t>Yes</w:t>
            </w:r>
          </w:p>
        </w:tc>
        <w:tc>
          <w:tcPr>
            <w:tcW w:w="1260" w:type="dxa"/>
            <w:shd w:val="clear" w:color="auto" w:fill="auto"/>
            <w:tcMar>
              <w:top w:w="43" w:type="dxa"/>
              <w:left w:w="43" w:type="dxa"/>
              <w:bottom w:w="43" w:type="dxa"/>
              <w:right w:w="43" w:type="dxa"/>
            </w:tcMar>
          </w:tcPr>
          <w:p w14:paraId="5285B50D" w14:textId="77777777" w:rsidR="009C2214" w:rsidRPr="00AA0647" w:rsidRDefault="009C2214" w:rsidP="00B653B1">
            <w:pPr>
              <w:pStyle w:val="VITableTextSegoeUIRegular8"/>
            </w:pPr>
            <w:r w:rsidRPr="00AA0647">
              <w:t>Yes</w:t>
            </w:r>
          </w:p>
        </w:tc>
      </w:tr>
      <w:tr w:rsidR="009C2214" w:rsidRPr="00D824D3" w14:paraId="7FF9E9FE" w14:textId="77777777" w:rsidTr="000065F4">
        <w:trPr>
          <w:cantSplit/>
          <w:trHeight w:val="397"/>
        </w:trPr>
        <w:tc>
          <w:tcPr>
            <w:tcW w:w="1615" w:type="dxa"/>
            <w:tcMar>
              <w:top w:w="43" w:type="dxa"/>
              <w:left w:w="43" w:type="dxa"/>
              <w:bottom w:w="43" w:type="dxa"/>
              <w:right w:w="43" w:type="dxa"/>
            </w:tcMar>
          </w:tcPr>
          <w:p w14:paraId="2EDF598E" w14:textId="0B3727ED" w:rsidR="009C2214" w:rsidRPr="00AA0647" w:rsidRDefault="009C2214" w:rsidP="00B653B1">
            <w:pPr>
              <w:pStyle w:val="VITableTextSegoeUIRegular8"/>
            </w:pPr>
            <w:r w:rsidRPr="00AA0647">
              <w:t>Time step (capable of sub-daily)</w:t>
            </w:r>
          </w:p>
        </w:tc>
        <w:tc>
          <w:tcPr>
            <w:tcW w:w="3240" w:type="dxa"/>
            <w:shd w:val="clear" w:color="auto" w:fill="auto"/>
            <w:tcMar>
              <w:top w:w="43" w:type="dxa"/>
              <w:left w:w="43" w:type="dxa"/>
              <w:bottom w:w="43" w:type="dxa"/>
              <w:right w:w="43" w:type="dxa"/>
            </w:tcMar>
          </w:tcPr>
          <w:p w14:paraId="497B6258" w14:textId="77777777" w:rsidR="009C2214" w:rsidRPr="00AA0647" w:rsidRDefault="009C2214" w:rsidP="00B653B1">
            <w:pPr>
              <w:pStyle w:val="VITableTextSegoeUIRegular8"/>
            </w:pPr>
            <w:r w:rsidRPr="00AA0647">
              <w:t>Yes/ No</w:t>
            </w:r>
          </w:p>
        </w:tc>
        <w:tc>
          <w:tcPr>
            <w:tcW w:w="990" w:type="dxa"/>
            <w:shd w:val="clear" w:color="auto" w:fill="auto"/>
            <w:tcMar>
              <w:top w:w="43" w:type="dxa"/>
              <w:left w:w="43" w:type="dxa"/>
              <w:bottom w:w="43" w:type="dxa"/>
              <w:right w:w="43" w:type="dxa"/>
            </w:tcMar>
          </w:tcPr>
          <w:p w14:paraId="1D78A7EE" w14:textId="77777777" w:rsidR="009C2214" w:rsidRPr="00AA0647" w:rsidRDefault="009C2214" w:rsidP="00B653B1">
            <w:pPr>
              <w:pStyle w:val="VITableTextSegoeUIRegular8"/>
            </w:pPr>
            <w:r w:rsidRPr="00AA0647">
              <w:t>Require</w:t>
            </w:r>
          </w:p>
        </w:tc>
        <w:tc>
          <w:tcPr>
            <w:tcW w:w="1710" w:type="dxa"/>
            <w:shd w:val="clear" w:color="auto" w:fill="auto"/>
            <w:tcMar>
              <w:top w:w="43" w:type="dxa"/>
              <w:left w:w="43" w:type="dxa"/>
              <w:bottom w:w="43" w:type="dxa"/>
              <w:right w:w="43" w:type="dxa"/>
            </w:tcMar>
          </w:tcPr>
          <w:p w14:paraId="38CF26C2" w14:textId="77777777" w:rsidR="009C2214" w:rsidRPr="00AA0647" w:rsidRDefault="009C2214" w:rsidP="00B653B1">
            <w:pPr>
              <w:pStyle w:val="VITableTextSegoeUIRegular8"/>
            </w:pPr>
            <w:r w:rsidRPr="00AA0647">
              <w:t>Yes</w:t>
            </w:r>
          </w:p>
        </w:tc>
        <w:tc>
          <w:tcPr>
            <w:tcW w:w="1620" w:type="dxa"/>
            <w:shd w:val="clear" w:color="auto" w:fill="auto"/>
            <w:tcMar>
              <w:top w:w="43" w:type="dxa"/>
              <w:left w:w="43" w:type="dxa"/>
              <w:bottom w:w="43" w:type="dxa"/>
              <w:right w:w="43" w:type="dxa"/>
            </w:tcMar>
          </w:tcPr>
          <w:p w14:paraId="7E0EBD62" w14:textId="77777777" w:rsidR="009C2214" w:rsidRPr="00AA0647" w:rsidRDefault="009C2214" w:rsidP="00B653B1">
            <w:pPr>
              <w:pStyle w:val="VITableTextSegoeUIRegular8"/>
            </w:pPr>
            <w:r w:rsidRPr="00AA0647">
              <w:t>Yes</w:t>
            </w:r>
          </w:p>
        </w:tc>
        <w:tc>
          <w:tcPr>
            <w:tcW w:w="1080" w:type="dxa"/>
            <w:shd w:val="clear" w:color="auto" w:fill="auto"/>
            <w:tcMar>
              <w:top w:w="43" w:type="dxa"/>
              <w:left w:w="43" w:type="dxa"/>
              <w:bottom w:w="43" w:type="dxa"/>
              <w:right w:w="43" w:type="dxa"/>
            </w:tcMar>
          </w:tcPr>
          <w:p w14:paraId="168461CC" w14:textId="77777777" w:rsidR="009C2214" w:rsidRPr="00AA0647" w:rsidRDefault="009C2214" w:rsidP="00B653B1">
            <w:pPr>
              <w:pStyle w:val="VITableTextSegoeUIRegular8"/>
            </w:pPr>
            <w:r w:rsidRPr="00AA0647">
              <w:t>Yes</w:t>
            </w:r>
          </w:p>
        </w:tc>
        <w:tc>
          <w:tcPr>
            <w:tcW w:w="1530" w:type="dxa"/>
            <w:shd w:val="clear" w:color="auto" w:fill="auto"/>
            <w:tcMar>
              <w:top w:w="43" w:type="dxa"/>
              <w:left w:w="43" w:type="dxa"/>
              <w:bottom w:w="43" w:type="dxa"/>
              <w:right w:w="43" w:type="dxa"/>
            </w:tcMar>
          </w:tcPr>
          <w:p w14:paraId="6FA89910" w14:textId="77777777" w:rsidR="009C2214" w:rsidRPr="00AA0647" w:rsidRDefault="009C2214" w:rsidP="00B653B1">
            <w:pPr>
              <w:pStyle w:val="VITableTextSegoeUIRegular8"/>
            </w:pPr>
            <w:r w:rsidRPr="00AA0647">
              <w:t>Yes</w:t>
            </w:r>
          </w:p>
        </w:tc>
        <w:tc>
          <w:tcPr>
            <w:tcW w:w="1260" w:type="dxa"/>
            <w:shd w:val="clear" w:color="auto" w:fill="auto"/>
            <w:tcMar>
              <w:top w:w="43" w:type="dxa"/>
              <w:left w:w="43" w:type="dxa"/>
              <w:bottom w:w="43" w:type="dxa"/>
              <w:right w:w="43" w:type="dxa"/>
            </w:tcMar>
          </w:tcPr>
          <w:p w14:paraId="3204DF5E" w14:textId="77777777" w:rsidR="009C2214" w:rsidRPr="00AA0647" w:rsidRDefault="009C2214" w:rsidP="00B653B1">
            <w:pPr>
              <w:pStyle w:val="VITableTextSegoeUIRegular8"/>
            </w:pPr>
            <w:r w:rsidRPr="00AA0647">
              <w:t>Yes</w:t>
            </w:r>
          </w:p>
        </w:tc>
      </w:tr>
      <w:tr w:rsidR="009C2214" w:rsidRPr="00D824D3" w14:paraId="5E2C72BF" w14:textId="77777777" w:rsidTr="000065F4">
        <w:trPr>
          <w:cantSplit/>
          <w:trHeight w:val="595"/>
        </w:trPr>
        <w:tc>
          <w:tcPr>
            <w:tcW w:w="1615" w:type="dxa"/>
            <w:tcMar>
              <w:top w:w="43" w:type="dxa"/>
              <w:left w:w="43" w:type="dxa"/>
              <w:bottom w:w="43" w:type="dxa"/>
              <w:right w:w="43" w:type="dxa"/>
            </w:tcMar>
          </w:tcPr>
          <w:p w14:paraId="3192B51A" w14:textId="5E035503" w:rsidR="009C2214" w:rsidRPr="00AA0647" w:rsidRDefault="009C2214" w:rsidP="00B653B1">
            <w:pPr>
              <w:pStyle w:val="VITableTextSegoeUIRegular8"/>
            </w:pPr>
            <w:r w:rsidRPr="00AA0647">
              <w:t>Computational performance consideration</w:t>
            </w:r>
          </w:p>
        </w:tc>
        <w:tc>
          <w:tcPr>
            <w:tcW w:w="3240" w:type="dxa"/>
            <w:shd w:val="clear" w:color="auto" w:fill="auto"/>
            <w:tcMar>
              <w:top w:w="43" w:type="dxa"/>
              <w:left w:w="43" w:type="dxa"/>
              <w:bottom w:w="43" w:type="dxa"/>
              <w:right w:w="43" w:type="dxa"/>
            </w:tcMar>
          </w:tcPr>
          <w:p w14:paraId="643A7BC9" w14:textId="77777777" w:rsidR="009C2214" w:rsidRPr="00AA0647" w:rsidRDefault="009C2214" w:rsidP="00B653B1">
            <w:pPr>
              <w:pStyle w:val="VITableTextSegoeUIRegular8"/>
            </w:pPr>
            <w:r w:rsidRPr="00AA0647">
              <w:t>Faster/ Slower</w:t>
            </w:r>
          </w:p>
        </w:tc>
        <w:tc>
          <w:tcPr>
            <w:tcW w:w="990" w:type="dxa"/>
            <w:shd w:val="clear" w:color="auto" w:fill="auto"/>
            <w:tcMar>
              <w:top w:w="43" w:type="dxa"/>
              <w:left w:w="43" w:type="dxa"/>
              <w:bottom w:w="43" w:type="dxa"/>
              <w:right w:w="43" w:type="dxa"/>
            </w:tcMar>
          </w:tcPr>
          <w:p w14:paraId="32ABC9F4" w14:textId="77777777" w:rsidR="009C2214" w:rsidRPr="00AA0647" w:rsidRDefault="009C2214" w:rsidP="00B653B1">
            <w:pPr>
              <w:pStyle w:val="VITableTextSegoeUIRegular8"/>
            </w:pPr>
            <w:r w:rsidRPr="00AA0647">
              <w:t>NA</w:t>
            </w:r>
          </w:p>
        </w:tc>
        <w:tc>
          <w:tcPr>
            <w:tcW w:w="1710" w:type="dxa"/>
            <w:shd w:val="clear" w:color="auto" w:fill="auto"/>
            <w:tcMar>
              <w:top w:w="43" w:type="dxa"/>
              <w:left w:w="43" w:type="dxa"/>
              <w:bottom w:w="43" w:type="dxa"/>
              <w:right w:w="43" w:type="dxa"/>
            </w:tcMar>
          </w:tcPr>
          <w:p w14:paraId="036F59C1" w14:textId="77777777" w:rsidR="009C2214" w:rsidRPr="00AA0647" w:rsidRDefault="009C2214" w:rsidP="00B653B1">
            <w:pPr>
              <w:pStyle w:val="VITableTextSegoeUIRegular8"/>
            </w:pPr>
            <w:r w:rsidRPr="00AA0647">
              <w:t>Slower</w:t>
            </w:r>
          </w:p>
        </w:tc>
        <w:tc>
          <w:tcPr>
            <w:tcW w:w="1620" w:type="dxa"/>
            <w:shd w:val="clear" w:color="auto" w:fill="auto"/>
            <w:tcMar>
              <w:top w:w="43" w:type="dxa"/>
              <w:left w:w="43" w:type="dxa"/>
              <w:bottom w:w="43" w:type="dxa"/>
              <w:right w:w="43" w:type="dxa"/>
            </w:tcMar>
          </w:tcPr>
          <w:p w14:paraId="61D2F8DC" w14:textId="77777777" w:rsidR="009C2214" w:rsidRPr="00AA0647" w:rsidRDefault="009C2214" w:rsidP="00B653B1">
            <w:pPr>
              <w:pStyle w:val="VITableTextSegoeUIRegular8"/>
            </w:pPr>
            <w:r w:rsidRPr="00AA0647">
              <w:t>Faster</w:t>
            </w:r>
          </w:p>
        </w:tc>
        <w:tc>
          <w:tcPr>
            <w:tcW w:w="1080" w:type="dxa"/>
            <w:shd w:val="clear" w:color="auto" w:fill="auto"/>
            <w:tcMar>
              <w:top w:w="43" w:type="dxa"/>
              <w:left w:w="43" w:type="dxa"/>
              <w:bottom w:w="43" w:type="dxa"/>
              <w:right w:w="43" w:type="dxa"/>
            </w:tcMar>
          </w:tcPr>
          <w:p w14:paraId="75A1EF27" w14:textId="77777777" w:rsidR="009C2214" w:rsidRPr="00AA0647" w:rsidRDefault="009C2214" w:rsidP="00B653B1">
            <w:pPr>
              <w:pStyle w:val="VITableTextSegoeUIRegular8"/>
            </w:pPr>
            <w:r w:rsidRPr="00AA0647">
              <w:t>Faster</w:t>
            </w:r>
          </w:p>
        </w:tc>
        <w:tc>
          <w:tcPr>
            <w:tcW w:w="1530" w:type="dxa"/>
            <w:shd w:val="clear" w:color="auto" w:fill="auto"/>
            <w:tcMar>
              <w:top w:w="43" w:type="dxa"/>
              <w:left w:w="43" w:type="dxa"/>
              <w:bottom w:w="43" w:type="dxa"/>
              <w:right w:w="43" w:type="dxa"/>
            </w:tcMar>
          </w:tcPr>
          <w:p w14:paraId="6060A633" w14:textId="77777777" w:rsidR="009C2214" w:rsidRPr="00AA0647" w:rsidRDefault="009C2214" w:rsidP="00B653B1">
            <w:pPr>
              <w:pStyle w:val="VITableTextSegoeUIRegular8"/>
            </w:pPr>
            <w:r w:rsidRPr="00AA0647">
              <w:t>Faster</w:t>
            </w:r>
          </w:p>
        </w:tc>
        <w:tc>
          <w:tcPr>
            <w:tcW w:w="1260" w:type="dxa"/>
            <w:shd w:val="clear" w:color="auto" w:fill="auto"/>
            <w:tcMar>
              <w:top w:w="43" w:type="dxa"/>
              <w:left w:w="43" w:type="dxa"/>
              <w:bottom w:w="43" w:type="dxa"/>
              <w:right w:w="43" w:type="dxa"/>
            </w:tcMar>
          </w:tcPr>
          <w:p w14:paraId="76D4D641" w14:textId="792FC7DE" w:rsidR="009C2214" w:rsidRPr="00AA0647" w:rsidRDefault="009C2214" w:rsidP="00B653B1">
            <w:pPr>
              <w:pStyle w:val="VITableTextSegoeUIRegular8"/>
            </w:pPr>
            <w:r w:rsidRPr="00AA0647">
              <w:t>Unknown</w:t>
            </w:r>
          </w:p>
        </w:tc>
      </w:tr>
    </w:tbl>
    <w:p w14:paraId="01FE3B32" w14:textId="77777777" w:rsidR="00A84D48" w:rsidRDefault="00A84D48" w:rsidP="0021465D">
      <w:pPr>
        <w:pStyle w:val="VITableTitleSegoeUI12regular"/>
      </w:pPr>
      <w:bookmarkStart w:id="58" w:name="_Ref82015502"/>
    </w:p>
    <w:p w14:paraId="3AA70175" w14:textId="140A96A3" w:rsidR="009C2214" w:rsidRDefault="009C2214" w:rsidP="0021465D">
      <w:pPr>
        <w:pStyle w:val="VITableTitleSegoeUI12regular"/>
      </w:pPr>
      <w:bookmarkStart w:id="59" w:name="_Toc150163500"/>
      <w:r>
        <w:t xml:space="preserve">Table </w:t>
      </w:r>
      <w:fldSimple w:instr=" STYLEREF 1 \s ">
        <w:r w:rsidR="00C4626E">
          <w:rPr>
            <w:noProof/>
          </w:rPr>
          <w:t>3</w:t>
        </w:r>
      </w:fldSimple>
      <w:r w:rsidR="00C4626E">
        <w:noBreakHyphen/>
      </w:r>
      <w:fldSimple w:instr=" SEQ Table \* ARABIC \s 1 ">
        <w:r w:rsidR="00C4626E">
          <w:rPr>
            <w:noProof/>
          </w:rPr>
          <w:t>6</w:t>
        </w:r>
      </w:fldSimple>
      <w:bookmarkEnd w:id="58"/>
      <w:r>
        <w:t>.</w:t>
      </w:r>
      <w:r w:rsidR="00C96FC1">
        <w:t xml:space="preserve"> System and </w:t>
      </w:r>
      <w:r w:rsidR="00DF777B">
        <w:t xml:space="preserve">discrete </w:t>
      </w:r>
      <w:r w:rsidR="00C96FC1">
        <w:t xml:space="preserve">reservoir models reviewed for WTMP application based </w:t>
      </w:r>
      <w:r w:rsidR="001110BE">
        <w:t xml:space="preserve">on </w:t>
      </w:r>
      <w:r w:rsidR="00C96FC1">
        <w:t>criteria for model linkage capabilities.</w:t>
      </w:r>
      <w:bookmarkEnd w:id="59"/>
    </w:p>
    <w:tbl>
      <w:tblPr>
        <w:tblStyle w:val="TableGrid"/>
        <w:tblpPr w:leftFromText="180" w:rightFromText="180" w:vertAnchor="text" w:tblpY="1"/>
        <w:tblOverlap w:val="never"/>
        <w:tblW w:w="13045" w:type="dxa"/>
        <w:tblLook w:val="0420" w:firstRow="1" w:lastRow="0" w:firstColumn="0" w:lastColumn="0" w:noHBand="0" w:noVBand="1"/>
      </w:tblPr>
      <w:tblGrid>
        <w:gridCol w:w="1501"/>
        <w:gridCol w:w="2364"/>
        <w:gridCol w:w="990"/>
        <w:gridCol w:w="1800"/>
        <w:gridCol w:w="1350"/>
        <w:gridCol w:w="1800"/>
        <w:gridCol w:w="1800"/>
        <w:gridCol w:w="1440"/>
      </w:tblGrid>
      <w:tr w:rsidR="009C2214" w:rsidRPr="00D824D3" w14:paraId="29C5B71E" w14:textId="77777777" w:rsidTr="00EF2201">
        <w:trPr>
          <w:cantSplit/>
          <w:tblHeader/>
        </w:trPr>
        <w:tc>
          <w:tcPr>
            <w:tcW w:w="1501" w:type="dxa"/>
            <w:tcMar>
              <w:top w:w="43" w:type="dxa"/>
              <w:left w:w="43" w:type="dxa"/>
              <w:bottom w:w="43" w:type="dxa"/>
              <w:right w:w="43" w:type="dxa"/>
            </w:tcMar>
            <w:vAlign w:val="bottom"/>
          </w:tcPr>
          <w:p w14:paraId="5DBE4567" w14:textId="77777777" w:rsidR="009C2214" w:rsidRPr="00DD3344" w:rsidRDefault="009C2214" w:rsidP="00DD3344">
            <w:pPr>
              <w:pStyle w:val="vitableHeadingsSegoeUISemibold12pt"/>
            </w:pPr>
            <w:r w:rsidRPr="00DD3344">
              <w:t>Criteria</w:t>
            </w:r>
          </w:p>
        </w:tc>
        <w:tc>
          <w:tcPr>
            <w:tcW w:w="2364" w:type="dxa"/>
            <w:shd w:val="clear" w:color="auto" w:fill="auto"/>
            <w:tcMar>
              <w:top w:w="43" w:type="dxa"/>
              <w:left w:w="43" w:type="dxa"/>
              <w:bottom w:w="43" w:type="dxa"/>
              <w:right w:w="43" w:type="dxa"/>
            </w:tcMar>
            <w:vAlign w:val="bottom"/>
          </w:tcPr>
          <w:p w14:paraId="677970A9" w14:textId="77777777" w:rsidR="009C2214" w:rsidRPr="00DD3344" w:rsidRDefault="009C2214" w:rsidP="00DD3344">
            <w:pPr>
              <w:pStyle w:val="vitableHeadingsSegoeUISemibold12pt"/>
            </w:pPr>
            <w:r w:rsidRPr="00DD3344">
              <w:t>Comments</w:t>
            </w:r>
          </w:p>
        </w:tc>
        <w:tc>
          <w:tcPr>
            <w:tcW w:w="990" w:type="dxa"/>
            <w:shd w:val="clear" w:color="auto" w:fill="auto"/>
            <w:tcMar>
              <w:top w:w="43" w:type="dxa"/>
              <w:left w:w="43" w:type="dxa"/>
              <w:bottom w:w="43" w:type="dxa"/>
              <w:right w:w="43" w:type="dxa"/>
            </w:tcMar>
            <w:vAlign w:val="bottom"/>
          </w:tcPr>
          <w:p w14:paraId="38E3E0FB" w14:textId="77777777" w:rsidR="009C2214" w:rsidRPr="00DD3344" w:rsidRDefault="009C2214" w:rsidP="00DD3344">
            <w:pPr>
              <w:pStyle w:val="vitableHeadingsSegoeUISemibold12pt"/>
            </w:pPr>
            <w:r w:rsidRPr="00DD3344">
              <w:t>Need</w:t>
            </w:r>
          </w:p>
        </w:tc>
        <w:tc>
          <w:tcPr>
            <w:tcW w:w="1800" w:type="dxa"/>
            <w:tcMar>
              <w:top w:w="43" w:type="dxa"/>
              <w:left w:w="43" w:type="dxa"/>
              <w:bottom w:w="43" w:type="dxa"/>
              <w:right w:w="43" w:type="dxa"/>
            </w:tcMar>
            <w:vAlign w:val="bottom"/>
          </w:tcPr>
          <w:p w14:paraId="193AD201" w14:textId="77777777" w:rsidR="009C2214" w:rsidRPr="00DD3344" w:rsidRDefault="009C2214" w:rsidP="00DD3344">
            <w:pPr>
              <w:pStyle w:val="vitableHeadingsSegoeUISemibold12pt"/>
            </w:pPr>
            <w:r w:rsidRPr="00DD3344">
              <w:t>CE-QUAL-W2</w:t>
            </w:r>
          </w:p>
        </w:tc>
        <w:tc>
          <w:tcPr>
            <w:tcW w:w="1350" w:type="dxa"/>
            <w:tcMar>
              <w:top w:w="43" w:type="dxa"/>
              <w:left w:w="43" w:type="dxa"/>
              <w:bottom w:w="43" w:type="dxa"/>
              <w:right w:w="43" w:type="dxa"/>
            </w:tcMar>
            <w:vAlign w:val="bottom"/>
          </w:tcPr>
          <w:p w14:paraId="00973B85" w14:textId="77777777" w:rsidR="009C2214" w:rsidRPr="00DD3344" w:rsidRDefault="009C2214" w:rsidP="00DD3344">
            <w:pPr>
              <w:pStyle w:val="vitableHeadingsSegoeUISemibold12pt"/>
            </w:pPr>
            <w:r w:rsidRPr="00DD3344">
              <w:t>DYRESM</w:t>
            </w:r>
          </w:p>
        </w:tc>
        <w:tc>
          <w:tcPr>
            <w:tcW w:w="1800" w:type="dxa"/>
            <w:tcMar>
              <w:top w:w="43" w:type="dxa"/>
              <w:left w:w="43" w:type="dxa"/>
              <w:bottom w:w="43" w:type="dxa"/>
              <w:right w:w="43" w:type="dxa"/>
            </w:tcMar>
            <w:vAlign w:val="bottom"/>
          </w:tcPr>
          <w:p w14:paraId="44D317E9" w14:textId="77777777" w:rsidR="009C2214" w:rsidRPr="00DD3344" w:rsidRDefault="009C2214" w:rsidP="00DD3344">
            <w:pPr>
              <w:pStyle w:val="vitableHeadingsSegoeUISemibold12pt"/>
            </w:pPr>
            <w:r w:rsidRPr="00DD3344">
              <w:t>HEC-5Q</w:t>
            </w:r>
          </w:p>
        </w:tc>
        <w:tc>
          <w:tcPr>
            <w:tcW w:w="1800" w:type="dxa"/>
            <w:tcMar>
              <w:top w:w="43" w:type="dxa"/>
              <w:left w:w="43" w:type="dxa"/>
              <w:bottom w:w="43" w:type="dxa"/>
              <w:right w:w="43" w:type="dxa"/>
            </w:tcMar>
            <w:vAlign w:val="bottom"/>
          </w:tcPr>
          <w:p w14:paraId="71492121" w14:textId="77777777" w:rsidR="009C2214" w:rsidRPr="00DD3344" w:rsidRDefault="009C2214" w:rsidP="00DD3344">
            <w:pPr>
              <w:pStyle w:val="vitableHeadingsSegoeUISemibold12pt"/>
            </w:pPr>
            <w:r w:rsidRPr="00DD3344">
              <w:t>HEC-ResSim</w:t>
            </w:r>
          </w:p>
        </w:tc>
        <w:tc>
          <w:tcPr>
            <w:tcW w:w="1440" w:type="dxa"/>
            <w:tcMar>
              <w:top w:w="43" w:type="dxa"/>
              <w:left w:w="43" w:type="dxa"/>
              <w:bottom w:w="43" w:type="dxa"/>
              <w:right w:w="43" w:type="dxa"/>
            </w:tcMar>
            <w:vAlign w:val="bottom"/>
          </w:tcPr>
          <w:p w14:paraId="1D88F257" w14:textId="77777777" w:rsidR="009C2214" w:rsidRPr="00DD3344" w:rsidRDefault="009C2214" w:rsidP="00DD3344">
            <w:pPr>
              <w:pStyle w:val="vitableHeadingsSegoeUISemibold12pt"/>
            </w:pPr>
            <w:proofErr w:type="spellStart"/>
            <w:r w:rsidRPr="00DD3344">
              <w:t>Riverware</w:t>
            </w:r>
            <w:proofErr w:type="spellEnd"/>
          </w:p>
        </w:tc>
      </w:tr>
      <w:tr w:rsidR="009C2214" w:rsidRPr="00D824D3" w14:paraId="13394FBF" w14:textId="77777777" w:rsidTr="00EF2201">
        <w:trPr>
          <w:cantSplit/>
        </w:trPr>
        <w:tc>
          <w:tcPr>
            <w:tcW w:w="1501" w:type="dxa"/>
            <w:tcMar>
              <w:top w:w="43" w:type="dxa"/>
              <w:left w:w="43" w:type="dxa"/>
              <w:bottom w:w="43" w:type="dxa"/>
              <w:right w:w="43" w:type="dxa"/>
            </w:tcMar>
          </w:tcPr>
          <w:p w14:paraId="210EC6A1" w14:textId="77777777" w:rsidR="009C2214" w:rsidRPr="00AA0647" w:rsidRDefault="009C2214" w:rsidP="00B653B1">
            <w:pPr>
              <w:pStyle w:val="VITableTextSegoeUIRegular8"/>
            </w:pPr>
            <w:r w:rsidRPr="00AA0647">
              <w:t xml:space="preserve">Discrete component model or system model </w:t>
            </w:r>
          </w:p>
        </w:tc>
        <w:tc>
          <w:tcPr>
            <w:tcW w:w="2364" w:type="dxa"/>
            <w:shd w:val="clear" w:color="auto" w:fill="auto"/>
            <w:tcMar>
              <w:top w:w="43" w:type="dxa"/>
              <w:left w:w="43" w:type="dxa"/>
              <w:bottom w:w="43" w:type="dxa"/>
              <w:right w:w="43" w:type="dxa"/>
            </w:tcMar>
          </w:tcPr>
          <w:p w14:paraId="4EE6C1F7" w14:textId="77777777" w:rsidR="009C2214" w:rsidRPr="00AA0647" w:rsidRDefault="009C2214" w:rsidP="00B653B1">
            <w:pPr>
              <w:pStyle w:val="VITableTextSegoeUIRegular8"/>
            </w:pPr>
            <w:r w:rsidRPr="00AA0647">
              <w:t>Discrete/ System</w:t>
            </w:r>
          </w:p>
        </w:tc>
        <w:tc>
          <w:tcPr>
            <w:tcW w:w="990" w:type="dxa"/>
            <w:shd w:val="clear" w:color="auto" w:fill="auto"/>
            <w:tcMar>
              <w:top w:w="43" w:type="dxa"/>
              <w:left w:w="43" w:type="dxa"/>
              <w:bottom w:w="43" w:type="dxa"/>
              <w:right w:w="43" w:type="dxa"/>
            </w:tcMar>
          </w:tcPr>
          <w:p w14:paraId="05ABF268" w14:textId="77777777" w:rsidR="009C2214" w:rsidRPr="00AA0647" w:rsidRDefault="009C2214" w:rsidP="00B653B1">
            <w:pPr>
              <w:pStyle w:val="VITableTextSegoeUIRegular8"/>
            </w:pPr>
            <w:r w:rsidRPr="00AA0647">
              <w:t>NA</w:t>
            </w:r>
          </w:p>
        </w:tc>
        <w:tc>
          <w:tcPr>
            <w:tcW w:w="1800" w:type="dxa"/>
            <w:shd w:val="clear" w:color="auto" w:fill="auto"/>
            <w:tcMar>
              <w:top w:w="43" w:type="dxa"/>
              <w:left w:w="43" w:type="dxa"/>
              <w:bottom w:w="43" w:type="dxa"/>
              <w:right w:w="43" w:type="dxa"/>
            </w:tcMar>
          </w:tcPr>
          <w:p w14:paraId="307F32CF" w14:textId="77777777" w:rsidR="009C2214" w:rsidRPr="00AA0647" w:rsidRDefault="009C2214" w:rsidP="00B653B1">
            <w:pPr>
              <w:pStyle w:val="VITableTextSegoeUIRegular8"/>
            </w:pPr>
            <w:r w:rsidRPr="00AA0647">
              <w:t>Discrete</w:t>
            </w:r>
          </w:p>
        </w:tc>
        <w:tc>
          <w:tcPr>
            <w:tcW w:w="1350" w:type="dxa"/>
            <w:shd w:val="clear" w:color="auto" w:fill="auto"/>
            <w:tcMar>
              <w:top w:w="43" w:type="dxa"/>
              <w:left w:w="43" w:type="dxa"/>
              <w:bottom w:w="43" w:type="dxa"/>
              <w:right w:w="43" w:type="dxa"/>
            </w:tcMar>
          </w:tcPr>
          <w:p w14:paraId="1ACCFD6D" w14:textId="77777777" w:rsidR="009C2214" w:rsidRPr="00AA0647" w:rsidRDefault="009C2214" w:rsidP="00B653B1">
            <w:pPr>
              <w:pStyle w:val="VITableTextSegoeUIRegular8"/>
            </w:pPr>
            <w:r w:rsidRPr="00AA0647">
              <w:t>Discrete</w:t>
            </w:r>
          </w:p>
        </w:tc>
        <w:tc>
          <w:tcPr>
            <w:tcW w:w="1800" w:type="dxa"/>
            <w:shd w:val="clear" w:color="auto" w:fill="auto"/>
            <w:tcMar>
              <w:top w:w="43" w:type="dxa"/>
              <w:left w:w="43" w:type="dxa"/>
              <w:bottom w:w="43" w:type="dxa"/>
              <w:right w:w="43" w:type="dxa"/>
            </w:tcMar>
          </w:tcPr>
          <w:p w14:paraId="45230A5A" w14:textId="77777777" w:rsidR="009C2214" w:rsidRPr="00AA0647" w:rsidRDefault="009C2214" w:rsidP="00B653B1">
            <w:pPr>
              <w:pStyle w:val="VITableTextSegoeUIRegular8"/>
            </w:pPr>
            <w:r w:rsidRPr="00AA0647">
              <w:t>System/ Discrete</w:t>
            </w:r>
          </w:p>
        </w:tc>
        <w:tc>
          <w:tcPr>
            <w:tcW w:w="1800" w:type="dxa"/>
            <w:shd w:val="clear" w:color="auto" w:fill="auto"/>
            <w:tcMar>
              <w:top w:w="43" w:type="dxa"/>
              <w:left w:w="43" w:type="dxa"/>
              <w:bottom w:w="43" w:type="dxa"/>
              <w:right w:w="43" w:type="dxa"/>
            </w:tcMar>
          </w:tcPr>
          <w:p w14:paraId="6C50EAAC" w14:textId="77777777" w:rsidR="009C2214" w:rsidRPr="00AA0647" w:rsidRDefault="009C2214" w:rsidP="00B653B1">
            <w:pPr>
              <w:pStyle w:val="VITableTextSegoeUIRegular8"/>
            </w:pPr>
            <w:r w:rsidRPr="00AA0647">
              <w:t>System/ Discrete</w:t>
            </w:r>
          </w:p>
        </w:tc>
        <w:tc>
          <w:tcPr>
            <w:tcW w:w="1440" w:type="dxa"/>
            <w:shd w:val="clear" w:color="auto" w:fill="auto"/>
            <w:tcMar>
              <w:top w:w="43" w:type="dxa"/>
              <w:left w:w="43" w:type="dxa"/>
              <w:bottom w:w="43" w:type="dxa"/>
              <w:right w:w="43" w:type="dxa"/>
            </w:tcMar>
          </w:tcPr>
          <w:p w14:paraId="7747A95D" w14:textId="77777777" w:rsidR="009C2214" w:rsidRPr="00AA0647" w:rsidRDefault="009C2214" w:rsidP="00B653B1">
            <w:pPr>
              <w:pStyle w:val="VITableTextSegoeUIRegular8"/>
            </w:pPr>
            <w:r w:rsidRPr="00AA0647">
              <w:t>System</w:t>
            </w:r>
          </w:p>
        </w:tc>
      </w:tr>
      <w:tr w:rsidR="009C2214" w:rsidRPr="00D824D3" w14:paraId="6011BCF8" w14:textId="77777777" w:rsidTr="00EF2201">
        <w:trPr>
          <w:cantSplit/>
          <w:trHeight w:val="706"/>
        </w:trPr>
        <w:tc>
          <w:tcPr>
            <w:tcW w:w="1501" w:type="dxa"/>
            <w:tcMar>
              <w:top w:w="43" w:type="dxa"/>
              <w:left w:w="43" w:type="dxa"/>
              <w:bottom w:w="43" w:type="dxa"/>
              <w:right w:w="43" w:type="dxa"/>
            </w:tcMar>
          </w:tcPr>
          <w:p w14:paraId="18B508B6" w14:textId="77777777" w:rsidR="009C2214" w:rsidRPr="00AA0647" w:rsidRDefault="009C2214" w:rsidP="00B653B1">
            <w:pPr>
              <w:pStyle w:val="VITableTextSegoeUIRegular8"/>
            </w:pPr>
            <w:r w:rsidRPr="00AA0647">
              <w:t xml:space="preserve">Modeling framework compatible </w:t>
            </w:r>
          </w:p>
        </w:tc>
        <w:tc>
          <w:tcPr>
            <w:tcW w:w="2364" w:type="dxa"/>
            <w:shd w:val="clear" w:color="auto" w:fill="auto"/>
            <w:tcMar>
              <w:top w:w="43" w:type="dxa"/>
              <w:left w:w="43" w:type="dxa"/>
              <w:bottom w:w="43" w:type="dxa"/>
              <w:right w:w="43" w:type="dxa"/>
            </w:tcMar>
          </w:tcPr>
          <w:p w14:paraId="741BFC0A" w14:textId="2CD6E1D3" w:rsidR="009C2214" w:rsidRPr="00AA0647" w:rsidRDefault="009C2214" w:rsidP="00B653B1">
            <w:pPr>
              <w:pStyle w:val="VITableTextSegoeUIRegular8"/>
            </w:pPr>
            <w:r w:rsidRPr="00AA0647">
              <w:t xml:space="preserve">Readily incorporated into a </w:t>
            </w:r>
            <w:r w:rsidR="00EA4835" w:rsidRPr="00AA0647">
              <w:t>framework.</w:t>
            </w:r>
            <w:r w:rsidRPr="00AA0647">
              <w:t xml:space="preserve"> Yes/ No</w:t>
            </w:r>
          </w:p>
        </w:tc>
        <w:tc>
          <w:tcPr>
            <w:tcW w:w="990" w:type="dxa"/>
            <w:shd w:val="clear" w:color="auto" w:fill="auto"/>
            <w:tcMar>
              <w:top w:w="43" w:type="dxa"/>
              <w:left w:w="43" w:type="dxa"/>
              <w:bottom w:w="43" w:type="dxa"/>
              <w:right w:w="43" w:type="dxa"/>
            </w:tcMar>
          </w:tcPr>
          <w:p w14:paraId="70A1083C" w14:textId="77777777" w:rsidR="009C2214" w:rsidRPr="00AA0647" w:rsidRDefault="009C2214" w:rsidP="00B653B1">
            <w:pPr>
              <w:pStyle w:val="VITableTextSegoeUIRegular8"/>
            </w:pPr>
            <w:r w:rsidRPr="00AA0647">
              <w:t>Prefer</w:t>
            </w:r>
          </w:p>
        </w:tc>
        <w:tc>
          <w:tcPr>
            <w:tcW w:w="1800" w:type="dxa"/>
            <w:shd w:val="clear" w:color="auto" w:fill="auto"/>
            <w:tcMar>
              <w:top w:w="43" w:type="dxa"/>
              <w:left w:w="43" w:type="dxa"/>
              <w:bottom w:w="43" w:type="dxa"/>
              <w:right w:w="43" w:type="dxa"/>
            </w:tcMar>
          </w:tcPr>
          <w:p w14:paraId="6CC5E8B2" w14:textId="77777777" w:rsidR="009C2214" w:rsidRPr="00AA0647" w:rsidRDefault="009C2214" w:rsidP="00B653B1">
            <w:pPr>
              <w:pStyle w:val="VITableTextSegoeUIRegular8"/>
            </w:pPr>
            <w:r w:rsidRPr="00AA0647">
              <w:t>Yes</w:t>
            </w:r>
          </w:p>
        </w:tc>
        <w:tc>
          <w:tcPr>
            <w:tcW w:w="1350" w:type="dxa"/>
            <w:shd w:val="clear" w:color="auto" w:fill="auto"/>
            <w:tcMar>
              <w:top w:w="43" w:type="dxa"/>
              <w:left w:w="43" w:type="dxa"/>
              <w:bottom w:w="43" w:type="dxa"/>
              <w:right w:w="43" w:type="dxa"/>
            </w:tcMar>
          </w:tcPr>
          <w:p w14:paraId="7F7CDB16" w14:textId="77777777" w:rsidR="009C2214" w:rsidRPr="00AA0647" w:rsidRDefault="009C2214" w:rsidP="00B653B1">
            <w:pPr>
              <w:pStyle w:val="VITableTextSegoeUIRegular8"/>
            </w:pPr>
            <w:r w:rsidRPr="00AA0647">
              <w:t>Unknown</w:t>
            </w:r>
          </w:p>
        </w:tc>
        <w:tc>
          <w:tcPr>
            <w:tcW w:w="1800" w:type="dxa"/>
            <w:shd w:val="clear" w:color="auto" w:fill="auto"/>
            <w:tcMar>
              <w:top w:w="43" w:type="dxa"/>
              <w:left w:w="43" w:type="dxa"/>
              <w:bottom w:w="43" w:type="dxa"/>
              <w:right w:w="43" w:type="dxa"/>
            </w:tcMar>
          </w:tcPr>
          <w:p w14:paraId="73EDE6E1" w14:textId="77777777" w:rsidR="009C2214" w:rsidRPr="00AA0647" w:rsidRDefault="009C2214" w:rsidP="00B653B1">
            <w:pPr>
              <w:pStyle w:val="VITableTextSegoeUIRegular8"/>
            </w:pPr>
            <w:r w:rsidRPr="00AA0647">
              <w:t>Yes</w:t>
            </w:r>
          </w:p>
        </w:tc>
        <w:tc>
          <w:tcPr>
            <w:tcW w:w="1800" w:type="dxa"/>
            <w:shd w:val="clear" w:color="auto" w:fill="auto"/>
            <w:tcMar>
              <w:top w:w="43" w:type="dxa"/>
              <w:left w:w="43" w:type="dxa"/>
              <w:bottom w:w="43" w:type="dxa"/>
              <w:right w:w="43" w:type="dxa"/>
            </w:tcMar>
          </w:tcPr>
          <w:p w14:paraId="08BF4ABD" w14:textId="77777777" w:rsidR="009C2214" w:rsidRPr="00AA0647" w:rsidRDefault="009C2214" w:rsidP="00B653B1">
            <w:pPr>
              <w:pStyle w:val="VITableTextSegoeUIRegular8"/>
            </w:pPr>
            <w:r w:rsidRPr="00AA0647">
              <w:t>Yes</w:t>
            </w:r>
          </w:p>
        </w:tc>
        <w:tc>
          <w:tcPr>
            <w:tcW w:w="1440" w:type="dxa"/>
            <w:shd w:val="clear" w:color="auto" w:fill="auto"/>
            <w:tcMar>
              <w:top w:w="43" w:type="dxa"/>
              <w:left w:w="43" w:type="dxa"/>
              <w:bottom w:w="43" w:type="dxa"/>
              <w:right w:w="43" w:type="dxa"/>
            </w:tcMar>
          </w:tcPr>
          <w:p w14:paraId="2DA2F806" w14:textId="77777777" w:rsidR="009C2214" w:rsidRPr="00AA0647" w:rsidRDefault="009C2214" w:rsidP="00B653B1">
            <w:pPr>
              <w:pStyle w:val="VITableTextSegoeUIRegular8"/>
            </w:pPr>
            <w:r w:rsidRPr="00AA0647">
              <w:t>Yes</w:t>
            </w:r>
          </w:p>
        </w:tc>
      </w:tr>
    </w:tbl>
    <w:p w14:paraId="22894BDA" w14:textId="2BE38651" w:rsidR="005C4935" w:rsidRDefault="005C4935" w:rsidP="0021465D">
      <w:pPr>
        <w:pStyle w:val="VITableTitleSegoeUI12regular"/>
      </w:pPr>
      <w:bookmarkStart w:id="60" w:name="_Ref82015517"/>
      <w:bookmarkStart w:id="61" w:name="_Toc150163501"/>
      <w:r>
        <w:lastRenderedPageBreak/>
        <w:t xml:space="preserve">Table </w:t>
      </w:r>
      <w:fldSimple w:instr=" STYLEREF 1 \s ">
        <w:r w:rsidR="00C4626E">
          <w:rPr>
            <w:noProof/>
          </w:rPr>
          <w:t>3</w:t>
        </w:r>
      </w:fldSimple>
      <w:r w:rsidR="00C4626E">
        <w:noBreakHyphen/>
      </w:r>
      <w:fldSimple w:instr=" SEQ Table \* ARABIC \s 1 ">
        <w:r w:rsidR="00C4626E">
          <w:rPr>
            <w:noProof/>
          </w:rPr>
          <w:t>7</w:t>
        </w:r>
      </w:fldSimple>
      <w:bookmarkEnd w:id="60"/>
      <w:r>
        <w:t>.</w:t>
      </w:r>
      <w:r w:rsidR="001110BE">
        <w:t xml:space="preserve"> System and </w:t>
      </w:r>
      <w:r w:rsidR="00DF777B">
        <w:t xml:space="preserve">discrete </w:t>
      </w:r>
      <w:r w:rsidR="001110BE">
        <w:t xml:space="preserve">reservoir models reviewed for WTMP </w:t>
      </w:r>
      <w:r w:rsidR="00AA0647">
        <w:t>application</w:t>
      </w:r>
      <w:r w:rsidR="00BB14C5">
        <w:t xml:space="preserve"> </w:t>
      </w:r>
      <w:r w:rsidR="00AA0647">
        <w:t>based</w:t>
      </w:r>
      <w:r w:rsidR="001110BE">
        <w:t xml:space="preserve"> </w:t>
      </w:r>
      <w:r w:rsidR="00BB14C5">
        <w:t xml:space="preserve">on </w:t>
      </w:r>
      <w:r w:rsidR="001110BE">
        <w:t>criteria for model input and output capabilities.</w:t>
      </w:r>
      <w:bookmarkEnd w:id="61"/>
    </w:p>
    <w:tbl>
      <w:tblPr>
        <w:tblStyle w:val="TableGrid"/>
        <w:tblpPr w:leftFromText="180" w:rightFromText="180" w:vertAnchor="text" w:tblpY="1"/>
        <w:tblOverlap w:val="never"/>
        <w:tblW w:w="13045" w:type="dxa"/>
        <w:tblLook w:val="0420" w:firstRow="1" w:lastRow="0" w:firstColumn="0" w:lastColumn="0" w:noHBand="0" w:noVBand="1"/>
      </w:tblPr>
      <w:tblGrid>
        <w:gridCol w:w="2066"/>
        <w:gridCol w:w="1799"/>
        <w:gridCol w:w="990"/>
        <w:gridCol w:w="1800"/>
        <w:gridCol w:w="1350"/>
        <w:gridCol w:w="1800"/>
        <w:gridCol w:w="1800"/>
        <w:gridCol w:w="1440"/>
      </w:tblGrid>
      <w:tr w:rsidR="005C4935" w:rsidRPr="00D824D3" w14:paraId="614C522D" w14:textId="77777777" w:rsidTr="00EF2201">
        <w:trPr>
          <w:tblHeader/>
        </w:trPr>
        <w:tc>
          <w:tcPr>
            <w:tcW w:w="2066" w:type="dxa"/>
            <w:tcMar>
              <w:top w:w="43" w:type="dxa"/>
              <w:left w:w="43" w:type="dxa"/>
              <w:bottom w:w="43" w:type="dxa"/>
              <w:right w:w="43" w:type="dxa"/>
            </w:tcMar>
            <w:vAlign w:val="bottom"/>
          </w:tcPr>
          <w:p w14:paraId="4D225315" w14:textId="77777777" w:rsidR="005C4935" w:rsidRPr="00EF2201" w:rsidRDefault="005C4935" w:rsidP="00EF2201">
            <w:pPr>
              <w:pStyle w:val="vitableHeadingsSegoeUISemibold12pt"/>
            </w:pPr>
            <w:r w:rsidRPr="00EF2201">
              <w:t>Criteria</w:t>
            </w:r>
          </w:p>
        </w:tc>
        <w:tc>
          <w:tcPr>
            <w:tcW w:w="1799" w:type="dxa"/>
            <w:shd w:val="clear" w:color="auto" w:fill="auto"/>
            <w:tcMar>
              <w:top w:w="43" w:type="dxa"/>
              <w:left w:w="43" w:type="dxa"/>
              <w:bottom w:w="43" w:type="dxa"/>
              <w:right w:w="43" w:type="dxa"/>
            </w:tcMar>
            <w:vAlign w:val="bottom"/>
          </w:tcPr>
          <w:p w14:paraId="38DA371A" w14:textId="77777777" w:rsidR="005C4935" w:rsidRPr="00EF2201" w:rsidRDefault="005C4935" w:rsidP="00EF2201">
            <w:pPr>
              <w:pStyle w:val="vitableHeadingsSegoeUISemibold12pt"/>
            </w:pPr>
            <w:r w:rsidRPr="00EF2201">
              <w:t>Comments</w:t>
            </w:r>
          </w:p>
        </w:tc>
        <w:tc>
          <w:tcPr>
            <w:tcW w:w="990" w:type="dxa"/>
            <w:shd w:val="clear" w:color="auto" w:fill="auto"/>
            <w:tcMar>
              <w:top w:w="43" w:type="dxa"/>
              <w:left w:w="43" w:type="dxa"/>
              <w:bottom w:w="43" w:type="dxa"/>
              <w:right w:w="43" w:type="dxa"/>
            </w:tcMar>
            <w:vAlign w:val="bottom"/>
          </w:tcPr>
          <w:p w14:paraId="2680BE8F" w14:textId="77777777" w:rsidR="005C4935" w:rsidRPr="00EF2201" w:rsidRDefault="005C4935" w:rsidP="00EF2201">
            <w:pPr>
              <w:pStyle w:val="vitableHeadingsSegoeUISemibold12pt"/>
            </w:pPr>
            <w:r w:rsidRPr="00EF2201">
              <w:t>Need</w:t>
            </w:r>
          </w:p>
        </w:tc>
        <w:tc>
          <w:tcPr>
            <w:tcW w:w="1800" w:type="dxa"/>
            <w:tcMar>
              <w:top w:w="43" w:type="dxa"/>
              <w:left w:w="43" w:type="dxa"/>
              <w:bottom w:w="43" w:type="dxa"/>
              <w:right w:w="43" w:type="dxa"/>
            </w:tcMar>
            <w:vAlign w:val="bottom"/>
          </w:tcPr>
          <w:p w14:paraId="341B2CD2" w14:textId="77777777" w:rsidR="005C4935" w:rsidRPr="00EF2201" w:rsidRDefault="005C4935" w:rsidP="00EF2201">
            <w:pPr>
              <w:pStyle w:val="vitableHeadingsSegoeUISemibold12pt"/>
            </w:pPr>
            <w:r w:rsidRPr="00EF2201">
              <w:t>CE-QUAL-W2</w:t>
            </w:r>
          </w:p>
        </w:tc>
        <w:tc>
          <w:tcPr>
            <w:tcW w:w="1350" w:type="dxa"/>
            <w:tcMar>
              <w:top w:w="43" w:type="dxa"/>
              <w:left w:w="43" w:type="dxa"/>
              <w:bottom w:w="43" w:type="dxa"/>
              <w:right w:w="43" w:type="dxa"/>
            </w:tcMar>
            <w:vAlign w:val="bottom"/>
          </w:tcPr>
          <w:p w14:paraId="119348F6" w14:textId="77777777" w:rsidR="005C4935" w:rsidRPr="00EF2201" w:rsidRDefault="005C4935" w:rsidP="00EF2201">
            <w:pPr>
              <w:pStyle w:val="vitableHeadingsSegoeUISemibold12pt"/>
            </w:pPr>
            <w:r w:rsidRPr="00EF2201">
              <w:t>DYRESM</w:t>
            </w:r>
          </w:p>
        </w:tc>
        <w:tc>
          <w:tcPr>
            <w:tcW w:w="1800" w:type="dxa"/>
            <w:tcMar>
              <w:top w:w="43" w:type="dxa"/>
              <w:left w:w="43" w:type="dxa"/>
              <w:bottom w:w="43" w:type="dxa"/>
              <w:right w:w="43" w:type="dxa"/>
            </w:tcMar>
            <w:vAlign w:val="bottom"/>
          </w:tcPr>
          <w:p w14:paraId="5A62C295" w14:textId="77777777" w:rsidR="005C4935" w:rsidRPr="00EF2201" w:rsidRDefault="005C4935" w:rsidP="00EF2201">
            <w:pPr>
              <w:pStyle w:val="vitableHeadingsSegoeUISemibold12pt"/>
            </w:pPr>
            <w:r w:rsidRPr="00EF2201">
              <w:t>HEC-5Q</w:t>
            </w:r>
          </w:p>
        </w:tc>
        <w:tc>
          <w:tcPr>
            <w:tcW w:w="1800" w:type="dxa"/>
            <w:tcMar>
              <w:top w:w="43" w:type="dxa"/>
              <w:left w:w="43" w:type="dxa"/>
              <w:bottom w:w="43" w:type="dxa"/>
              <w:right w:w="43" w:type="dxa"/>
            </w:tcMar>
            <w:vAlign w:val="bottom"/>
          </w:tcPr>
          <w:p w14:paraId="19CFB755" w14:textId="77777777" w:rsidR="005C4935" w:rsidRPr="00EF2201" w:rsidRDefault="005C4935" w:rsidP="00EF2201">
            <w:pPr>
              <w:pStyle w:val="vitableHeadingsSegoeUISemibold12pt"/>
            </w:pPr>
            <w:r w:rsidRPr="00EF2201">
              <w:t>HEC-ResSim</w:t>
            </w:r>
          </w:p>
        </w:tc>
        <w:tc>
          <w:tcPr>
            <w:tcW w:w="1440" w:type="dxa"/>
            <w:tcMar>
              <w:top w:w="43" w:type="dxa"/>
              <w:left w:w="43" w:type="dxa"/>
              <w:bottom w:w="43" w:type="dxa"/>
              <w:right w:w="43" w:type="dxa"/>
            </w:tcMar>
            <w:vAlign w:val="bottom"/>
          </w:tcPr>
          <w:p w14:paraId="50B8EC41" w14:textId="77777777" w:rsidR="005C4935" w:rsidRPr="00EF2201" w:rsidRDefault="005C4935" w:rsidP="00EF2201">
            <w:pPr>
              <w:pStyle w:val="vitableHeadingsSegoeUISemibold12pt"/>
            </w:pPr>
            <w:proofErr w:type="spellStart"/>
            <w:r w:rsidRPr="00EF2201">
              <w:t>Riverware</w:t>
            </w:r>
            <w:proofErr w:type="spellEnd"/>
          </w:p>
        </w:tc>
      </w:tr>
      <w:tr w:rsidR="001110BE" w:rsidRPr="00D824D3" w14:paraId="2153603D" w14:textId="77777777" w:rsidTr="00EF2201">
        <w:tc>
          <w:tcPr>
            <w:tcW w:w="2066" w:type="dxa"/>
            <w:tcMar>
              <w:top w:w="43" w:type="dxa"/>
              <w:left w:w="43" w:type="dxa"/>
              <w:bottom w:w="43" w:type="dxa"/>
              <w:right w:w="43" w:type="dxa"/>
            </w:tcMar>
          </w:tcPr>
          <w:p w14:paraId="47F97D03" w14:textId="21AB9DEC" w:rsidR="001110BE" w:rsidRPr="00BB14C5" w:rsidRDefault="001110BE" w:rsidP="00B653B1">
            <w:pPr>
              <w:pStyle w:val="VITableTextSegoeUIRegular8"/>
            </w:pPr>
            <w:r w:rsidRPr="00BB14C5">
              <w:t xml:space="preserve">Pre-processor </w:t>
            </w:r>
          </w:p>
        </w:tc>
        <w:tc>
          <w:tcPr>
            <w:tcW w:w="1799" w:type="dxa"/>
            <w:shd w:val="clear" w:color="auto" w:fill="auto"/>
            <w:tcMar>
              <w:top w:w="43" w:type="dxa"/>
              <w:left w:w="43" w:type="dxa"/>
              <w:bottom w:w="43" w:type="dxa"/>
              <w:right w:w="43" w:type="dxa"/>
            </w:tcMar>
          </w:tcPr>
          <w:p w14:paraId="493DAECF" w14:textId="47452252" w:rsidR="001110BE" w:rsidRPr="00BB14C5" w:rsidRDefault="001110BE" w:rsidP="00B653B1">
            <w:pPr>
              <w:pStyle w:val="VITableTextSegoeUIRegular8"/>
            </w:pPr>
            <w:r w:rsidRPr="00BB14C5">
              <w:t>Yes/ No</w:t>
            </w:r>
          </w:p>
        </w:tc>
        <w:tc>
          <w:tcPr>
            <w:tcW w:w="990" w:type="dxa"/>
            <w:shd w:val="clear" w:color="auto" w:fill="auto"/>
            <w:tcMar>
              <w:top w:w="43" w:type="dxa"/>
              <w:left w:w="43" w:type="dxa"/>
              <w:bottom w:w="43" w:type="dxa"/>
              <w:right w:w="43" w:type="dxa"/>
            </w:tcMar>
          </w:tcPr>
          <w:p w14:paraId="5E68296B" w14:textId="36247B32" w:rsidR="001110BE" w:rsidRPr="00BB14C5" w:rsidRDefault="001110BE" w:rsidP="00B653B1">
            <w:pPr>
              <w:pStyle w:val="VITableTextSegoeUIRegular8"/>
            </w:pPr>
            <w:r w:rsidRPr="00BB14C5">
              <w:t>Prefer</w:t>
            </w:r>
          </w:p>
        </w:tc>
        <w:tc>
          <w:tcPr>
            <w:tcW w:w="1800" w:type="dxa"/>
            <w:shd w:val="clear" w:color="auto" w:fill="auto"/>
            <w:tcMar>
              <w:top w:w="43" w:type="dxa"/>
              <w:left w:w="43" w:type="dxa"/>
              <w:bottom w:w="43" w:type="dxa"/>
              <w:right w:w="43" w:type="dxa"/>
            </w:tcMar>
          </w:tcPr>
          <w:p w14:paraId="5D09CF20" w14:textId="5A6CB1C1" w:rsidR="001110BE" w:rsidRPr="00BB14C5" w:rsidRDefault="001110BE"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5C5BF5FC" w14:textId="215204E7" w:rsidR="001110BE" w:rsidRPr="00BB14C5" w:rsidRDefault="001110BE" w:rsidP="00B653B1">
            <w:pPr>
              <w:pStyle w:val="VITableTextSegoeUIRegular8"/>
            </w:pPr>
            <w:r w:rsidRPr="00BB14C5">
              <w:t>Yes</w:t>
            </w:r>
          </w:p>
        </w:tc>
        <w:tc>
          <w:tcPr>
            <w:tcW w:w="1800" w:type="dxa"/>
            <w:shd w:val="clear" w:color="auto" w:fill="auto"/>
            <w:tcMar>
              <w:top w:w="43" w:type="dxa"/>
              <w:left w:w="43" w:type="dxa"/>
              <w:bottom w:w="43" w:type="dxa"/>
              <w:right w:w="43" w:type="dxa"/>
            </w:tcMar>
          </w:tcPr>
          <w:p w14:paraId="4EF8ABF3" w14:textId="5A9FA184" w:rsidR="001110BE" w:rsidRPr="00BB14C5" w:rsidRDefault="001110BE" w:rsidP="00B653B1">
            <w:pPr>
              <w:pStyle w:val="VITableTextSegoeUIRegular8"/>
            </w:pPr>
            <w:r w:rsidRPr="00BB14C5">
              <w:t>No</w:t>
            </w:r>
          </w:p>
        </w:tc>
        <w:tc>
          <w:tcPr>
            <w:tcW w:w="1800" w:type="dxa"/>
            <w:shd w:val="clear" w:color="auto" w:fill="auto"/>
            <w:tcMar>
              <w:top w:w="43" w:type="dxa"/>
              <w:left w:w="43" w:type="dxa"/>
              <w:bottom w:w="43" w:type="dxa"/>
              <w:right w:w="43" w:type="dxa"/>
            </w:tcMar>
          </w:tcPr>
          <w:p w14:paraId="34E9563B" w14:textId="28A2CF75" w:rsidR="001110BE" w:rsidRPr="00BB14C5" w:rsidRDefault="001110BE" w:rsidP="00B653B1">
            <w:pPr>
              <w:pStyle w:val="VITableTextSegoeUIRegular8"/>
            </w:pPr>
            <w:r w:rsidRPr="00BB14C5">
              <w:t>Yes</w:t>
            </w:r>
          </w:p>
        </w:tc>
        <w:tc>
          <w:tcPr>
            <w:tcW w:w="1440" w:type="dxa"/>
            <w:shd w:val="clear" w:color="auto" w:fill="auto"/>
            <w:tcMar>
              <w:top w:w="43" w:type="dxa"/>
              <w:left w:w="43" w:type="dxa"/>
              <w:bottom w:w="43" w:type="dxa"/>
              <w:right w:w="43" w:type="dxa"/>
            </w:tcMar>
          </w:tcPr>
          <w:p w14:paraId="769DDDD0" w14:textId="35757394" w:rsidR="001110BE" w:rsidRPr="00BB14C5" w:rsidRDefault="001110BE" w:rsidP="00B653B1">
            <w:pPr>
              <w:pStyle w:val="VITableTextSegoeUIRegular8"/>
            </w:pPr>
            <w:r w:rsidRPr="00BB14C5">
              <w:t>Unknown</w:t>
            </w:r>
          </w:p>
        </w:tc>
      </w:tr>
      <w:tr w:rsidR="001110BE" w:rsidRPr="00D824D3" w14:paraId="73BAC3E9" w14:textId="77777777" w:rsidTr="00EF2201">
        <w:trPr>
          <w:trHeight w:val="187"/>
        </w:trPr>
        <w:tc>
          <w:tcPr>
            <w:tcW w:w="2066" w:type="dxa"/>
            <w:tcMar>
              <w:top w:w="43" w:type="dxa"/>
              <w:left w:w="43" w:type="dxa"/>
              <w:bottom w:w="43" w:type="dxa"/>
              <w:right w:w="43" w:type="dxa"/>
            </w:tcMar>
          </w:tcPr>
          <w:p w14:paraId="169FB863" w14:textId="65DA82B7" w:rsidR="001110BE" w:rsidRPr="00BB14C5" w:rsidRDefault="001110BE" w:rsidP="00B653B1">
            <w:pPr>
              <w:pStyle w:val="VITableTextSegoeUIRegular8"/>
            </w:pPr>
            <w:r w:rsidRPr="00BB14C5">
              <w:t xml:space="preserve">Post-processor </w:t>
            </w:r>
          </w:p>
        </w:tc>
        <w:tc>
          <w:tcPr>
            <w:tcW w:w="1799" w:type="dxa"/>
            <w:shd w:val="clear" w:color="auto" w:fill="auto"/>
            <w:tcMar>
              <w:top w:w="43" w:type="dxa"/>
              <w:left w:w="43" w:type="dxa"/>
              <w:bottom w:w="43" w:type="dxa"/>
              <w:right w:w="43" w:type="dxa"/>
            </w:tcMar>
          </w:tcPr>
          <w:p w14:paraId="08717899" w14:textId="0C1C7830" w:rsidR="001110BE" w:rsidRPr="00BB14C5" w:rsidRDefault="001110BE" w:rsidP="00B653B1">
            <w:pPr>
              <w:pStyle w:val="VITableTextSegoeUIRegular8"/>
            </w:pPr>
            <w:r w:rsidRPr="00BB14C5">
              <w:t>Yes/ No</w:t>
            </w:r>
          </w:p>
        </w:tc>
        <w:tc>
          <w:tcPr>
            <w:tcW w:w="990" w:type="dxa"/>
            <w:shd w:val="clear" w:color="auto" w:fill="auto"/>
            <w:tcMar>
              <w:top w:w="43" w:type="dxa"/>
              <w:left w:w="43" w:type="dxa"/>
              <w:bottom w:w="43" w:type="dxa"/>
              <w:right w:w="43" w:type="dxa"/>
            </w:tcMar>
          </w:tcPr>
          <w:p w14:paraId="042C35C4" w14:textId="2CEBE36D" w:rsidR="001110BE" w:rsidRPr="00BB14C5" w:rsidRDefault="001110BE" w:rsidP="00B653B1">
            <w:pPr>
              <w:pStyle w:val="VITableTextSegoeUIRegular8"/>
            </w:pPr>
            <w:r w:rsidRPr="00BB14C5">
              <w:t>Prefer</w:t>
            </w:r>
          </w:p>
        </w:tc>
        <w:tc>
          <w:tcPr>
            <w:tcW w:w="1800" w:type="dxa"/>
            <w:shd w:val="clear" w:color="auto" w:fill="auto"/>
            <w:tcMar>
              <w:top w:w="43" w:type="dxa"/>
              <w:left w:w="43" w:type="dxa"/>
              <w:bottom w:w="43" w:type="dxa"/>
              <w:right w:w="43" w:type="dxa"/>
            </w:tcMar>
          </w:tcPr>
          <w:p w14:paraId="2F174BD0" w14:textId="77777777" w:rsidR="001110BE" w:rsidRPr="00BB14C5" w:rsidRDefault="001110BE"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2BC43977" w14:textId="353DF342" w:rsidR="001110BE" w:rsidRPr="00BB14C5" w:rsidRDefault="001110BE" w:rsidP="00B653B1">
            <w:pPr>
              <w:pStyle w:val="VITableTextSegoeUIRegular8"/>
            </w:pPr>
            <w:r w:rsidRPr="00BB14C5">
              <w:t>Yes</w:t>
            </w:r>
          </w:p>
        </w:tc>
        <w:tc>
          <w:tcPr>
            <w:tcW w:w="1800" w:type="dxa"/>
            <w:shd w:val="clear" w:color="auto" w:fill="auto"/>
            <w:tcMar>
              <w:top w:w="43" w:type="dxa"/>
              <w:left w:w="43" w:type="dxa"/>
              <w:bottom w:w="43" w:type="dxa"/>
              <w:right w:w="43" w:type="dxa"/>
            </w:tcMar>
          </w:tcPr>
          <w:p w14:paraId="21DD47F9" w14:textId="65267A9F" w:rsidR="001110BE" w:rsidRPr="00BB14C5" w:rsidRDefault="001110BE" w:rsidP="00B653B1">
            <w:pPr>
              <w:pStyle w:val="VITableTextSegoeUIRegular8"/>
            </w:pPr>
            <w:r w:rsidRPr="00BB14C5">
              <w:t>Yes</w:t>
            </w:r>
          </w:p>
        </w:tc>
        <w:tc>
          <w:tcPr>
            <w:tcW w:w="1800" w:type="dxa"/>
            <w:shd w:val="clear" w:color="auto" w:fill="auto"/>
            <w:tcMar>
              <w:top w:w="43" w:type="dxa"/>
              <w:left w:w="43" w:type="dxa"/>
              <w:bottom w:w="43" w:type="dxa"/>
              <w:right w:w="43" w:type="dxa"/>
            </w:tcMar>
          </w:tcPr>
          <w:p w14:paraId="411EE8B5" w14:textId="7F7A4F20" w:rsidR="001110BE" w:rsidRPr="00BB14C5" w:rsidRDefault="001110BE" w:rsidP="00B653B1">
            <w:pPr>
              <w:pStyle w:val="VITableTextSegoeUIRegular8"/>
            </w:pPr>
            <w:r w:rsidRPr="00BB14C5">
              <w:t>Yes</w:t>
            </w:r>
          </w:p>
        </w:tc>
        <w:tc>
          <w:tcPr>
            <w:tcW w:w="1440" w:type="dxa"/>
            <w:shd w:val="clear" w:color="auto" w:fill="auto"/>
            <w:tcMar>
              <w:top w:w="43" w:type="dxa"/>
              <w:left w:w="43" w:type="dxa"/>
              <w:bottom w:w="43" w:type="dxa"/>
              <w:right w:w="43" w:type="dxa"/>
            </w:tcMar>
          </w:tcPr>
          <w:p w14:paraId="59D24C02" w14:textId="77777777" w:rsidR="001110BE" w:rsidRPr="00BB14C5" w:rsidRDefault="001110BE" w:rsidP="00B653B1">
            <w:pPr>
              <w:pStyle w:val="VITableTextSegoeUIRegular8"/>
            </w:pPr>
            <w:r w:rsidRPr="00BB14C5">
              <w:t>Yes</w:t>
            </w:r>
          </w:p>
        </w:tc>
      </w:tr>
      <w:tr w:rsidR="001110BE" w:rsidRPr="00D824D3" w14:paraId="605FFF4A" w14:textId="77777777" w:rsidTr="00EF2201">
        <w:trPr>
          <w:trHeight w:val="487"/>
        </w:trPr>
        <w:tc>
          <w:tcPr>
            <w:tcW w:w="2066" w:type="dxa"/>
            <w:tcMar>
              <w:top w:w="43" w:type="dxa"/>
              <w:left w:w="43" w:type="dxa"/>
              <w:bottom w:w="43" w:type="dxa"/>
              <w:right w:w="43" w:type="dxa"/>
            </w:tcMar>
          </w:tcPr>
          <w:p w14:paraId="2F178B51" w14:textId="0AD59680" w:rsidR="001110BE" w:rsidRPr="00BB14C5" w:rsidRDefault="001110BE" w:rsidP="00B653B1">
            <w:pPr>
              <w:pStyle w:val="VITableTextSegoeUIRegular8"/>
            </w:pPr>
            <w:r w:rsidRPr="00BB14C5">
              <w:t xml:space="preserve">Data structure facilitates model calibration/application </w:t>
            </w:r>
          </w:p>
        </w:tc>
        <w:tc>
          <w:tcPr>
            <w:tcW w:w="1799" w:type="dxa"/>
            <w:shd w:val="clear" w:color="auto" w:fill="auto"/>
            <w:tcMar>
              <w:top w:w="43" w:type="dxa"/>
              <w:left w:w="43" w:type="dxa"/>
              <w:bottom w:w="43" w:type="dxa"/>
              <w:right w:w="43" w:type="dxa"/>
            </w:tcMar>
          </w:tcPr>
          <w:p w14:paraId="35487EE3" w14:textId="3B3B90C5" w:rsidR="001110BE" w:rsidRPr="00BB14C5" w:rsidRDefault="001110BE" w:rsidP="00B653B1">
            <w:pPr>
              <w:pStyle w:val="VITableTextSegoeUIRegular8"/>
            </w:pPr>
            <w:r w:rsidRPr="00BB14C5">
              <w:t>Yes/ No</w:t>
            </w:r>
          </w:p>
        </w:tc>
        <w:tc>
          <w:tcPr>
            <w:tcW w:w="990" w:type="dxa"/>
            <w:shd w:val="clear" w:color="auto" w:fill="auto"/>
            <w:tcMar>
              <w:top w:w="43" w:type="dxa"/>
              <w:left w:w="43" w:type="dxa"/>
              <w:bottom w:w="43" w:type="dxa"/>
              <w:right w:w="43" w:type="dxa"/>
            </w:tcMar>
          </w:tcPr>
          <w:p w14:paraId="3938A9D9" w14:textId="70808BFC" w:rsidR="001110BE" w:rsidRPr="00BB14C5" w:rsidRDefault="001110BE" w:rsidP="00B653B1">
            <w:pPr>
              <w:pStyle w:val="VITableTextSegoeUIRegular8"/>
            </w:pPr>
            <w:r w:rsidRPr="00BB14C5">
              <w:t>Prefer</w:t>
            </w:r>
          </w:p>
        </w:tc>
        <w:tc>
          <w:tcPr>
            <w:tcW w:w="1800" w:type="dxa"/>
            <w:shd w:val="clear" w:color="auto" w:fill="auto"/>
            <w:tcMar>
              <w:top w:w="43" w:type="dxa"/>
              <w:left w:w="43" w:type="dxa"/>
              <w:bottom w:w="43" w:type="dxa"/>
              <w:right w:w="43" w:type="dxa"/>
            </w:tcMar>
          </w:tcPr>
          <w:p w14:paraId="4DD8CC70" w14:textId="62D55EE0" w:rsidR="001110BE" w:rsidRPr="00BB14C5" w:rsidRDefault="001110BE"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1127C007" w14:textId="764C1450" w:rsidR="001110BE" w:rsidRPr="00BB14C5" w:rsidRDefault="001110BE" w:rsidP="00B653B1">
            <w:pPr>
              <w:pStyle w:val="VITableTextSegoeUIRegular8"/>
            </w:pPr>
            <w:r w:rsidRPr="00BB14C5">
              <w:t>Unknown</w:t>
            </w:r>
          </w:p>
        </w:tc>
        <w:tc>
          <w:tcPr>
            <w:tcW w:w="1800" w:type="dxa"/>
            <w:shd w:val="clear" w:color="auto" w:fill="auto"/>
            <w:tcMar>
              <w:top w:w="43" w:type="dxa"/>
              <w:left w:w="43" w:type="dxa"/>
              <w:bottom w:w="43" w:type="dxa"/>
              <w:right w:w="43" w:type="dxa"/>
            </w:tcMar>
          </w:tcPr>
          <w:p w14:paraId="3CFE9021" w14:textId="103B0200" w:rsidR="001110BE" w:rsidRPr="00BB14C5" w:rsidRDefault="001110BE" w:rsidP="00B653B1">
            <w:pPr>
              <w:pStyle w:val="VITableTextSegoeUIRegular8"/>
            </w:pPr>
            <w:r w:rsidRPr="00BB14C5">
              <w:t>Yes</w:t>
            </w:r>
          </w:p>
        </w:tc>
        <w:tc>
          <w:tcPr>
            <w:tcW w:w="1800" w:type="dxa"/>
            <w:shd w:val="clear" w:color="auto" w:fill="auto"/>
            <w:tcMar>
              <w:top w:w="43" w:type="dxa"/>
              <w:left w:w="43" w:type="dxa"/>
              <w:bottom w:w="43" w:type="dxa"/>
              <w:right w:w="43" w:type="dxa"/>
            </w:tcMar>
          </w:tcPr>
          <w:p w14:paraId="0CEC15B0" w14:textId="123A7C95" w:rsidR="001110BE" w:rsidRPr="00BB14C5" w:rsidRDefault="001110BE" w:rsidP="00B653B1">
            <w:pPr>
              <w:pStyle w:val="VITableTextSegoeUIRegular8"/>
            </w:pPr>
            <w:r w:rsidRPr="00BB14C5">
              <w:t>Yes</w:t>
            </w:r>
          </w:p>
        </w:tc>
        <w:tc>
          <w:tcPr>
            <w:tcW w:w="1440" w:type="dxa"/>
            <w:shd w:val="clear" w:color="auto" w:fill="auto"/>
            <w:tcMar>
              <w:top w:w="43" w:type="dxa"/>
              <w:left w:w="43" w:type="dxa"/>
              <w:bottom w:w="43" w:type="dxa"/>
              <w:right w:w="43" w:type="dxa"/>
            </w:tcMar>
          </w:tcPr>
          <w:p w14:paraId="5808B04B" w14:textId="2EC01A6A" w:rsidR="001110BE" w:rsidRPr="00BB14C5" w:rsidRDefault="001110BE" w:rsidP="00B653B1">
            <w:pPr>
              <w:pStyle w:val="VITableTextSegoeUIRegular8"/>
            </w:pPr>
            <w:r w:rsidRPr="00BB14C5">
              <w:t>Yes</w:t>
            </w:r>
          </w:p>
        </w:tc>
      </w:tr>
    </w:tbl>
    <w:p w14:paraId="7941A9BF" w14:textId="294002A5" w:rsidR="005A3BA6" w:rsidRDefault="005A3BA6" w:rsidP="0021465D">
      <w:pPr>
        <w:pStyle w:val="VITableTitleSegoeUI12regular"/>
      </w:pPr>
      <w:bookmarkStart w:id="62" w:name="_Ref82015527"/>
      <w:bookmarkStart w:id="63" w:name="_Toc150163502"/>
      <w:r>
        <w:t xml:space="preserve">Table </w:t>
      </w:r>
      <w:fldSimple w:instr=" STYLEREF 1 \s ">
        <w:r w:rsidR="00C4626E">
          <w:rPr>
            <w:noProof/>
          </w:rPr>
          <w:t>3</w:t>
        </w:r>
      </w:fldSimple>
      <w:r w:rsidR="00C4626E">
        <w:noBreakHyphen/>
      </w:r>
      <w:fldSimple w:instr=" SEQ Table \* ARABIC \s 1 ">
        <w:r w:rsidR="00C4626E">
          <w:rPr>
            <w:noProof/>
          </w:rPr>
          <w:t>8</w:t>
        </w:r>
      </w:fldSimple>
      <w:bookmarkEnd w:id="62"/>
      <w:r>
        <w:t xml:space="preserve">. System and </w:t>
      </w:r>
      <w:r w:rsidR="00DF777B">
        <w:t xml:space="preserve">discrete </w:t>
      </w:r>
      <w:r>
        <w:t>reservoir models reviewed for WTMP application based on criteria for model support.</w:t>
      </w:r>
      <w:bookmarkEnd w:id="63"/>
    </w:p>
    <w:tbl>
      <w:tblPr>
        <w:tblStyle w:val="TableGrid"/>
        <w:tblpPr w:leftFromText="180" w:rightFromText="180" w:vertAnchor="text" w:tblpY="1"/>
        <w:tblOverlap w:val="never"/>
        <w:tblW w:w="13045" w:type="dxa"/>
        <w:tblLook w:val="0420" w:firstRow="1" w:lastRow="0" w:firstColumn="0" w:lastColumn="0" w:noHBand="0" w:noVBand="1"/>
      </w:tblPr>
      <w:tblGrid>
        <w:gridCol w:w="2065"/>
        <w:gridCol w:w="1800"/>
        <w:gridCol w:w="990"/>
        <w:gridCol w:w="1800"/>
        <w:gridCol w:w="1350"/>
        <w:gridCol w:w="1800"/>
        <w:gridCol w:w="1890"/>
        <w:gridCol w:w="1350"/>
      </w:tblGrid>
      <w:tr w:rsidR="001110BE" w:rsidRPr="00D824D3" w14:paraId="5315C5DA" w14:textId="77777777" w:rsidTr="004B1B8C">
        <w:trPr>
          <w:tblHeader/>
        </w:trPr>
        <w:tc>
          <w:tcPr>
            <w:tcW w:w="2065" w:type="dxa"/>
            <w:tcMar>
              <w:top w:w="43" w:type="dxa"/>
              <w:left w:w="43" w:type="dxa"/>
              <w:bottom w:w="43" w:type="dxa"/>
              <w:right w:w="43" w:type="dxa"/>
            </w:tcMar>
            <w:vAlign w:val="bottom"/>
          </w:tcPr>
          <w:p w14:paraId="00A2675A" w14:textId="77777777" w:rsidR="001110BE" w:rsidRPr="004B1B8C" w:rsidRDefault="001110BE" w:rsidP="004B1B8C">
            <w:pPr>
              <w:pStyle w:val="vitableHeadingsSegoeUISemibold12pt"/>
            </w:pPr>
            <w:r w:rsidRPr="004B1B8C">
              <w:t>Criteria</w:t>
            </w:r>
          </w:p>
        </w:tc>
        <w:tc>
          <w:tcPr>
            <w:tcW w:w="1800" w:type="dxa"/>
            <w:shd w:val="clear" w:color="auto" w:fill="auto"/>
            <w:tcMar>
              <w:top w:w="43" w:type="dxa"/>
              <w:left w:w="43" w:type="dxa"/>
              <w:bottom w:w="43" w:type="dxa"/>
              <w:right w:w="43" w:type="dxa"/>
            </w:tcMar>
            <w:vAlign w:val="bottom"/>
          </w:tcPr>
          <w:p w14:paraId="71638DAE" w14:textId="77777777" w:rsidR="001110BE" w:rsidRPr="004B1B8C" w:rsidRDefault="001110BE" w:rsidP="004B1B8C">
            <w:pPr>
              <w:pStyle w:val="vitableHeadingsSegoeUISemibold12pt"/>
            </w:pPr>
            <w:r w:rsidRPr="004B1B8C">
              <w:t>Comments</w:t>
            </w:r>
          </w:p>
        </w:tc>
        <w:tc>
          <w:tcPr>
            <w:tcW w:w="990" w:type="dxa"/>
            <w:shd w:val="clear" w:color="auto" w:fill="auto"/>
            <w:tcMar>
              <w:top w:w="43" w:type="dxa"/>
              <w:left w:w="43" w:type="dxa"/>
              <w:bottom w:w="43" w:type="dxa"/>
              <w:right w:w="43" w:type="dxa"/>
            </w:tcMar>
            <w:vAlign w:val="bottom"/>
          </w:tcPr>
          <w:p w14:paraId="133F4FF0" w14:textId="77777777" w:rsidR="001110BE" w:rsidRPr="004B1B8C" w:rsidRDefault="001110BE" w:rsidP="004B1B8C">
            <w:pPr>
              <w:pStyle w:val="vitableHeadingsSegoeUISemibold12pt"/>
            </w:pPr>
            <w:r w:rsidRPr="004B1B8C">
              <w:t>Need</w:t>
            </w:r>
          </w:p>
        </w:tc>
        <w:tc>
          <w:tcPr>
            <w:tcW w:w="1800" w:type="dxa"/>
            <w:tcMar>
              <w:top w:w="43" w:type="dxa"/>
              <w:left w:w="43" w:type="dxa"/>
              <w:bottom w:w="43" w:type="dxa"/>
              <w:right w:w="43" w:type="dxa"/>
            </w:tcMar>
            <w:vAlign w:val="bottom"/>
          </w:tcPr>
          <w:p w14:paraId="7EEA75A3" w14:textId="77777777" w:rsidR="001110BE" w:rsidRPr="004B1B8C" w:rsidRDefault="001110BE" w:rsidP="004B1B8C">
            <w:pPr>
              <w:pStyle w:val="vitableHeadingsSegoeUISemibold12pt"/>
            </w:pPr>
            <w:r w:rsidRPr="004B1B8C">
              <w:t>CE-QUAL-W2</w:t>
            </w:r>
          </w:p>
        </w:tc>
        <w:tc>
          <w:tcPr>
            <w:tcW w:w="1350" w:type="dxa"/>
            <w:tcMar>
              <w:top w:w="43" w:type="dxa"/>
              <w:left w:w="43" w:type="dxa"/>
              <w:bottom w:w="43" w:type="dxa"/>
              <w:right w:w="43" w:type="dxa"/>
            </w:tcMar>
            <w:vAlign w:val="bottom"/>
          </w:tcPr>
          <w:p w14:paraId="03AFEB0D" w14:textId="77777777" w:rsidR="001110BE" w:rsidRPr="004B1B8C" w:rsidRDefault="001110BE" w:rsidP="004B1B8C">
            <w:pPr>
              <w:pStyle w:val="vitableHeadingsSegoeUISemibold12pt"/>
            </w:pPr>
            <w:r w:rsidRPr="004B1B8C">
              <w:t>DYRESM</w:t>
            </w:r>
          </w:p>
        </w:tc>
        <w:tc>
          <w:tcPr>
            <w:tcW w:w="1800" w:type="dxa"/>
            <w:tcMar>
              <w:top w:w="43" w:type="dxa"/>
              <w:left w:w="43" w:type="dxa"/>
              <w:bottom w:w="43" w:type="dxa"/>
              <w:right w:w="43" w:type="dxa"/>
            </w:tcMar>
            <w:vAlign w:val="bottom"/>
          </w:tcPr>
          <w:p w14:paraId="0ED8F684" w14:textId="77777777" w:rsidR="001110BE" w:rsidRPr="004B1B8C" w:rsidRDefault="001110BE" w:rsidP="004B1B8C">
            <w:pPr>
              <w:pStyle w:val="vitableHeadingsSegoeUISemibold12pt"/>
            </w:pPr>
            <w:r w:rsidRPr="004B1B8C">
              <w:t>HEC-5Q</w:t>
            </w:r>
          </w:p>
        </w:tc>
        <w:tc>
          <w:tcPr>
            <w:tcW w:w="1890" w:type="dxa"/>
            <w:tcMar>
              <w:top w:w="43" w:type="dxa"/>
              <w:left w:w="43" w:type="dxa"/>
              <w:bottom w:w="43" w:type="dxa"/>
              <w:right w:w="43" w:type="dxa"/>
            </w:tcMar>
            <w:vAlign w:val="bottom"/>
          </w:tcPr>
          <w:p w14:paraId="3475E08C" w14:textId="77777777" w:rsidR="001110BE" w:rsidRPr="004B1B8C" w:rsidRDefault="001110BE" w:rsidP="004B1B8C">
            <w:pPr>
              <w:pStyle w:val="vitableHeadingsSegoeUISemibold12pt"/>
            </w:pPr>
            <w:r w:rsidRPr="004B1B8C">
              <w:t>HEC-ResSim</w:t>
            </w:r>
          </w:p>
        </w:tc>
        <w:tc>
          <w:tcPr>
            <w:tcW w:w="1350" w:type="dxa"/>
            <w:tcMar>
              <w:top w:w="43" w:type="dxa"/>
              <w:left w:w="43" w:type="dxa"/>
              <w:bottom w:w="43" w:type="dxa"/>
              <w:right w:w="43" w:type="dxa"/>
            </w:tcMar>
            <w:vAlign w:val="bottom"/>
          </w:tcPr>
          <w:p w14:paraId="29343659" w14:textId="77777777" w:rsidR="001110BE" w:rsidRPr="004B1B8C" w:rsidRDefault="001110BE" w:rsidP="004B1B8C">
            <w:pPr>
              <w:pStyle w:val="vitableHeadingsSegoeUISemibold12pt"/>
            </w:pPr>
            <w:proofErr w:type="spellStart"/>
            <w:r w:rsidRPr="004B1B8C">
              <w:t>Riverware</w:t>
            </w:r>
            <w:proofErr w:type="spellEnd"/>
          </w:p>
        </w:tc>
      </w:tr>
      <w:tr w:rsidR="001110BE" w:rsidRPr="00D824D3" w14:paraId="6EC47763" w14:textId="77777777" w:rsidTr="004B1B8C">
        <w:tc>
          <w:tcPr>
            <w:tcW w:w="2065" w:type="dxa"/>
            <w:tcMar>
              <w:top w:w="43" w:type="dxa"/>
              <w:left w:w="43" w:type="dxa"/>
              <w:bottom w:w="43" w:type="dxa"/>
              <w:right w:w="43" w:type="dxa"/>
            </w:tcMar>
          </w:tcPr>
          <w:p w14:paraId="05542E04" w14:textId="60DDCA00" w:rsidR="001110BE" w:rsidRPr="00BB14C5" w:rsidRDefault="001110BE" w:rsidP="00B653B1">
            <w:pPr>
              <w:pStyle w:val="VITableTextSegoeUIRegular8"/>
            </w:pPr>
            <w:r w:rsidRPr="00BB14C5">
              <w:t>Similar model applications</w:t>
            </w:r>
          </w:p>
        </w:tc>
        <w:tc>
          <w:tcPr>
            <w:tcW w:w="1800" w:type="dxa"/>
            <w:shd w:val="clear" w:color="auto" w:fill="auto"/>
            <w:tcMar>
              <w:top w:w="43" w:type="dxa"/>
              <w:left w:w="43" w:type="dxa"/>
              <w:bottom w:w="43" w:type="dxa"/>
              <w:right w:w="43" w:type="dxa"/>
            </w:tcMar>
          </w:tcPr>
          <w:p w14:paraId="0975FF90" w14:textId="499121BB" w:rsidR="001110BE" w:rsidRPr="00BB14C5" w:rsidRDefault="001110BE" w:rsidP="00B653B1">
            <w:pPr>
              <w:pStyle w:val="VITableTextSegoeUIRegular8"/>
            </w:pPr>
            <w:r w:rsidRPr="00BB14C5">
              <w:t>Many/ Few/ None</w:t>
            </w:r>
          </w:p>
        </w:tc>
        <w:tc>
          <w:tcPr>
            <w:tcW w:w="990" w:type="dxa"/>
            <w:shd w:val="clear" w:color="auto" w:fill="auto"/>
            <w:tcMar>
              <w:top w:w="43" w:type="dxa"/>
              <w:left w:w="43" w:type="dxa"/>
              <w:bottom w:w="43" w:type="dxa"/>
              <w:right w:w="43" w:type="dxa"/>
            </w:tcMar>
          </w:tcPr>
          <w:p w14:paraId="0ED9DBF5" w14:textId="77777777" w:rsidR="001110BE" w:rsidRPr="00BB14C5" w:rsidRDefault="001110BE" w:rsidP="00B653B1">
            <w:pPr>
              <w:pStyle w:val="VITableTextSegoeUIRegular8"/>
            </w:pPr>
            <w:r w:rsidRPr="00BB14C5">
              <w:t>Prefer</w:t>
            </w:r>
          </w:p>
        </w:tc>
        <w:tc>
          <w:tcPr>
            <w:tcW w:w="1800" w:type="dxa"/>
            <w:shd w:val="clear" w:color="auto" w:fill="auto"/>
            <w:tcMar>
              <w:top w:w="43" w:type="dxa"/>
              <w:left w:w="43" w:type="dxa"/>
              <w:bottom w:w="43" w:type="dxa"/>
              <w:right w:w="43" w:type="dxa"/>
            </w:tcMar>
          </w:tcPr>
          <w:p w14:paraId="56D7F2A9" w14:textId="45B36C14" w:rsidR="001110BE" w:rsidRPr="00BB14C5" w:rsidRDefault="001110BE" w:rsidP="00B653B1">
            <w:pPr>
              <w:pStyle w:val="VITableTextSegoeUIRegular8"/>
            </w:pPr>
            <w:r w:rsidRPr="00BB14C5">
              <w:t>Many</w:t>
            </w:r>
          </w:p>
        </w:tc>
        <w:tc>
          <w:tcPr>
            <w:tcW w:w="1350" w:type="dxa"/>
            <w:shd w:val="clear" w:color="auto" w:fill="auto"/>
            <w:tcMar>
              <w:top w:w="43" w:type="dxa"/>
              <w:left w:w="43" w:type="dxa"/>
              <w:bottom w:w="43" w:type="dxa"/>
              <w:right w:w="43" w:type="dxa"/>
            </w:tcMar>
          </w:tcPr>
          <w:p w14:paraId="35852120" w14:textId="56068AAA" w:rsidR="001110BE" w:rsidRPr="00BB14C5" w:rsidRDefault="001110BE" w:rsidP="00B653B1">
            <w:pPr>
              <w:pStyle w:val="VITableTextSegoeUIRegular8"/>
            </w:pPr>
            <w:r w:rsidRPr="00BB14C5">
              <w:t>Unknown</w:t>
            </w:r>
          </w:p>
        </w:tc>
        <w:tc>
          <w:tcPr>
            <w:tcW w:w="1800" w:type="dxa"/>
            <w:shd w:val="clear" w:color="auto" w:fill="auto"/>
            <w:tcMar>
              <w:top w:w="43" w:type="dxa"/>
              <w:left w:w="43" w:type="dxa"/>
              <w:bottom w:w="43" w:type="dxa"/>
              <w:right w:w="43" w:type="dxa"/>
            </w:tcMar>
          </w:tcPr>
          <w:p w14:paraId="4F549966" w14:textId="6823DDC6" w:rsidR="001110BE" w:rsidRPr="00BB14C5" w:rsidRDefault="001110BE" w:rsidP="00B653B1">
            <w:pPr>
              <w:pStyle w:val="VITableTextSegoeUIRegular8"/>
            </w:pPr>
            <w:r w:rsidRPr="00BB14C5">
              <w:t>Many</w:t>
            </w:r>
          </w:p>
        </w:tc>
        <w:tc>
          <w:tcPr>
            <w:tcW w:w="1890" w:type="dxa"/>
            <w:shd w:val="clear" w:color="auto" w:fill="auto"/>
            <w:tcMar>
              <w:top w:w="43" w:type="dxa"/>
              <w:left w:w="43" w:type="dxa"/>
              <w:bottom w:w="43" w:type="dxa"/>
              <w:right w:w="43" w:type="dxa"/>
            </w:tcMar>
          </w:tcPr>
          <w:p w14:paraId="7B8DB08C" w14:textId="4A363CDA" w:rsidR="001110BE" w:rsidRPr="00BB14C5" w:rsidRDefault="001110BE" w:rsidP="00B653B1">
            <w:pPr>
              <w:pStyle w:val="VITableTextSegoeUIRegular8"/>
            </w:pPr>
            <w:r w:rsidRPr="00BB14C5">
              <w:t>Few</w:t>
            </w:r>
          </w:p>
        </w:tc>
        <w:tc>
          <w:tcPr>
            <w:tcW w:w="1350" w:type="dxa"/>
            <w:shd w:val="clear" w:color="auto" w:fill="auto"/>
            <w:tcMar>
              <w:top w:w="43" w:type="dxa"/>
              <w:left w:w="43" w:type="dxa"/>
              <w:bottom w:w="43" w:type="dxa"/>
              <w:right w:w="43" w:type="dxa"/>
            </w:tcMar>
          </w:tcPr>
          <w:p w14:paraId="05BAEA8B" w14:textId="77777777" w:rsidR="001110BE" w:rsidRPr="00BB14C5" w:rsidRDefault="001110BE" w:rsidP="00B653B1">
            <w:pPr>
              <w:pStyle w:val="VITableTextSegoeUIRegular8"/>
            </w:pPr>
            <w:r w:rsidRPr="00BB14C5">
              <w:t>Unknown</w:t>
            </w:r>
          </w:p>
        </w:tc>
      </w:tr>
      <w:tr w:rsidR="001110BE" w:rsidRPr="00D824D3" w14:paraId="7B480B7A" w14:textId="77777777" w:rsidTr="004B1B8C">
        <w:trPr>
          <w:trHeight w:val="187"/>
        </w:trPr>
        <w:tc>
          <w:tcPr>
            <w:tcW w:w="2065" w:type="dxa"/>
            <w:tcMar>
              <w:top w:w="43" w:type="dxa"/>
              <w:left w:w="43" w:type="dxa"/>
              <w:bottom w:w="43" w:type="dxa"/>
              <w:right w:w="43" w:type="dxa"/>
            </w:tcMar>
          </w:tcPr>
          <w:p w14:paraId="02250735" w14:textId="256BCEB8" w:rsidR="001110BE" w:rsidRPr="00BB14C5" w:rsidRDefault="001110BE" w:rsidP="00B653B1">
            <w:pPr>
              <w:pStyle w:val="VITableTextSegoeUIRegular8"/>
            </w:pPr>
            <w:r w:rsidRPr="00BB14C5">
              <w:t xml:space="preserve">Actively supported </w:t>
            </w:r>
          </w:p>
        </w:tc>
        <w:tc>
          <w:tcPr>
            <w:tcW w:w="1800" w:type="dxa"/>
            <w:shd w:val="clear" w:color="auto" w:fill="auto"/>
            <w:tcMar>
              <w:top w:w="43" w:type="dxa"/>
              <w:left w:w="43" w:type="dxa"/>
              <w:bottom w:w="43" w:type="dxa"/>
              <w:right w:w="43" w:type="dxa"/>
            </w:tcMar>
          </w:tcPr>
          <w:p w14:paraId="619221A4" w14:textId="77777777" w:rsidR="001110BE" w:rsidRPr="00BB14C5" w:rsidRDefault="001110BE" w:rsidP="00B653B1">
            <w:pPr>
              <w:pStyle w:val="VITableTextSegoeUIRegular8"/>
            </w:pPr>
            <w:r w:rsidRPr="00BB14C5">
              <w:t>Yes/ No</w:t>
            </w:r>
          </w:p>
        </w:tc>
        <w:tc>
          <w:tcPr>
            <w:tcW w:w="990" w:type="dxa"/>
            <w:shd w:val="clear" w:color="auto" w:fill="auto"/>
            <w:tcMar>
              <w:top w:w="43" w:type="dxa"/>
              <w:left w:w="43" w:type="dxa"/>
              <w:bottom w:w="43" w:type="dxa"/>
              <w:right w:w="43" w:type="dxa"/>
            </w:tcMar>
          </w:tcPr>
          <w:p w14:paraId="3E2182EC" w14:textId="3BF34448" w:rsidR="001110BE" w:rsidRPr="00BB14C5" w:rsidRDefault="001110BE" w:rsidP="00B653B1">
            <w:pPr>
              <w:pStyle w:val="VITableTextSegoeUIRegular8"/>
            </w:pPr>
            <w:r w:rsidRPr="00BB14C5">
              <w:t>Require</w:t>
            </w:r>
          </w:p>
        </w:tc>
        <w:tc>
          <w:tcPr>
            <w:tcW w:w="1800" w:type="dxa"/>
            <w:shd w:val="clear" w:color="auto" w:fill="auto"/>
            <w:tcMar>
              <w:top w:w="43" w:type="dxa"/>
              <w:left w:w="43" w:type="dxa"/>
              <w:bottom w:w="43" w:type="dxa"/>
              <w:right w:w="43" w:type="dxa"/>
            </w:tcMar>
          </w:tcPr>
          <w:p w14:paraId="26A86942" w14:textId="77777777" w:rsidR="001110BE" w:rsidRPr="00BB14C5" w:rsidRDefault="001110BE"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25DAD46E" w14:textId="77777777" w:rsidR="001110BE" w:rsidRPr="00BB14C5" w:rsidRDefault="001110BE" w:rsidP="00B653B1">
            <w:pPr>
              <w:pStyle w:val="VITableTextSegoeUIRegular8"/>
            </w:pPr>
            <w:r w:rsidRPr="00BB14C5">
              <w:t>Yes</w:t>
            </w:r>
          </w:p>
        </w:tc>
        <w:tc>
          <w:tcPr>
            <w:tcW w:w="1800" w:type="dxa"/>
            <w:shd w:val="clear" w:color="auto" w:fill="auto"/>
            <w:tcMar>
              <w:top w:w="43" w:type="dxa"/>
              <w:left w:w="43" w:type="dxa"/>
              <w:bottom w:w="43" w:type="dxa"/>
              <w:right w:w="43" w:type="dxa"/>
            </w:tcMar>
          </w:tcPr>
          <w:p w14:paraId="5714566D" w14:textId="0014380A" w:rsidR="001110BE" w:rsidRPr="00BB14C5" w:rsidRDefault="001110BE" w:rsidP="00B653B1">
            <w:pPr>
              <w:pStyle w:val="VITableTextSegoeUIRegular8"/>
            </w:pPr>
            <w:r w:rsidRPr="00BB14C5">
              <w:t>No</w:t>
            </w:r>
          </w:p>
        </w:tc>
        <w:tc>
          <w:tcPr>
            <w:tcW w:w="1890" w:type="dxa"/>
            <w:shd w:val="clear" w:color="auto" w:fill="auto"/>
            <w:tcMar>
              <w:top w:w="43" w:type="dxa"/>
              <w:left w:w="43" w:type="dxa"/>
              <w:bottom w:w="43" w:type="dxa"/>
              <w:right w:w="43" w:type="dxa"/>
            </w:tcMar>
          </w:tcPr>
          <w:p w14:paraId="424484F7" w14:textId="77777777" w:rsidR="001110BE" w:rsidRPr="00BB14C5" w:rsidRDefault="001110BE"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59ADCAC0" w14:textId="77777777" w:rsidR="001110BE" w:rsidRPr="00BB14C5" w:rsidRDefault="001110BE" w:rsidP="00B653B1">
            <w:pPr>
              <w:pStyle w:val="VITableTextSegoeUIRegular8"/>
            </w:pPr>
            <w:r w:rsidRPr="00BB14C5">
              <w:t>Yes</w:t>
            </w:r>
          </w:p>
        </w:tc>
      </w:tr>
      <w:tr w:rsidR="001110BE" w:rsidRPr="00D824D3" w14:paraId="166A8C16" w14:textId="77777777" w:rsidTr="004B1B8C">
        <w:trPr>
          <w:trHeight w:val="682"/>
        </w:trPr>
        <w:tc>
          <w:tcPr>
            <w:tcW w:w="2065" w:type="dxa"/>
            <w:tcMar>
              <w:top w:w="43" w:type="dxa"/>
              <w:left w:w="43" w:type="dxa"/>
              <w:bottom w:w="43" w:type="dxa"/>
              <w:right w:w="43" w:type="dxa"/>
            </w:tcMar>
          </w:tcPr>
          <w:p w14:paraId="15ED3E76" w14:textId="340C7F4E" w:rsidR="001110BE" w:rsidRPr="00BB14C5" w:rsidRDefault="001110BE" w:rsidP="00B653B1">
            <w:pPr>
              <w:pStyle w:val="VITableTextSegoeUIRegular8"/>
            </w:pPr>
            <w:r w:rsidRPr="00BB14C5">
              <w:t>Public domain (PD), peer reviewed (PR), or accessible modifications (AM)</w:t>
            </w:r>
            <w:r w:rsidRPr="00BB14C5" w:rsidDel="00373D0D">
              <w:t xml:space="preserve"> </w:t>
            </w:r>
          </w:p>
        </w:tc>
        <w:tc>
          <w:tcPr>
            <w:tcW w:w="1800" w:type="dxa"/>
            <w:shd w:val="clear" w:color="auto" w:fill="auto"/>
            <w:tcMar>
              <w:top w:w="43" w:type="dxa"/>
              <w:left w:w="43" w:type="dxa"/>
              <w:bottom w:w="43" w:type="dxa"/>
              <w:right w:w="43" w:type="dxa"/>
            </w:tcMar>
          </w:tcPr>
          <w:p w14:paraId="4981E126" w14:textId="1694F0C0" w:rsidR="001110BE" w:rsidRPr="00BB14C5" w:rsidRDefault="001110BE" w:rsidP="00B653B1">
            <w:pPr>
              <w:pStyle w:val="VITableTextSegoeUIRegular8"/>
            </w:pPr>
            <w:r w:rsidRPr="00BB14C5">
              <w:t>PD/ PR/ AM</w:t>
            </w:r>
          </w:p>
        </w:tc>
        <w:tc>
          <w:tcPr>
            <w:tcW w:w="990" w:type="dxa"/>
            <w:shd w:val="clear" w:color="auto" w:fill="auto"/>
            <w:tcMar>
              <w:top w:w="43" w:type="dxa"/>
              <w:left w:w="43" w:type="dxa"/>
              <w:bottom w:w="43" w:type="dxa"/>
              <w:right w:w="43" w:type="dxa"/>
            </w:tcMar>
          </w:tcPr>
          <w:p w14:paraId="16A7560F" w14:textId="1A31C557" w:rsidR="001110BE" w:rsidRPr="00BB14C5" w:rsidRDefault="001110BE" w:rsidP="00B653B1">
            <w:pPr>
              <w:pStyle w:val="VITableTextSegoeUIRegular8"/>
            </w:pPr>
            <w:r w:rsidRPr="00BB14C5">
              <w:t>Require</w:t>
            </w:r>
          </w:p>
        </w:tc>
        <w:tc>
          <w:tcPr>
            <w:tcW w:w="1800" w:type="dxa"/>
            <w:shd w:val="clear" w:color="auto" w:fill="auto"/>
            <w:tcMar>
              <w:top w:w="43" w:type="dxa"/>
              <w:left w:w="43" w:type="dxa"/>
              <w:bottom w:w="43" w:type="dxa"/>
              <w:right w:w="43" w:type="dxa"/>
            </w:tcMar>
          </w:tcPr>
          <w:p w14:paraId="2C9D3C77" w14:textId="68BD90C8" w:rsidR="001110BE" w:rsidRPr="00BB14C5" w:rsidRDefault="001110BE" w:rsidP="00B653B1">
            <w:pPr>
              <w:pStyle w:val="VITableTextSegoeUIRegular8"/>
            </w:pPr>
            <w:r w:rsidRPr="00BB14C5">
              <w:t>PD/PR/AM</w:t>
            </w:r>
          </w:p>
        </w:tc>
        <w:tc>
          <w:tcPr>
            <w:tcW w:w="1350" w:type="dxa"/>
            <w:shd w:val="clear" w:color="auto" w:fill="auto"/>
            <w:tcMar>
              <w:top w:w="43" w:type="dxa"/>
              <w:left w:w="43" w:type="dxa"/>
              <w:bottom w:w="43" w:type="dxa"/>
              <w:right w:w="43" w:type="dxa"/>
            </w:tcMar>
          </w:tcPr>
          <w:p w14:paraId="272571DB" w14:textId="193F3116" w:rsidR="001110BE" w:rsidRPr="00BB14C5" w:rsidRDefault="001110BE" w:rsidP="00B653B1">
            <w:pPr>
              <w:pStyle w:val="VITableTextSegoeUIRegular8"/>
            </w:pPr>
            <w:r w:rsidRPr="00BB14C5">
              <w:t>PR</w:t>
            </w:r>
          </w:p>
        </w:tc>
        <w:tc>
          <w:tcPr>
            <w:tcW w:w="1800" w:type="dxa"/>
            <w:shd w:val="clear" w:color="auto" w:fill="auto"/>
            <w:tcMar>
              <w:top w:w="43" w:type="dxa"/>
              <w:left w:w="43" w:type="dxa"/>
              <w:bottom w:w="43" w:type="dxa"/>
              <w:right w:w="43" w:type="dxa"/>
            </w:tcMar>
          </w:tcPr>
          <w:p w14:paraId="628DA31E" w14:textId="38D3FCB7" w:rsidR="001110BE" w:rsidRPr="00BB14C5" w:rsidRDefault="001110BE" w:rsidP="00B653B1">
            <w:pPr>
              <w:pStyle w:val="VITableTextSegoeUIRegular8"/>
            </w:pPr>
            <w:r w:rsidRPr="00BB14C5">
              <w:t>PD/ AM</w:t>
            </w:r>
          </w:p>
        </w:tc>
        <w:tc>
          <w:tcPr>
            <w:tcW w:w="1890" w:type="dxa"/>
            <w:shd w:val="clear" w:color="auto" w:fill="auto"/>
            <w:tcMar>
              <w:top w:w="43" w:type="dxa"/>
              <w:left w:w="43" w:type="dxa"/>
              <w:bottom w:w="43" w:type="dxa"/>
              <w:right w:w="43" w:type="dxa"/>
            </w:tcMar>
          </w:tcPr>
          <w:p w14:paraId="6EB79774" w14:textId="5A88F3F8" w:rsidR="001110BE" w:rsidRPr="00BB14C5" w:rsidRDefault="001110BE" w:rsidP="00B653B1">
            <w:pPr>
              <w:pStyle w:val="VITableTextSegoeUIRegular8"/>
            </w:pPr>
            <w:r w:rsidRPr="00BB14C5">
              <w:t>PD/ PR/ AM</w:t>
            </w:r>
          </w:p>
        </w:tc>
        <w:tc>
          <w:tcPr>
            <w:tcW w:w="1350" w:type="dxa"/>
            <w:shd w:val="clear" w:color="auto" w:fill="auto"/>
            <w:tcMar>
              <w:top w:w="43" w:type="dxa"/>
              <w:left w:w="43" w:type="dxa"/>
              <w:bottom w:w="43" w:type="dxa"/>
              <w:right w:w="43" w:type="dxa"/>
            </w:tcMar>
          </w:tcPr>
          <w:p w14:paraId="143A2A04" w14:textId="0691D5CF" w:rsidR="001110BE" w:rsidRPr="00BB14C5" w:rsidRDefault="001110BE" w:rsidP="00B653B1">
            <w:pPr>
              <w:pStyle w:val="VITableTextSegoeUIRegular8"/>
            </w:pPr>
            <w:r w:rsidRPr="00BB14C5">
              <w:t>PR</w:t>
            </w:r>
          </w:p>
        </w:tc>
      </w:tr>
      <w:tr w:rsidR="00050C72" w:rsidRPr="00D824D3" w14:paraId="23010739" w14:textId="77777777" w:rsidTr="004B1B8C">
        <w:trPr>
          <w:trHeight w:val="169"/>
        </w:trPr>
        <w:tc>
          <w:tcPr>
            <w:tcW w:w="2065" w:type="dxa"/>
            <w:tcMar>
              <w:top w:w="43" w:type="dxa"/>
              <w:left w:w="43" w:type="dxa"/>
              <w:bottom w:w="43" w:type="dxa"/>
              <w:right w:w="43" w:type="dxa"/>
            </w:tcMar>
          </w:tcPr>
          <w:p w14:paraId="0D8447BE" w14:textId="57DB2154" w:rsidR="00050C72" w:rsidRPr="00BB14C5" w:rsidRDefault="00050C72" w:rsidP="00B653B1">
            <w:pPr>
              <w:pStyle w:val="VITableTextSegoeUIRegular8"/>
            </w:pPr>
            <w:r w:rsidRPr="00BB14C5">
              <w:t xml:space="preserve">Documentation </w:t>
            </w:r>
          </w:p>
        </w:tc>
        <w:tc>
          <w:tcPr>
            <w:tcW w:w="1800" w:type="dxa"/>
            <w:shd w:val="clear" w:color="auto" w:fill="auto"/>
            <w:tcMar>
              <w:top w:w="43" w:type="dxa"/>
              <w:left w:w="43" w:type="dxa"/>
              <w:bottom w:w="43" w:type="dxa"/>
              <w:right w:w="43" w:type="dxa"/>
            </w:tcMar>
          </w:tcPr>
          <w:p w14:paraId="26C10E94" w14:textId="59EEC55A" w:rsidR="00050C72" w:rsidRPr="00BB14C5" w:rsidRDefault="00050C72" w:rsidP="00B653B1">
            <w:pPr>
              <w:pStyle w:val="VITableTextSegoeUIRegular8"/>
            </w:pPr>
            <w:r w:rsidRPr="00BB14C5">
              <w:t>Yes/ No</w:t>
            </w:r>
          </w:p>
        </w:tc>
        <w:tc>
          <w:tcPr>
            <w:tcW w:w="990" w:type="dxa"/>
            <w:shd w:val="clear" w:color="auto" w:fill="auto"/>
            <w:tcMar>
              <w:top w:w="43" w:type="dxa"/>
              <w:left w:w="43" w:type="dxa"/>
              <w:bottom w:w="43" w:type="dxa"/>
              <w:right w:w="43" w:type="dxa"/>
            </w:tcMar>
          </w:tcPr>
          <w:p w14:paraId="57591357" w14:textId="0FA6112F" w:rsidR="00050C72" w:rsidRPr="00BB14C5" w:rsidRDefault="00050C72" w:rsidP="00B653B1">
            <w:pPr>
              <w:pStyle w:val="VITableTextSegoeUIRegular8"/>
            </w:pPr>
            <w:r w:rsidRPr="00BB14C5">
              <w:t>Require</w:t>
            </w:r>
          </w:p>
        </w:tc>
        <w:tc>
          <w:tcPr>
            <w:tcW w:w="1800" w:type="dxa"/>
            <w:shd w:val="clear" w:color="auto" w:fill="auto"/>
            <w:tcMar>
              <w:top w:w="43" w:type="dxa"/>
              <w:left w:w="43" w:type="dxa"/>
              <w:bottom w:w="43" w:type="dxa"/>
              <w:right w:w="43" w:type="dxa"/>
            </w:tcMar>
          </w:tcPr>
          <w:p w14:paraId="0F47C6B4" w14:textId="52C16B20" w:rsidR="00050C72" w:rsidRPr="00BB14C5" w:rsidRDefault="00050C72"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4F9E8F8D" w14:textId="0AC53608" w:rsidR="00050C72" w:rsidRPr="00BB14C5" w:rsidRDefault="00050C72" w:rsidP="00B653B1">
            <w:pPr>
              <w:pStyle w:val="VITableTextSegoeUIRegular8"/>
            </w:pPr>
            <w:r w:rsidRPr="00BB14C5">
              <w:t>Yes</w:t>
            </w:r>
          </w:p>
        </w:tc>
        <w:tc>
          <w:tcPr>
            <w:tcW w:w="1800" w:type="dxa"/>
            <w:shd w:val="clear" w:color="auto" w:fill="auto"/>
            <w:tcMar>
              <w:top w:w="43" w:type="dxa"/>
              <w:left w:w="43" w:type="dxa"/>
              <w:bottom w:w="43" w:type="dxa"/>
              <w:right w:w="43" w:type="dxa"/>
            </w:tcMar>
          </w:tcPr>
          <w:p w14:paraId="10F5FBDA" w14:textId="7AC6C189" w:rsidR="00050C72" w:rsidRPr="00BB14C5" w:rsidRDefault="00050C72" w:rsidP="00B653B1">
            <w:pPr>
              <w:pStyle w:val="VITableTextSegoeUIRegular8"/>
            </w:pPr>
            <w:r w:rsidRPr="00BB14C5">
              <w:t>Yes</w:t>
            </w:r>
          </w:p>
        </w:tc>
        <w:tc>
          <w:tcPr>
            <w:tcW w:w="1890" w:type="dxa"/>
            <w:shd w:val="clear" w:color="auto" w:fill="auto"/>
            <w:tcMar>
              <w:top w:w="43" w:type="dxa"/>
              <w:left w:w="43" w:type="dxa"/>
              <w:bottom w:w="43" w:type="dxa"/>
              <w:right w:w="43" w:type="dxa"/>
            </w:tcMar>
          </w:tcPr>
          <w:p w14:paraId="47CB95B0" w14:textId="1550D638" w:rsidR="00050C72" w:rsidRPr="00BB14C5" w:rsidRDefault="00050C72"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683A6351" w14:textId="7747F7C4" w:rsidR="00050C72" w:rsidRPr="00BB14C5" w:rsidRDefault="00050C72" w:rsidP="00B653B1">
            <w:pPr>
              <w:pStyle w:val="VITableTextSegoeUIRegular8"/>
            </w:pPr>
            <w:r w:rsidRPr="00BB14C5">
              <w:t>Yes</w:t>
            </w:r>
          </w:p>
        </w:tc>
      </w:tr>
      <w:tr w:rsidR="00050C72" w:rsidRPr="00D824D3" w14:paraId="12EC8E78" w14:textId="77777777" w:rsidTr="004B1B8C">
        <w:trPr>
          <w:trHeight w:val="142"/>
        </w:trPr>
        <w:tc>
          <w:tcPr>
            <w:tcW w:w="2065" w:type="dxa"/>
            <w:tcMar>
              <w:top w:w="43" w:type="dxa"/>
              <w:left w:w="43" w:type="dxa"/>
              <w:bottom w:w="43" w:type="dxa"/>
              <w:right w:w="43" w:type="dxa"/>
            </w:tcMar>
          </w:tcPr>
          <w:p w14:paraId="797EE5A7" w14:textId="0C9A88A2" w:rsidR="00050C72" w:rsidRPr="00BB14C5" w:rsidRDefault="00050C72" w:rsidP="00B653B1">
            <w:pPr>
              <w:pStyle w:val="VITableTextSegoeUIRegular8"/>
            </w:pPr>
            <w:r w:rsidRPr="00BB14C5">
              <w:t xml:space="preserve">Training and/or user group </w:t>
            </w:r>
          </w:p>
        </w:tc>
        <w:tc>
          <w:tcPr>
            <w:tcW w:w="1800" w:type="dxa"/>
            <w:shd w:val="clear" w:color="auto" w:fill="auto"/>
            <w:tcMar>
              <w:top w:w="43" w:type="dxa"/>
              <w:left w:w="43" w:type="dxa"/>
              <w:bottom w:w="43" w:type="dxa"/>
              <w:right w:w="43" w:type="dxa"/>
            </w:tcMar>
          </w:tcPr>
          <w:p w14:paraId="143D309B" w14:textId="3815E13E" w:rsidR="00050C72" w:rsidRPr="00BB14C5" w:rsidRDefault="00050C72" w:rsidP="00B653B1">
            <w:pPr>
              <w:pStyle w:val="VITableTextSegoeUIRegular8"/>
            </w:pPr>
            <w:r w:rsidRPr="00BB14C5">
              <w:t>Yes/ No</w:t>
            </w:r>
          </w:p>
        </w:tc>
        <w:tc>
          <w:tcPr>
            <w:tcW w:w="990" w:type="dxa"/>
            <w:shd w:val="clear" w:color="auto" w:fill="auto"/>
            <w:tcMar>
              <w:top w:w="43" w:type="dxa"/>
              <w:left w:w="43" w:type="dxa"/>
              <w:bottom w:w="43" w:type="dxa"/>
              <w:right w:w="43" w:type="dxa"/>
            </w:tcMar>
          </w:tcPr>
          <w:p w14:paraId="0A7E6462" w14:textId="0C5FC323" w:rsidR="00050C72" w:rsidRPr="00BB14C5" w:rsidRDefault="00050C72" w:rsidP="00B653B1">
            <w:pPr>
              <w:pStyle w:val="VITableTextSegoeUIRegular8"/>
            </w:pPr>
            <w:r w:rsidRPr="00BB14C5">
              <w:t>Prefer</w:t>
            </w:r>
          </w:p>
        </w:tc>
        <w:tc>
          <w:tcPr>
            <w:tcW w:w="1800" w:type="dxa"/>
            <w:shd w:val="clear" w:color="auto" w:fill="auto"/>
            <w:tcMar>
              <w:top w:w="43" w:type="dxa"/>
              <w:left w:w="43" w:type="dxa"/>
              <w:bottom w:w="43" w:type="dxa"/>
              <w:right w:w="43" w:type="dxa"/>
            </w:tcMar>
          </w:tcPr>
          <w:p w14:paraId="2DDDAE50" w14:textId="29D39F17" w:rsidR="00050C72" w:rsidRPr="00BB14C5" w:rsidRDefault="00050C72"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2C74FB12" w14:textId="4AB6880E" w:rsidR="00050C72" w:rsidRPr="00BB14C5" w:rsidRDefault="00050C72" w:rsidP="00B653B1">
            <w:pPr>
              <w:pStyle w:val="VITableTextSegoeUIRegular8"/>
            </w:pPr>
            <w:r w:rsidRPr="00BB14C5">
              <w:t>Yes</w:t>
            </w:r>
          </w:p>
        </w:tc>
        <w:tc>
          <w:tcPr>
            <w:tcW w:w="1800" w:type="dxa"/>
            <w:shd w:val="clear" w:color="auto" w:fill="auto"/>
            <w:tcMar>
              <w:top w:w="43" w:type="dxa"/>
              <w:left w:w="43" w:type="dxa"/>
              <w:bottom w:w="43" w:type="dxa"/>
              <w:right w:w="43" w:type="dxa"/>
            </w:tcMar>
          </w:tcPr>
          <w:p w14:paraId="1ED0AA5F" w14:textId="4F4A4BBA" w:rsidR="00050C72" w:rsidRPr="00BB14C5" w:rsidRDefault="00050C72" w:rsidP="00B653B1">
            <w:pPr>
              <w:pStyle w:val="VITableTextSegoeUIRegular8"/>
            </w:pPr>
            <w:r w:rsidRPr="00BB14C5">
              <w:t>No</w:t>
            </w:r>
          </w:p>
        </w:tc>
        <w:tc>
          <w:tcPr>
            <w:tcW w:w="1890" w:type="dxa"/>
            <w:shd w:val="clear" w:color="auto" w:fill="auto"/>
            <w:tcMar>
              <w:top w:w="43" w:type="dxa"/>
              <w:left w:w="43" w:type="dxa"/>
              <w:bottom w:w="43" w:type="dxa"/>
              <w:right w:w="43" w:type="dxa"/>
            </w:tcMar>
          </w:tcPr>
          <w:p w14:paraId="4624C744" w14:textId="5936DECF" w:rsidR="00050C72" w:rsidRPr="00BB14C5" w:rsidRDefault="00050C72"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0BFD63DB" w14:textId="1EF91862" w:rsidR="00050C72" w:rsidRPr="00BB14C5" w:rsidRDefault="00050C72" w:rsidP="00B653B1">
            <w:pPr>
              <w:pStyle w:val="VITableTextSegoeUIRegular8"/>
            </w:pPr>
            <w:r w:rsidRPr="00BB14C5">
              <w:t>Yes</w:t>
            </w:r>
          </w:p>
        </w:tc>
      </w:tr>
    </w:tbl>
    <w:p w14:paraId="1C878EDB" w14:textId="77777777" w:rsidR="00A84D48" w:rsidRDefault="00A84D48">
      <w:pPr>
        <w:rPr>
          <w:rFonts w:ascii="Segoe UI" w:hAnsi="Segoe UI" w:cs="Segoe UI"/>
        </w:rPr>
      </w:pPr>
      <w:bookmarkStart w:id="64" w:name="_Ref82015536"/>
      <w:r>
        <w:br w:type="page"/>
      </w:r>
    </w:p>
    <w:p w14:paraId="221FAEFD" w14:textId="0F3FBA4A" w:rsidR="005A3BA6" w:rsidRDefault="005A3BA6" w:rsidP="0021465D">
      <w:pPr>
        <w:pStyle w:val="VITableTitleSegoeUI12regular"/>
      </w:pPr>
      <w:bookmarkStart w:id="65" w:name="_Toc150163503"/>
      <w:r>
        <w:lastRenderedPageBreak/>
        <w:t xml:space="preserve">Table </w:t>
      </w:r>
      <w:fldSimple w:instr=" STYLEREF 1 \s ">
        <w:r w:rsidR="00C4626E">
          <w:rPr>
            <w:noProof/>
          </w:rPr>
          <w:t>3</w:t>
        </w:r>
      </w:fldSimple>
      <w:r w:rsidR="00C4626E">
        <w:noBreakHyphen/>
      </w:r>
      <w:fldSimple w:instr=" SEQ Table \* ARABIC \s 1 ">
        <w:r w:rsidR="00C4626E">
          <w:rPr>
            <w:noProof/>
          </w:rPr>
          <w:t>9</w:t>
        </w:r>
      </w:fldSimple>
      <w:bookmarkEnd w:id="64"/>
      <w:r>
        <w:t xml:space="preserve">. System and </w:t>
      </w:r>
      <w:r w:rsidR="00DF777B">
        <w:t xml:space="preserve">discrete </w:t>
      </w:r>
      <w:r>
        <w:t>reservoir models reviewed for WTMP application based on criteria for specific features of current or planned CVP facilities.</w:t>
      </w:r>
      <w:bookmarkEnd w:id="65"/>
    </w:p>
    <w:tbl>
      <w:tblPr>
        <w:tblStyle w:val="TableGrid"/>
        <w:tblpPr w:leftFromText="180" w:rightFromText="180" w:vertAnchor="text" w:tblpY="1"/>
        <w:tblOverlap w:val="never"/>
        <w:tblW w:w="13045" w:type="dxa"/>
        <w:tblLook w:val="0420" w:firstRow="1" w:lastRow="0" w:firstColumn="0" w:lastColumn="0" w:noHBand="0" w:noVBand="1"/>
      </w:tblPr>
      <w:tblGrid>
        <w:gridCol w:w="2065"/>
        <w:gridCol w:w="1800"/>
        <w:gridCol w:w="990"/>
        <w:gridCol w:w="1800"/>
        <w:gridCol w:w="1350"/>
        <w:gridCol w:w="1800"/>
        <w:gridCol w:w="1890"/>
        <w:gridCol w:w="1350"/>
      </w:tblGrid>
      <w:tr w:rsidR="005A3BA6" w:rsidRPr="00D824D3" w14:paraId="493914AC" w14:textId="77777777" w:rsidTr="004B1B8C">
        <w:trPr>
          <w:tblHeader/>
        </w:trPr>
        <w:tc>
          <w:tcPr>
            <w:tcW w:w="2065" w:type="dxa"/>
            <w:tcMar>
              <w:top w:w="43" w:type="dxa"/>
              <w:left w:w="43" w:type="dxa"/>
              <w:bottom w:w="43" w:type="dxa"/>
              <w:right w:w="43" w:type="dxa"/>
            </w:tcMar>
            <w:vAlign w:val="bottom"/>
          </w:tcPr>
          <w:p w14:paraId="13A4BEA9" w14:textId="77777777" w:rsidR="005A3BA6" w:rsidRPr="004B1B8C" w:rsidRDefault="005A3BA6" w:rsidP="004B1B8C">
            <w:pPr>
              <w:pStyle w:val="vitableHeadingsSegoeUISemibold12pt"/>
            </w:pPr>
            <w:r w:rsidRPr="004B1B8C">
              <w:t>Criteria</w:t>
            </w:r>
          </w:p>
        </w:tc>
        <w:tc>
          <w:tcPr>
            <w:tcW w:w="1800" w:type="dxa"/>
            <w:shd w:val="clear" w:color="auto" w:fill="auto"/>
            <w:tcMar>
              <w:top w:w="43" w:type="dxa"/>
              <w:left w:w="43" w:type="dxa"/>
              <w:bottom w:w="43" w:type="dxa"/>
              <w:right w:w="43" w:type="dxa"/>
            </w:tcMar>
            <w:vAlign w:val="bottom"/>
          </w:tcPr>
          <w:p w14:paraId="32331856" w14:textId="77777777" w:rsidR="005A3BA6" w:rsidRPr="004B1B8C" w:rsidRDefault="005A3BA6" w:rsidP="004B1B8C">
            <w:pPr>
              <w:pStyle w:val="vitableHeadingsSegoeUISemibold12pt"/>
            </w:pPr>
            <w:r w:rsidRPr="004B1B8C">
              <w:t>Comments</w:t>
            </w:r>
          </w:p>
        </w:tc>
        <w:tc>
          <w:tcPr>
            <w:tcW w:w="990" w:type="dxa"/>
            <w:shd w:val="clear" w:color="auto" w:fill="auto"/>
            <w:tcMar>
              <w:top w:w="43" w:type="dxa"/>
              <w:left w:w="43" w:type="dxa"/>
              <w:bottom w:w="43" w:type="dxa"/>
              <w:right w:w="43" w:type="dxa"/>
            </w:tcMar>
            <w:vAlign w:val="bottom"/>
          </w:tcPr>
          <w:p w14:paraId="6D3964E5" w14:textId="77777777" w:rsidR="005A3BA6" w:rsidRPr="004B1B8C" w:rsidRDefault="005A3BA6" w:rsidP="004B1B8C">
            <w:pPr>
              <w:pStyle w:val="vitableHeadingsSegoeUISemibold12pt"/>
            </w:pPr>
            <w:r w:rsidRPr="004B1B8C">
              <w:t>Need</w:t>
            </w:r>
          </w:p>
        </w:tc>
        <w:tc>
          <w:tcPr>
            <w:tcW w:w="1800" w:type="dxa"/>
            <w:tcMar>
              <w:top w:w="43" w:type="dxa"/>
              <w:left w:w="43" w:type="dxa"/>
              <w:bottom w:w="43" w:type="dxa"/>
              <w:right w:w="43" w:type="dxa"/>
            </w:tcMar>
            <w:vAlign w:val="bottom"/>
          </w:tcPr>
          <w:p w14:paraId="4DE0943C" w14:textId="77777777" w:rsidR="005A3BA6" w:rsidRPr="004B1B8C" w:rsidRDefault="005A3BA6" w:rsidP="004B1B8C">
            <w:pPr>
              <w:pStyle w:val="vitableHeadingsSegoeUISemibold12pt"/>
            </w:pPr>
            <w:r w:rsidRPr="004B1B8C">
              <w:t>CE-QUAL-W2</w:t>
            </w:r>
          </w:p>
        </w:tc>
        <w:tc>
          <w:tcPr>
            <w:tcW w:w="1350" w:type="dxa"/>
            <w:tcMar>
              <w:top w:w="43" w:type="dxa"/>
              <w:left w:w="43" w:type="dxa"/>
              <w:bottom w:w="43" w:type="dxa"/>
              <w:right w:w="43" w:type="dxa"/>
            </w:tcMar>
            <w:vAlign w:val="bottom"/>
          </w:tcPr>
          <w:p w14:paraId="3BA3A321" w14:textId="77777777" w:rsidR="005A3BA6" w:rsidRPr="004B1B8C" w:rsidRDefault="005A3BA6" w:rsidP="004B1B8C">
            <w:pPr>
              <w:pStyle w:val="vitableHeadingsSegoeUISemibold12pt"/>
            </w:pPr>
            <w:r w:rsidRPr="004B1B8C">
              <w:t>DYRESM</w:t>
            </w:r>
          </w:p>
        </w:tc>
        <w:tc>
          <w:tcPr>
            <w:tcW w:w="1800" w:type="dxa"/>
            <w:tcMar>
              <w:top w:w="43" w:type="dxa"/>
              <w:left w:w="43" w:type="dxa"/>
              <w:bottom w:w="43" w:type="dxa"/>
              <w:right w:w="43" w:type="dxa"/>
            </w:tcMar>
            <w:vAlign w:val="bottom"/>
          </w:tcPr>
          <w:p w14:paraId="0FB600F5" w14:textId="77777777" w:rsidR="005A3BA6" w:rsidRPr="004B1B8C" w:rsidRDefault="005A3BA6" w:rsidP="004B1B8C">
            <w:pPr>
              <w:pStyle w:val="vitableHeadingsSegoeUISemibold12pt"/>
            </w:pPr>
            <w:r w:rsidRPr="004B1B8C">
              <w:t>HEC-5Q</w:t>
            </w:r>
          </w:p>
        </w:tc>
        <w:tc>
          <w:tcPr>
            <w:tcW w:w="1890" w:type="dxa"/>
            <w:tcMar>
              <w:top w:w="43" w:type="dxa"/>
              <w:left w:w="43" w:type="dxa"/>
              <w:bottom w:w="43" w:type="dxa"/>
              <w:right w:w="43" w:type="dxa"/>
            </w:tcMar>
            <w:vAlign w:val="bottom"/>
          </w:tcPr>
          <w:p w14:paraId="544F73EB" w14:textId="77777777" w:rsidR="005A3BA6" w:rsidRPr="004B1B8C" w:rsidRDefault="005A3BA6" w:rsidP="004B1B8C">
            <w:pPr>
              <w:pStyle w:val="vitableHeadingsSegoeUISemibold12pt"/>
            </w:pPr>
            <w:r w:rsidRPr="004B1B8C">
              <w:t>HEC-ResSim</w:t>
            </w:r>
          </w:p>
        </w:tc>
        <w:tc>
          <w:tcPr>
            <w:tcW w:w="1350" w:type="dxa"/>
            <w:tcMar>
              <w:top w:w="43" w:type="dxa"/>
              <w:left w:w="43" w:type="dxa"/>
              <w:bottom w:w="43" w:type="dxa"/>
              <w:right w:w="43" w:type="dxa"/>
            </w:tcMar>
            <w:vAlign w:val="bottom"/>
          </w:tcPr>
          <w:p w14:paraId="071EF210" w14:textId="77777777" w:rsidR="005A3BA6" w:rsidRPr="004B1B8C" w:rsidRDefault="005A3BA6" w:rsidP="004B1B8C">
            <w:pPr>
              <w:pStyle w:val="vitableHeadingsSegoeUISemibold12pt"/>
            </w:pPr>
            <w:proofErr w:type="spellStart"/>
            <w:r w:rsidRPr="004B1B8C">
              <w:t>Riverware</w:t>
            </w:r>
            <w:proofErr w:type="spellEnd"/>
          </w:p>
        </w:tc>
      </w:tr>
      <w:tr w:rsidR="005D13E4" w:rsidRPr="00D824D3" w14:paraId="64690579" w14:textId="77777777" w:rsidTr="004B1B8C">
        <w:tc>
          <w:tcPr>
            <w:tcW w:w="2065" w:type="dxa"/>
            <w:tcMar>
              <w:top w:w="43" w:type="dxa"/>
              <w:left w:w="43" w:type="dxa"/>
              <w:bottom w:w="43" w:type="dxa"/>
              <w:right w:w="43" w:type="dxa"/>
            </w:tcMar>
          </w:tcPr>
          <w:p w14:paraId="2DDAE18D" w14:textId="161FEF1B" w:rsidR="005D13E4" w:rsidRPr="00BB14C5" w:rsidRDefault="005D13E4" w:rsidP="00B653B1">
            <w:pPr>
              <w:pStyle w:val="VITableTextSegoeUIRegular8"/>
            </w:pPr>
            <w:r w:rsidRPr="00BB14C5">
              <w:t xml:space="preserve">Temperature control curtains </w:t>
            </w:r>
          </w:p>
        </w:tc>
        <w:tc>
          <w:tcPr>
            <w:tcW w:w="1800" w:type="dxa"/>
            <w:shd w:val="clear" w:color="auto" w:fill="auto"/>
            <w:tcMar>
              <w:top w:w="43" w:type="dxa"/>
              <w:left w:w="43" w:type="dxa"/>
              <w:bottom w:w="43" w:type="dxa"/>
              <w:right w:w="43" w:type="dxa"/>
            </w:tcMar>
          </w:tcPr>
          <w:p w14:paraId="410BBA9C" w14:textId="71CFAFF4" w:rsidR="005D13E4" w:rsidRPr="00BB14C5" w:rsidRDefault="005D13E4" w:rsidP="00B653B1">
            <w:pPr>
              <w:pStyle w:val="VITableTextSegoeUIRegular8"/>
            </w:pPr>
            <w:r w:rsidRPr="00BB14C5">
              <w:t>Yes/ No</w:t>
            </w:r>
          </w:p>
        </w:tc>
        <w:tc>
          <w:tcPr>
            <w:tcW w:w="990" w:type="dxa"/>
            <w:shd w:val="clear" w:color="auto" w:fill="auto"/>
            <w:tcMar>
              <w:top w:w="43" w:type="dxa"/>
              <w:left w:w="43" w:type="dxa"/>
              <w:bottom w:w="43" w:type="dxa"/>
              <w:right w:w="43" w:type="dxa"/>
            </w:tcMar>
          </w:tcPr>
          <w:p w14:paraId="7A02CB16" w14:textId="79F33642" w:rsidR="005D13E4" w:rsidRPr="00BB14C5" w:rsidRDefault="005D13E4" w:rsidP="00B653B1">
            <w:pPr>
              <w:pStyle w:val="VITableTextSegoeUIRegular8"/>
            </w:pPr>
            <w:r w:rsidRPr="00BB14C5">
              <w:t>Require</w:t>
            </w:r>
          </w:p>
        </w:tc>
        <w:tc>
          <w:tcPr>
            <w:tcW w:w="1800" w:type="dxa"/>
            <w:shd w:val="clear" w:color="auto" w:fill="auto"/>
            <w:tcMar>
              <w:top w:w="43" w:type="dxa"/>
              <w:left w:w="43" w:type="dxa"/>
              <w:bottom w:w="43" w:type="dxa"/>
              <w:right w:w="43" w:type="dxa"/>
            </w:tcMar>
          </w:tcPr>
          <w:p w14:paraId="5835F1B8" w14:textId="591623DF" w:rsidR="005D13E4" w:rsidRPr="00BB14C5" w:rsidRDefault="005D13E4"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2886FAE2" w14:textId="39F53D07" w:rsidR="005D13E4" w:rsidRPr="00BB14C5" w:rsidRDefault="005D13E4" w:rsidP="00B653B1">
            <w:pPr>
              <w:pStyle w:val="VITableTextSegoeUIRegular8"/>
            </w:pPr>
            <w:r w:rsidRPr="00BB14C5">
              <w:t>No</w:t>
            </w:r>
          </w:p>
        </w:tc>
        <w:tc>
          <w:tcPr>
            <w:tcW w:w="1800" w:type="dxa"/>
            <w:shd w:val="clear" w:color="auto" w:fill="auto"/>
            <w:tcMar>
              <w:top w:w="43" w:type="dxa"/>
              <w:left w:w="43" w:type="dxa"/>
              <w:bottom w:w="43" w:type="dxa"/>
              <w:right w:w="43" w:type="dxa"/>
            </w:tcMar>
          </w:tcPr>
          <w:p w14:paraId="5D537E2D" w14:textId="7FBBA678" w:rsidR="005D13E4" w:rsidRPr="00BB14C5" w:rsidRDefault="005D13E4" w:rsidP="00B653B1">
            <w:pPr>
              <w:pStyle w:val="VITableTextSegoeUIRegular8"/>
            </w:pPr>
            <w:r w:rsidRPr="00BB14C5">
              <w:t>No</w:t>
            </w:r>
          </w:p>
        </w:tc>
        <w:tc>
          <w:tcPr>
            <w:tcW w:w="1890" w:type="dxa"/>
            <w:shd w:val="clear" w:color="auto" w:fill="auto"/>
            <w:tcMar>
              <w:top w:w="43" w:type="dxa"/>
              <w:left w:w="43" w:type="dxa"/>
              <w:bottom w:w="43" w:type="dxa"/>
              <w:right w:w="43" w:type="dxa"/>
            </w:tcMar>
          </w:tcPr>
          <w:p w14:paraId="671C6886" w14:textId="2D018623" w:rsidR="005D13E4" w:rsidRPr="00BB14C5" w:rsidRDefault="005D13E4" w:rsidP="00B653B1">
            <w:pPr>
              <w:pStyle w:val="VITableTextSegoeUIRegular8"/>
            </w:pPr>
            <w:r w:rsidRPr="00BB14C5">
              <w:t>No</w:t>
            </w:r>
          </w:p>
        </w:tc>
        <w:tc>
          <w:tcPr>
            <w:tcW w:w="1350" w:type="dxa"/>
            <w:shd w:val="clear" w:color="auto" w:fill="auto"/>
            <w:tcMar>
              <w:top w:w="43" w:type="dxa"/>
              <w:left w:w="43" w:type="dxa"/>
              <w:bottom w:w="43" w:type="dxa"/>
              <w:right w:w="43" w:type="dxa"/>
            </w:tcMar>
          </w:tcPr>
          <w:p w14:paraId="47E2D743" w14:textId="7446C21F" w:rsidR="005D13E4" w:rsidRPr="00BB14C5" w:rsidRDefault="005D13E4" w:rsidP="00B653B1">
            <w:pPr>
              <w:pStyle w:val="VITableTextSegoeUIRegular8"/>
            </w:pPr>
            <w:r w:rsidRPr="00BB14C5">
              <w:t>No</w:t>
            </w:r>
          </w:p>
        </w:tc>
      </w:tr>
      <w:tr w:rsidR="005D13E4" w:rsidRPr="00D824D3" w14:paraId="687F5612" w14:textId="77777777" w:rsidTr="004B1B8C">
        <w:trPr>
          <w:trHeight w:val="229"/>
        </w:trPr>
        <w:tc>
          <w:tcPr>
            <w:tcW w:w="2065" w:type="dxa"/>
            <w:tcMar>
              <w:top w:w="43" w:type="dxa"/>
              <w:left w:w="43" w:type="dxa"/>
              <w:bottom w:w="43" w:type="dxa"/>
              <w:right w:w="43" w:type="dxa"/>
            </w:tcMar>
          </w:tcPr>
          <w:p w14:paraId="2C03CE85" w14:textId="32FDEA4F" w:rsidR="005D13E4" w:rsidRPr="00BB14C5" w:rsidRDefault="005D13E4" w:rsidP="00B653B1">
            <w:pPr>
              <w:pStyle w:val="VITableTextSegoeUIRegular8"/>
            </w:pPr>
            <w:r w:rsidRPr="00BB14C5">
              <w:t xml:space="preserve">Submerged weirs/dams </w:t>
            </w:r>
          </w:p>
        </w:tc>
        <w:tc>
          <w:tcPr>
            <w:tcW w:w="1800" w:type="dxa"/>
            <w:shd w:val="clear" w:color="auto" w:fill="auto"/>
            <w:tcMar>
              <w:top w:w="43" w:type="dxa"/>
              <w:left w:w="43" w:type="dxa"/>
              <w:bottom w:w="43" w:type="dxa"/>
              <w:right w:w="43" w:type="dxa"/>
            </w:tcMar>
          </w:tcPr>
          <w:p w14:paraId="29169CCF" w14:textId="77777777" w:rsidR="005D13E4" w:rsidRPr="00BB14C5" w:rsidRDefault="005D13E4" w:rsidP="00B653B1">
            <w:pPr>
              <w:pStyle w:val="VITableTextSegoeUIRegular8"/>
            </w:pPr>
            <w:r w:rsidRPr="00BB14C5">
              <w:t>Yes/ No</w:t>
            </w:r>
          </w:p>
        </w:tc>
        <w:tc>
          <w:tcPr>
            <w:tcW w:w="990" w:type="dxa"/>
            <w:shd w:val="clear" w:color="auto" w:fill="auto"/>
            <w:tcMar>
              <w:top w:w="43" w:type="dxa"/>
              <w:left w:w="43" w:type="dxa"/>
              <w:bottom w:w="43" w:type="dxa"/>
              <w:right w:w="43" w:type="dxa"/>
            </w:tcMar>
          </w:tcPr>
          <w:p w14:paraId="638A7887" w14:textId="77777777" w:rsidR="005D13E4" w:rsidRPr="00BB14C5" w:rsidRDefault="005D13E4" w:rsidP="00B653B1">
            <w:pPr>
              <w:pStyle w:val="VITableTextSegoeUIRegular8"/>
            </w:pPr>
            <w:r w:rsidRPr="00BB14C5">
              <w:t>Require</w:t>
            </w:r>
          </w:p>
        </w:tc>
        <w:tc>
          <w:tcPr>
            <w:tcW w:w="1800" w:type="dxa"/>
            <w:shd w:val="clear" w:color="auto" w:fill="auto"/>
            <w:tcMar>
              <w:top w:w="43" w:type="dxa"/>
              <w:left w:w="43" w:type="dxa"/>
              <w:bottom w:w="43" w:type="dxa"/>
              <w:right w:w="43" w:type="dxa"/>
            </w:tcMar>
          </w:tcPr>
          <w:p w14:paraId="523ED03F" w14:textId="3F4437C4" w:rsidR="005D13E4" w:rsidRPr="00BB14C5" w:rsidRDefault="005D13E4"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4EC7EEBB" w14:textId="72EE07FB" w:rsidR="005D13E4" w:rsidRPr="00BB14C5" w:rsidRDefault="005D13E4" w:rsidP="00B653B1">
            <w:pPr>
              <w:pStyle w:val="VITableTextSegoeUIRegular8"/>
            </w:pPr>
            <w:r w:rsidRPr="00BB14C5">
              <w:t>No</w:t>
            </w:r>
          </w:p>
        </w:tc>
        <w:tc>
          <w:tcPr>
            <w:tcW w:w="1800" w:type="dxa"/>
            <w:shd w:val="clear" w:color="auto" w:fill="auto"/>
            <w:tcMar>
              <w:top w:w="43" w:type="dxa"/>
              <w:left w:w="43" w:type="dxa"/>
              <w:bottom w:w="43" w:type="dxa"/>
              <w:right w:w="43" w:type="dxa"/>
            </w:tcMar>
          </w:tcPr>
          <w:p w14:paraId="671E60B6" w14:textId="5DE8EFD2" w:rsidR="005D13E4" w:rsidRPr="00BB14C5" w:rsidRDefault="005D13E4" w:rsidP="00B653B1">
            <w:pPr>
              <w:pStyle w:val="VITableTextSegoeUIRegular8"/>
            </w:pPr>
            <w:r w:rsidRPr="00BB14C5">
              <w:t>Yes</w:t>
            </w:r>
          </w:p>
        </w:tc>
        <w:tc>
          <w:tcPr>
            <w:tcW w:w="1890" w:type="dxa"/>
            <w:shd w:val="clear" w:color="auto" w:fill="auto"/>
            <w:tcMar>
              <w:top w:w="43" w:type="dxa"/>
              <w:left w:w="43" w:type="dxa"/>
              <w:bottom w:w="43" w:type="dxa"/>
              <w:right w:w="43" w:type="dxa"/>
            </w:tcMar>
          </w:tcPr>
          <w:p w14:paraId="13710BB9" w14:textId="0E234141" w:rsidR="005D13E4" w:rsidRPr="00BB14C5" w:rsidRDefault="005D13E4"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72DB775E" w14:textId="527B1042" w:rsidR="005D13E4" w:rsidRPr="00BB14C5" w:rsidRDefault="005D13E4" w:rsidP="00B653B1">
            <w:pPr>
              <w:pStyle w:val="VITableTextSegoeUIRegular8"/>
            </w:pPr>
            <w:r w:rsidRPr="00BB14C5">
              <w:t>No</w:t>
            </w:r>
          </w:p>
        </w:tc>
      </w:tr>
      <w:tr w:rsidR="005D13E4" w:rsidRPr="00D824D3" w14:paraId="099BC847" w14:textId="77777777" w:rsidTr="004B1B8C">
        <w:trPr>
          <w:trHeight w:val="184"/>
        </w:trPr>
        <w:tc>
          <w:tcPr>
            <w:tcW w:w="2065" w:type="dxa"/>
            <w:tcMar>
              <w:top w:w="43" w:type="dxa"/>
              <w:left w:w="43" w:type="dxa"/>
              <w:bottom w:w="43" w:type="dxa"/>
              <w:right w:w="43" w:type="dxa"/>
            </w:tcMar>
          </w:tcPr>
          <w:p w14:paraId="7815D35E" w14:textId="31723427" w:rsidR="005D13E4" w:rsidRPr="00BB14C5" w:rsidRDefault="005D13E4" w:rsidP="00B653B1">
            <w:pPr>
              <w:pStyle w:val="VITableTextSegoeUIRegular8"/>
            </w:pPr>
            <w:r w:rsidRPr="00BB14C5">
              <w:t xml:space="preserve">Selective withdrawal </w:t>
            </w:r>
          </w:p>
        </w:tc>
        <w:tc>
          <w:tcPr>
            <w:tcW w:w="1800" w:type="dxa"/>
            <w:shd w:val="clear" w:color="auto" w:fill="auto"/>
            <w:tcMar>
              <w:top w:w="43" w:type="dxa"/>
              <w:left w:w="43" w:type="dxa"/>
              <w:bottom w:w="43" w:type="dxa"/>
              <w:right w:w="43" w:type="dxa"/>
            </w:tcMar>
          </w:tcPr>
          <w:p w14:paraId="785AAD63" w14:textId="73773ECB" w:rsidR="005D13E4" w:rsidRPr="00BB14C5" w:rsidRDefault="005D13E4" w:rsidP="00B653B1">
            <w:pPr>
              <w:pStyle w:val="VITableTextSegoeUIRegular8"/>
            </w:pPr>
            <w:r w:rsidRPr="00BB14C5">
              <w:t>Yes/ No</w:t>
            </w:r>
          </w:p>
        </w:tc>
        <w:tc>
          <w:tcPr>
            <w:tcW w:w="990" w:type="dxa"/>
            <w:shd w:val="clear" w:color="auto" w:fill="auto"/>
            <w:tcMar>
              <w:top w:w="43" w:type="dxa"/>
              <w:left w:w="43" w:type="dxa"/>
              <w:bottom w:w="43" w:type="dxa"/>
              <w:right w:w="43" w:type="dxa"/>
            </w:tcMar>
          </w:tcPr>
          <w:p w14:paraId="49BAB310" w14:textId="77777777" w:rsidR="005D13E4" w:rsidRPr="00BB14C5" w:rsidRDefault="005D13E4" w:rsidP="00B653B1">
            <w:pPr>
              <w:pStyle w:val="VITableTextSegoeUIRegular8"/>
            </w:pPr>
            <w:r w:rsidRPr="00BB14C5">
              <w:t>Require</w:t>
            </w:r>
          </w:p>
        </w:tc>
        <w:tc>
          <w:tcPr>
            <w:tcW w:w="1800" w:type="dxa"/>
            <w:shd w:val="clear" w:color="auto" w:fill="auto"/>
            <w:tcMar>
              <w:top w:w="43" w:type="dxa"/>
              <w:left w:w="43" w:type="dxa"/>
              <w:bottom w:w="43" w:type="dxa"/>
              <w:right w:w="43" w:type="dxa"/>
            </w:tcMar>
          </w:tcPr>
          <w:p w14:paraId="1A744FA5" w14:textId="4F47A434" w:rsidR="005D13E4" w:rsidRPr="00BB14C5" w:rsidRDefault="005D13E4"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7B2036D1" w14:textId="49D4922B" w:rsidR="005D13E4" w:rsidRPr="00BB14C5" w:rsidRDefault="005D13E4" w:rsidP="00B653B1">
            <w:pPr>
              <w:pStyle w:val="VITableTextSegoeUIRegular8"/>
            </w:pPr>
            <w:r w:rsidRPr="00BB14C5">
              <w:t>Yes</w:t>
            </w:r>
          </w:p>
        </w:tc>
        <w:tc>
          <w:tcPr>
            <w:tcW w:w="1800" w:type="dxa"/>
            <w:shd w:val="clear" w:color="auto" w:fill="auto"/>
            <w:tcMar>
              <w:top w:w="43" w:type="dxa"/>
              <w:left w:w="43" w:type="dxa"/>
              <w:bottom w:w="43" w:type="dxa"/>
              <w:right w:w="43" w:type="dxa"/>
            </w:tcMar>
          </w:tcPr>
          <w:p w14:paraId="1DE3F3E0" w14:textId="17B9061B" w:rsidR="005D13E4" w:rsidRPr="00BB14C5" w:rsidRDefault="005D13E4" w:rsidP="00B653B1">
            <w:pPr>
              <w:pStyle w:val="VITableTextSegoeUIRegular8"/>
            </w:pPr>
            <w:r w:rsidRPr="00BB14C5">
              <w:t>Yes</w:t>
            </w:r>
          </w:p>
        </w:tc>
        <w:tc>
          <w:tcPr>
            <w:tcW w:w="1890" w:type="dxa"/>
            <w:shd w:val="clear" w:color="auto" w:fill="auto"/>
            <w:tcMar>
              <w:top w:w="43" w:type="dxa"/>
              <w:left w:w="43" w:type="dxa"/>
              <w:bottom w:w="43" w:type="dxa"/>
              <w:right w:w="43" w:type="dxa"/>
            </w:tcMar>
          </w:tcPr>
          <w:p w14:paraId="4D0FAD45" w14:textId="69FE139E" w:rsidR="005D13E4" w:rsidRPr="00BB14C5" w:rsidRDefault="005D13E4"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6D77022F" w14:textId="09AE02A1" w:rsidR="005D13E4" w:rsidRPr="00BB14C5" w:rsidRDefault="005D13E4" w:rsidP="00B653B1">
            <w:pPr>
              <w:pStyle w:val="VITableTextSegoeUIRegular8"/>
            </w:pPr>
            <w:r w:rsidRPr="00BB14C5">
              <w:t>Unknown</w:t>
            </w:r>
          </w:p>
        </w:tc>
      </w:tr>
      <w:tr w:rsidR="005D13E4" w:rsidRPr="00D824D3" w14:paraId="4D51A928" w14:textId="77777777" w:rsidTr="004B1B8C">
        <w:trPr>
          <w:trHeight w:val="679"/>
        </w:trPr>
        <w:tc>
          <w:tcPr>
            <w:tcW w:w="2065" w:type="dxa"/>
            <w:tcMar>
              <w:top w:w="43" w:type="dxa"/>
              <w:left w:w="43" w:type="dxa"/>
              <w:bottom w:w="43" w:type="dxa"/>
              <w:right w:w="43" w:type="dxa"/>
            </w:tcMar>
          </w:tcPr>
          <w:p w14:paraId="385F015E" w14:textId="23EB7814" w:rsidR="005D13E4" w:rsidRPr="00BB14C5" w:rsidRDefault="005D13E4" w:rsidP="00B653B1">
            <w:pPr>
              <w:pStyle w:val="VITableTextSegoeUIRegular8"/>
            </w:pPr>
            <w:r w:rsidRPr="00BB14C5">
              <w:t xml:space="preserve">Automated simulations to meet downstream temperature targets: </w:t>
            </w:r>
            <w:proofErr w:type="spellStart"/>
            <w:r w:rsidRPr="00BB14C5">
              <w:t>tailbay</w:t>
            </w:r>
            <w:proofErr w:type="spellEnd"/>
            <w:r w:rsidRPr="00BB14C5">
              <w:t xml:space="preserve"> </w:t>
            </w:r>
          </w:p>
        </w:tc>
        <w:tc>
          <w:tcPr>
            <w:tcW w:w="1800" w:type="dxa"/>
            <w:shd w:val="clear" w:color="auto" w:fill="auto"/>
            <w:tcMar>
              <w:top w:w="43" w:type="dxa"/>
              <w:left w:w="43" w:type="dxa"/>
              <w:bottom w:w="43" w:type="dxa"/>
              <w:right w:w="43" w:type="dxa"/>
            </w:tcMar>
          </w:tcPr>
          <w:p w14:paraId="2FC4481E" w14:textId="5F4768B6" w:rsidR="005D13E4" w:rsidRPr="00BB14C5" w:rsidRDefault="005D13E4" w:rsidP="00B653B1">
            <w:pPr>
              <w:pStyle w:val="VITableTextSegoeUIRegular8"/>
            </w:pPr>
            <w:r w:rsidRPr="00BB14C5">
              <w:t>Yes/ No</w:t>
            </w:r>
          </w:p>
        </w:tc>
        <w:tc>
          <w:tcPr>
            <w:tcW w:w="990" w:type="dxa"/>
            <w:shd w:val="clear" w:color="auto" w:fill="auto"/>
            <w:tcMar>
              <w:top w:w="43" w:type="dxa"/>
              <w:left w:w="43" w:type="dxa"/>
              <w:bottom w:w="43" w:type="dxa"/>
              <w:right w:w="43" w:type="dxa"/>
            </w:tcMar>
          </w:tcPr>
          <w:p w14:paraId="180F7FFE" w14:textId="77777777" w:rsidR="005D13E4" w:rsidRPr="00BB14C5" w:rsidRDefault="005D13E4" w:rsidP="00B653B1">
            <w:pPr>
              <w:pStyle w:val="VITableTextSegoeUIRegular8"/>
            </w:pPr>
            <w:r w:rsidRPr="00BB14C5">
              <w:t>Require</w:t>
            </w:r>
          </w:p>
        </w:tc>
        <w:tc>
          <w:tcPr>
            <w:tcW w:w="1800" w:type="dxa"/>
            <w:shd w:val="clear" w:color="auto" w:fill="auto"/>
            <w:tcMar>
              <w:top w:w="43" w:type="dxa"/>
              <w:left w:w="43" w:type="dxa"/>
              <w:bottom w:w="43" w:type="dxa"/>
              <w:right w:w="43" w:type="dxa"/>
            </w:tcMar>
          </w:tcPr>
          <w:p w14:paraId="25ADE5A1" w14:textId="01C72A70" w:rsidR="005D13E4" w:rsidRPr="00BB14C5" w:rsidRDefault="005D13E4"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1B4F075D" w14:textId="23260061" w:rsidR="005D13E4" w:rsidRPr="00BB14C5" w:rsidRDefault="005D13E4" w:rsidP="00B653B1">
            <w:pPr>
              <w:pStyle w:val="VITableTextSegoeUIRegular8"/>
            </w:pPr>
            <w:r w:rsidRPr="00BB14C5">
              <w:t>Unknown</w:t>
            </w:r>
          </w:p>
        </w:tc>
        <w:tc>
          <w:tcPr>
            <w:tcW w:w="1800" w:type="dxa"/>
            <w:shd w:val="clear" w:color="auto" w:fill="auto"/>
            <w:tcMar>
              <w:top w:w="43" w:type="dxa"/>
              <w:left w:w="43" w:type="dxa"/>
              <w:bottom w:w="43" w:type="dxa"/>
              <w:right w:w="43" w:type="dxa"/>
            </w:tcMar>
          </w:tcPr>
          <w:p w14:paraId="41DA4544" w14:textId="220C863E" w:rsidR="005D13E4" w:rsidRPr="00BB14C5" w:rsidRDefault="005D13E4" w:rsidP="00B653B1">
            <w:pPr>
              <w:pStyle w:val="VITableTextSegoeUIRegular8"/>
            </w:pPr>
            <w:r w:rsidRPr="00BB14C5">
              <w:t>Yes</w:t>
            </w:r>
          </w:p>
        </w:tc>
        <w:tc>
          <w:tcPr>
            <w:tcW w:w="1890" w:type="dxa"/>
            <w:shd w:val="clear" w:color="auto" w:fill="auto"/>
            <w:tcMar>
              <w:top w:w="43" w:type="dxa"/>
              <w:left w:w="43" w:type="dxa"/>
              <w:bottom w:w="43" w:type="dxa"/>
              <w:right w:w="43" w:type="dxa"/>
            </w:tcMar>
          </w:tcPr>
          <w:p w14:paraId="6DA00A4E" w14:textId="5D676624" w:rsidR="005D13E4" w:rsidRPr="00BB14C5" w:rsidRDefault="005D13E4"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2FB852EA" w14:textId="7F45BFA8" w:rsidR="005D13E4" w:rsidRPr="00BB14C5" w:rsidRDefault="005D13E4" w:rsidP="00B653B1">
            <w:pPr>
              <w:pStyle w:val="VITableTextSegoeUIRegular8"/>
            </w:pPr>
            <w:r w:rsidRPr="00BB14C5">
              <w:t>Unknown</w:t>
            </w:r>
          </w:p>
        </w:tc>
      </w:tr>
      <w:tr w:rsidR="005D13E4" w:rsidRPr="00D824D3" w14:paraId="5825409D" w14:textId="77777777" w:rsidTr="004B1B8C">
        <w:trPr>
          <w:trHeight w:val="706"/>
        </w:trPr>
        <w:tc>
          <w:tcPr>
            <w:tcW w:w="2065" w:type="dxa"/>
            <w:tcMar>
              <w:top w:w="43" w:type="dxa"/>
              <w:left w:w="43" w:type="dxa"/>
              <w:bottom w:w="43" w:type="dxa"/>
              <w:right w:w="43" w:type="dxa"/>
            </w:tcMar>
          </w:tcPr>
          <w:p w14:paraId="50D34EAE" w14:textId="579FAE3F" w:rsidR="005D13E4" w:rsidRPr="00BB14C5" w:rsidRDefault="005D13E4" w:rsidP="00B653B1">
            <w:pPr>
              <w:pStyle w:val="VITableTextSegoeUIRegular8"/>
            </w:pPr>
            <w:r w:rsidRPr="00BB14C5">
              <w:t xml:space="preserve">Automated simulations to meet downstream temperature targets: river reach </w:t>
            </w:r>
          </w:p>
        </w:tc>
        <w:tc>
          <w:tcPr>
            <w:tcW w:w="1800" w:type="dxa"/>
            <w:shd w:val="clear" w:color="auto" w:fill="auto"/>
            <w:tcMar>
              <w:top w:w="43" w:type="dxa"/>
              <w:left w:w="43" w:type="dxa"/>
              <w:bottom w:w="43" w:type="dxa"/>
              <w:right w:w="43" w:type="dxa"/>
            </w:tcMar>
          </w:tcPr>
          <w:p w14:paraId="557E394F" w14:textId="0C6291BD" w:rsidR="005D13E4" w:rsidRPr="00BB14C5" w:rsidRDefault="005D13E4" w:rsidP="00B653B1">
            <w:pPr>
              <w:pStyle w:val="VITableTextSegoeUIRegular8"/>
            </w:pPr>
            <w:r w:rsidRPr="00BB14C5">
              <w:t>Yes/ No</w:t>
            </w:r>
          </w:p>
        </w:tc>
        <w:tc>
          <w:tcPr>
            <w:tcW w:w="990" w:type="dxa"/>
            <w:shd w:val="clear" w:color="auto" w:fill="auto"/>
            <w:tcMar>
              <w:top w:w="43" w:type="dxa"/>
              <w:left w:w="43" w:type="dxa"/>
              <w:bottom w:w="43" w:type="dxa"/>
              <w:right w:w="43" w:type="dxa"/>
            </w:tcMar>
          </w:tcPr>
          <w:p w14:paraId="66696C34" w14:textId="77777777" w:rsidR="005D13E4" w:rsidRPr="00BB14C5" w:rsidRDefault="005D13E4" w:rsidP="00B653B1">
            <w:pPr>
              <w:pStyle w:val="VITableTextSegoeUIRegular8"/>
            </w:pPr>
            <w:r w:rsidRPr="00BB14C5">
              <w:t>Prefer</w:t>
            </w:r>
          </w:p>
        </w:tc>
        <w:tc>
          <w:tcPr>
            <w:tcW w:w="1800" w:type="dxa"/>
            <w:shd w:val="clear" w:color="auto" w:fill="auto"/>
            <w:tcMar>
              <w:top w:w="43" w:type="dxa"/>
              <w:left w:w="43" w:type="dxa"/>
              <w:bottom w:w="43" w:type="dxa"/>
              <w:right w:w="43" w:type="dxa"/>
            </w:tcMar>
          </w:tcPr>
          <w:p w14:paraId="7569054B" w14:textId="083189E4" w:rsidR="005D13E4" w:rsidRPr="00BB14C5" w:rsidRDefault="005D13E4" w:rsidP="00B653B1">
            <w:pPr>
              <w:pStyle w:val="VITableTextSegoeUIRegular8"/>
            </w:pPr>
            <w:r w:rsidRPr="00BB14C5">
              <w:t>NA</w:t>
            </w:r>
          </w:p>
        </w:tc>
        <w:tc>
          <w:tcPr>
            <w:tcW w:w="1350" w:type="dxa"/>
            <w:shd w:val="clear" w:color="auto" w:fill="auto"/>
            <w:tcMar>
              <w:top w:w="43" w:type="dxa"/>
              <w:left w:w="43" w:type="dxa"/>
              <w:bottom w:w="43" w:type="dxa"/>
              <w:right w:w="43" w:type="dxa"/>
            </w:tcMar>
          </w:tcPr>
          <w:p w14:paraId="58FCF87E" w14:textId="3E82A7F8" w:rsidR="005D13E4" w:rsidRPr="00BB14C5" w:rsidRDefault="005D13E4" w:rsidP="00B653B1">
            <w:pPr>
              <w:pStyle w:val="VITableTextSegoeUIRegular8"/>
            </w:pPr>
            <w:r w:rsidRPr="00BB14C5">
              <w:t>NA</w:t>
            </w:r>
          </w:p>
        </w:tc>
        <w:tc>
          <w:tcPr>
            <w:tcW w:w="1800" w:type="dxa"/>
            <w:shd w:val="clear" w:color="auto" w:fill="auto"/>
            <w:tcMar>
              <w:top w:w="43" w:type="dxa"/>
              <w:left w:w="43" w:type="dxa"/>
              <w:bottom w:w="43" w:type="dxa"/>
              <w:right w:w="43" w:type="dxa"/>
            </w:tcMar>
          </w:tcPr>
          <w:p w14:paraId="7BD5E97D" w14:textId="2DDFA6E0" w:rsidR="005D13E4" w:rsidRPr="00BB14C5" w:rsidRDefault="005D13E4" w:rsidP="00B653B1">
            <w:pPr>
              <w:pStyle w:val="VITableTextSegoeUIRegular8"/>
            </w:pPr>
            <w:r w:rsidRPr="00BB14C5">
              <w:t>Yes</w:t>
            </w:r>
          </w:p>
        </w:tc>
        <w:tc>
          <w:tcPr>
            <w:tcW w:w="1890" w:type="dxa"/>
            <w:shd w:val="clear" w:color="auto" w:fill="auto"/>
            <w:tcMar>
              <w:top w:w="43" w:type="dxa"/>
              <w:left w:w="43" w:type="dxa"/>
              <w:bottom w:w="43" w:type="dxa"/>
              <w:right w:w="43" w:type="dxa"/>
            </w:tcMar>
          </w:tcPr>
          <w:p w14:paraId="586B59F1" w14:textId="6E02D3B6" w:rsidR="005D13E4" w:rsidRPr="00BB14C5" w:rsidRDefault="005D13E4"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2966645E" w14:textId="0DECB09E" w:rsidR="005D13E4" w:rsidRPr="00BB14C5" w:rsidRDefault="005D13E4" w:rsidP="00B653B1">
            <w:pPr>
              <w:pStyle w:val="VITableTextSegoeUIRegular8"/>
            </w:pPr>
            <w:r w:rsidRPr="00BB14C5">
              <w:t>Unknown</w:t>
            </w:r>
          </w:p>
        </w:tc>
      </w:tr>
      <w:tr w:rsidR="005D13E4" w:rsidRPr="00D824D3" w14:paraId="470FA970" w14:textId="77777777" w:rsidTr="004B1B8C">
        <w:trPr>
          <w:trHeight w:val="580"/>
        </w:trPr>
        <w:tc>
          <w:tcPr>
            <w:tcW w:w="2065" w:type="dxa"/>
            <w:tcMar>
              <w:top w:w="43" w:type="dxa"/>
              <w:left w:w="43" w:type="dxa"/>
              <w:bottom w:w="43" w:type="dxa"/>
              <w:right w:w="43" w:type="dxa"/>
            </w:tcMar>
          </w:tcPr>
          <w:p w14:paraId="68F8052E" w14:textId="44AB5EE1" w:rsidR="005D13E4" w:rsidRPr="00BB14C5" w:rsidRDefault="005D13E4" w:rsidP="00B653B1">
            <w:pPr>
              <w:pStyle w:val="VITableTextSegoeUIRegular8"/>
            </w:pPr>
            <w:r w:rsidRPr="00BB14C5">
              <w:t xml:space="preserve">Shade </w:t>
            </w:r>
          </w:p>
        </w:tc>
        <w:tc>
          <w:tcPr>
            <w:tcW w:w="1800" w:type="dxa"/>
            <w:shd w:val="clear" w:color="auto" w:fill="auto"/>
            <w:tcMar>
              <w:top w:w="43" w:type="dxa"/>
              <w:left w:w="43" w:type="dxa"/>
              <w:bottom w:w="43" w:type="dxa"/>
              <w:right w:w="43" w:type="dxa"/>
            </w:tcMar>
          </w:tcPr>
          <w:p w14:paraId="0DEB96E5" w14:textId="3988EB9B" w:rsidR="005D13E4" w:rsidRPr="00BB14C5" w:rsidRDefault="005D13E4" w:rsidP="00B653B1">
            <w:pPr>
              <w:pStyle w:val="VITableTextSegoeUIRegular8"/>
            </w:pPr>
            <w:r w:rsidRPr="00BB14C5">
              <w:t>Yes/ No (v=vegetation, t=topographic)</w:t>
            </w:r>
          </w:p>
        </w:tc>
        <w:tc>
          <w:tcPr>
            <w:tcW w:w="990" w:type="dxa"/>
            <w:shd w:val="clear" w:color="auto" w:fill="auto"/>
            <w:tcMar>
              <w:top w:w="43" w:type="dxa"/>
              <w:left w:w="43" w:type="dxa"/>
              <w:bottom w:w="43" w:type="dxa"/>
              <w:right w:w="43" w:type="dxa"/>
            </w:tcMar>
          </w:tcPr>
          <w:p w14:paraId="22089939" w14:textId="1F4EB211" w:rsidR="005D13E4" w:rsidRPr="00BB14C5" w:rsidRDefault="005D13E4" w:rsidP="00B653B1">
            <w:pPr>
              <w:pStyle w:val="VITableTextSegoeUIRegular8"/>
            </w:pPr>
            <w:r w:rsidRPr="00BB14C5">
              <w:t>Prefer</w:t>
            </w:r>
          </w:p>
        </w:tc>
        <w:tc>
          <w:tcPr>
            <w:tcW w:w="1800" w:type="dxa"/>
            <w:shd w:val="clear" w:color="auto" w:fill="auto"/>
            <w:tcMar>
              <w:top w:w="43" w:type="dxa"/>
              <w:left w:w="43" w:type="dxa"/>
              <w:bottom w:w="43" w:type="dxa"/>
              <w:right w:w="43" w:type="dxa"/>
            </w:tcMar>
          </w:tcPr>
          <w:p w14:paraId="3EEAE4DE" w14:textId="78FCD607" w:rsidR="005D13E4" w:rsidRPr="00BB14C5" w:rsidRDefault="005D13E4" w:rsidP="00B653B1">
            <w:pPr>
              <w:pStyle w:val="VITableTextSegoeUIRegular8"/>
            </w:pPr>
            <w:r w:rsidRPr="00BB14C5">
              <w:t>Yes (t)</w:t>
            </w:r>
          </w:p>
        </w:tc>
        <w:tc>
          <w:tcPr>
            <w:tcW w:w="1350" w:type="dxa"/>
            <w:shd w:val="clear" w:color="auto" w:fill="auto"/>
            <w:tcMar>
              <w:top w:w="43" w:type="dxa"/>
              <w:left w:w="43" w:type="dxa"/>
              <w:bottom w:w="43" w:type="dxa"/>
              <w:right w:w="43" w:type="dxa"/>
            </w:tcMar>
          </w:tcPr>
          <w:p w14:paraId="545AE539" w14:textId="5BF1FCC0" w:rsidR="005D13E4" w:rsidRPr="00BB14C5" w:rsidRDefault="005D13E4" w:rsidP="00B653B1">
            <w:pPr>
              <w:pStyle w:val="VITableTextSegoeUIRegular8"/>
            </w:pPr>
            <w:r w:rsidRPr="00BB14C5">
              <w:t>Unknown</w:t>
            </w:r>
          </w:p>
        </w:tc>
        <w:tc>
          <w:tcPr>
            <w:tcW w:w="1800" w:type="dxa"/>
            <w:shd w:val="clear" w:color="auto" w:fill="auto"/>
            <w:tcMar>
              <w:top w:w="43" w:type="dxa"/>
              <w:left w:w="43" w:type="dxa"/>
              <w:bottom w:w="43" w:type="dxa"/>
              <w:right w:w="43" w:type="dxa"/>
            </w:tcMar>
          </w:tcPr>
          <w:p w14:paraId="3E18ADF9" w14:textId="26549072" w:rsidR="005D13E4" w:rsidRPr="00BB14C5" w:rsidRDefault="005D13E4" w:rsidP="00B653B1">
            <w:pPr>
              <w:pStyle w:val="VITableTextSegoeUIRegular8"/>
            </w:pPr>
            <w:r w:rsidRPr="00BB14C5">
              <w:t>Yes (v)</w:t>
            </w:r>
          </w:p>
        </w:tc>
        <w:tc>
          <w:tcPr>
            <w:tcW w:w="1890" w:type="dxa"/>
            <w:shd w:val="clear" w:color="auto" w:fill="auto"/>
            <w:tcMar>
              <w:top w:w="43" w:type="dxa"/>
              <w:left w:w="43" w:type="dxa"/>
              <w:bottom w:w="43" w:type="dxa"/>
              <w:right w:w="43" w:type="dxa"/>
            </w:tcMar>
          </w:tcPr>
          <w:p w14:paraId="53D7035F" w14:textId="7D80DDBB" w:rsidR="005D13E4" w:rsidRPr="00BB14C5" w:rsidRDefault="005D13E4" w:rsidP="00B653B1">
            <w:pPr>
              <w:pStyle w:val="VITableTextSegoeUIRegular8"/>
            </w:pPr>
            <w:r w:rsidRPr="00BB14C5">
              <w:t>Yes (v)</w:t>
            </w:r>
          </w:p>
        </w:tc>
        <w:tc>
          <w:tcPr>
            <w:tcW w:w="1350" w:type="dxa"/>
            <w:shd w:val="clear" w:color="auto" w:fill="auto"/>
            <w:tcMar>
              <w:top w:w="43" w:type="dxa"/>
              <w:left w:w="43" w:type="dxa"/>
              <w:bottom w:w="43" w:type="dxa"/>
              <w:right w:w="43" w:type="dxa"/>
            </w:tcMar>
          </w:tcPr>
          <w:p w14:paraId="7AA92C26" w14:textId="2E4AAEC1" w:rsidR="005D13E4" w:rsidRPr="00BB14C5" w:rsidRDefault="005D13E4" w:rsidP="00B653B1">
            <w:pPr>
              <w:pStyle w:val="VITableTextSegoeUIRegular8"/>
            </w:pPr>
            <w:r w:rsidRPr="00BB14C5">
              <w:t>No</w:t>
            </w:r>
          </w:p>
        </w:tc>
      </w:tr>
    </w:tbl>
    <w:p w14:paraId="085B1C06" w14:textId="77777777" w:rsidR="00BB14C5" w:rsidRDefault="00BB14C5" w:rsidP="0021465D">
      <w:pPr>
        <w:pStyle w:val="VITableTitleSegoeUI12regular"/>
      </w:pPr>
      <w:bookmarkStart w:id="66" w:name="_Ref82015545"/>
    </w:p>
    <w:p w14:paraId="2C9F7D15" w14:textId="77777777" w:rsidR="00BB14C5" w:rsidRDefault="00BB14C5">
      <w:pPr>
        <w:spacing w:after="0"/>
        <w:rPr>
          <w:rFonts w:ascii="Segoe UI" w:hAnsi="Segoe UI" w:cs="Segoe UI"/>
        </w:rPr>
      </w:pPr>
      <w:r>
        <w:br w:type="page"/>
      </w:r>
    </w:p>
    <w:p w14:paraId="2F74F25D" w14:textId="4939BC32" w:rsidR="005D13E4" w:rsidRPr="0021465D" w:rsidRDefault="005D13E4" w:rsidP="0021465D">
      <w:pPr>
        <w:pStyle w:val="VITableTitleSegoeUI12regular"/>
      </w:pPr>
      <w:bookmarkStart w:id="67" w:name="_Toc150163504"/>
      <w:r w:rsidRPr="0021465D">
        <w:lastRenderedPageBreak/>
        <w:t xml:space="preserve">Table </w:t>
      </w:r>
      <w:fldSimple w:instr=" STYLEREF 1 \s ">
        <w:r w:rsidR="00C4626E">
          <w:rPr>
            <w:noProof/>
          </w:rPr>
          <w:t>3</w:t>
        </w:r>
      </w:fldSimple>
      <w:r w:rsidR="00C4626E">
        <w:noBreakHyphen/>
      </w:r>
      <w:fldSimple w:instr=" SEQ Table \* ARABIC \s 1 ">
        <w:r w:rsidR="00C4626E">
          <w:rPr>
            <w:noProof/>
          </w:rPr>
          <w:t>10</w:t>
        </w:r>
      </w:fldSimple>
      <w:bookmarkEnd w:id="66"/>
      <w:r w:rsidRPr="0021465D">
        <w:t xml:space="preserve">. System and </w:t>
      </w:r>
      <w:r w:rsidR="00DF777B">
        <w:t xml:space="preserve">discrete </w:t>
      </w:r>
      <w:r w:rsidRPr="0021465D">
        <w:t>reservoir models reviewed for WTMP application based on criteria for qualitative modeling elements.</w:t>
      </w:r>
      <w:bookmarkEnd w:id="67"/>
    </w:p>
    <w:tbl>
      <w:tblPr>
        <w:tblStyle w:val="TableGrid"/>
        <w:tblpPr w:leftFromText="180" w:rightFromText="180" w:vertAnchor="text" w:tblpY="1"/>
        <w:tblOverlap w:val="never"/>
        <w:tblW w:w="13045" w:type="dxa"/>
        <w:tblLook w:val="0420" w:firstRow="1" w:lastRow="0" w:firstColumn="0" w:lastColumn="0" w:noHBand="0" w:noVBand="1"/>
      </w:tblPr>
      <w:tblGrid>
        <w:gridCol w:w="2065"/>
        <w:gridCol w:w="1800"/>
        <w:gridCol w:w="990"/>
        <w:gridCol w:w="1800"/>
        <w:gridCol w:w="1350"/>
        <w:gridCol w:w="1800"/>
        <w:gridCol w:w="1890"/>
        <w:gridCol w:w="1350"/>
      </w:tblGrid>
      <w:tr w:rsidR="005D13E4" w:rsidRPr="00D824D3" w14:paraId="0F91F870" w14:textId="77777777" w:rsidTr="003A0212">
        <w:trPr>
          <w:tblHeader/>
        </w:trPr>
        <w:tc>
          <w:tcPr>
            <w:tcW w:w="2065" w:type="dxa"/>
            <w:tcMar>
              <w:top w:w="43" w:type="dxa"/>
              <w:left w:w="43" w:type="dxa"/>
              <w:bottom w:w="43" w:type="dxa"/>
              <w:right w:w="43" w:type="dxa"/>
            </w:tcMar>
            <w:vAlign w:val="bottom"/>
          </w:tcPr>
          <w:p w14:paraId="67C38CD7" w14:textId="77777777" w:rsidR="005D13E4" w:rsidRPr="003A0212" w:rsidRDefault="005D13E4" w:rsidP="003A0212">
            <w:pPr>
              <w:pStyle w:val="vitableHeadingsSegoeUISemibold12pt"/>
            </w:pPr>
            <w:r w:rsidRPr="003A0212">
              <w:t>Criteria</w:t>
            </w:r>
          </w:p>
        </w:tc>
        <w:tc>
          <w:tcPr>
            <w:tcW w:w="1800" w:type="dxa"/>
            <w:shd w:val="clear" w:color="auto" w:fill="auto"/>
            <w:tcMar>
              <w:top w:w="43" w:type="dxa"/>
              <w:left w:w="43" w:type="dxa"/>
              <w:bottom w:w="43" w:type="dxa"/>
              <w:right w:w="43" w:type="dxa"/>
            </w:tcMar>
            <w:vAlign w:val="bottom"/>
          </w:tcPr>
          <w:p w14:paraId="53FF0133" w14:textId="77777777" w:rsidR="005D13E4" w:rsidRPr="003A0212" w:rsidRDefault="005D13E4" w:rsidP="003A0212">
            <w:pPr>
              <w:pStyle w:val="vitableHeadingsSegoeUISemibold12pt"/>
            </w:pPr>
            <w:r w:rsidRPr="003A0212">
              <w:t>Comments</w:t>
            </w:r>
          </w:p>
        </w:tc>
        <w:tc>
          <w:tcPr>
            <w:tcW w:w="990" w:type="dxa"/>
            <w:shd w:val="clear" w:color="auto" w:fill="auto"/>
            <w:tcMar>
              <w:top w:w="43" w:type="dxa"/>
              <w:left w:w="43" w:type="dxa"/>
              <w:bottom w:w="43" w:type="dxa"/>
              <w:right w:w="43" w:type="dxa"/>
            </w:tcMar>
            <w:vAlign w:val="bottom"/>
          </w:tcPr>
          <w:p w14:paraId="78DDED59" w14:textId="77777777" w:rsidR="005D13E4" w:rsidRPr="003A0212" w:rsidRDefault="005D13E4" w:rsidP="003A0212">
            <w:pPr>
              <w:pStyle w:val="vitableHeadingsSegoeUISemibold12pt"/>
            </w:pPr>
            <w:r w:rsidRPr="003A0212">
              <w:t>Need</w:t>
            </w:r>
          </w:p>
        </w:tc>
        <w:tc>
          <w:tcPr>
            <w:tcW w:w="1800" w:type="dxa"/>
            <w:tcMar>
              <w:top w:w="43" w:type="dxa"/>
              <w:left w:w="43" w:type="dxa"/>
              <w:bottom w:w="43" w:type="dxa"/>
              <w:right w:w="43" w:type="dxa"/>
            </w:tcMar>
            <w:vAlign w:val="bottom"/>
          </w:tcPr>
          <w:p w14:paraId="74E757C7" w14:textId="77777777" w:rsidR="005D13E4" w:rsidRPr="003A0212" w:rsidRDefault="005D13E4" w:rsidP="003A0212">
            <w:pPr>
              <w:pStyle w:val="vitableHeadingsSegoeUISemibold12pt"/>
            </w:pPr>
            <w:r w:rsidRPr="003A0212">
              <w:t>CE-QUAL-W2</w:t>
            </w:r>
          </w:p>
        </w:tc>
        <w:tc>
          <w:tcPr>
            <w:tcW w:w="1350" w:type="dxa"/>
            <w:tcMar>
              <w:top w:w="43" w:type="dxa"/>
              <w:left w:w="43" w:type="dxa"/>
              <w:bottom w:w="43" w:type="dxa"/>
              <w:right w:w="43" w:type="dxa"/>
            </w:tcMar>
            <w:vAlign w:val="bottom"/>
          </w:tcPr>
          <w:p w14:paraId="6A1F7596" w14:textId="77777777" w:rsidR="005D13E4" w:rsidRPr="003A0212" w:rsidRDefault="005D13E4" w:rsidP="003A0212">
            <w:pPr>
              <w:pStyle w:val="vitableHeadingsSegoeUISemibold12pt"/>
            </w:pPr>
            <w:r w:rsidRPr="003A0212">
              <w:t>DYRESM</w:t>
            </w:r>
          </w:p>
        </w:tc>
        <w:tc>
          <w:tcPr>
            <w:tcW w:w="1800" w:type="dxa"/>
            <w:tcMar>
              <w:top w:w="43" w:type="dxa"/>
              <w:left w:w="43" w:type="dxa"/>
              <w:bottom w:w="43" w:type="dxa"/>
              <w:right w:w="43" w:type="dxa"/>
            </w:tcMar>
            <w:vAlign w:val="bottom"/>
          </w:tcPr>
          <w:p w14:paraId="53EEE4EA" w14:textId="77777777" w:rsidR="005D13E4" w:rsidRPr="003A0212" w:rsidRDefault="005D13E4" w:rsidP="003A0212">
            <w:pPr>
              <w:pStyle w:val="vitableHeadingsSegoeUISemibold12pt"/>
            </w:pPr>
            <w:r w:rsidRPr="003A0212">
              <w:t>HEC-5Q</w:t>
            </w:r>
          </w:p>
        </w:tc>
        <w:tc>
          <w:tcPr>
            <w:tcW w:w="1890" w:type="dxa"/>
            <w:tcMar>
              <w:top w:w="43" w:type="dxa"/>
              <w:left w:w="43" w:type="dxa"/>
              <w:bottom w:w="43" w:type="dxa"/>
              <w:right w:w="43" w:type="dxa"/>
            </w:tcMar>
            <w:vAlign w:val="bottom"/>
          </w:tcPr>
          <w:p w14:paraId="0ED0D4A7" w14:textId="77777777" w:rsidR="005D13E4" w:rsidRPr="003A0212" w:rsidRDefault="005D13E4" w:rsidP="003A0212">
            <w:pPr>
              <w:pStyle w:val="vitableHeadingsSegoeUISemibold12pt"/>
            </w:pPr>
            <w:r w:rsidRPr="003A0212">
              <w:t>HEC-ResSim</w:t>
            </w:r>
          </w:p>
        </w:tc>
        <w:tc>
          <w:tcPr>
            <w:tcW w:w="1350" w:type="dxa"/>
            <w:tcMar>
              <w:top w:w="43" w:type="dxa"/>
              <w:left w:w="43" w:type="dxa"/>
              <w:bottom w:w="43" w:type="dxa"/>
              <w:right w:w="43" w:type="dxa"/>
            </w:tcMar>
            <w:vAlign w:val="bottom"/>
          </w:tcPr>
          <w:p w14:paraId="7C7AD6DE" w14:textId="77777777" w:rsidR="005D13E4" w:rsidRPr="003A0212" w:rsidRDefault="005D13E4" w:rsidP="003A0212">
            <w:pPr>
              <w:pStyle w:val="vitableHeadingsSegoeUISemibold12pt"/>
            </w:pPr>
            <w:proofErr w:type="spellStart"/>
            <w:r w:rsidRPr="003A0212">
              <w:t>Riverware</w:t>
            </w:r>
            <w:proofErr w:type="spellEnd"/>
          </w:p>
        </w:tc>
      </w:tr>
      <w:tr w:rsidR="005D13E4" w:rsidRPr="00D824D3" w14:paraId="520C5216" w14:textId="77777777" w:rsidTr="003A0212">
        <w:tc>
          <w:tcPr>
            <w:tcW w:w="2065" w:type="dxa"/>
            <w:tcMar>
              <w:top w:w="43" w:type="dxa"/>
              <w:left w:w="43" w:type="dxa"/>
              <w:bottom w:w="43" w:type="dxa"/>
              <w:right w:w="43" w:type="dxa"/>
            </w:tcMar>
          </w:tcPr>
          <w:p w14:paraId="6DF4A8D7" w14:textId="4E5E282B" w:rsidR="005D13E4" w:rsidRPr="00BB14C5" w:rsidRDefault="005D13E4" w:rsidP="00B653B1">
            <w:pPr>
              <w:pStyle w:val="VITableTextSegoeUIRegular8"/>
            </w:pPr>
            <w:r w:rsidRPr="00BB14C5">
              <w:t>Ease of use</w:t>
            </w:r>
          </w:p>
        </w:tc>
        <w:tc>
          <w:tcPr>
            <w:tcW w:w="1800" w:type="dxa"/>
            <w:shd w:val="clear" w:color="auto" w:fill="auto"/>
            <w:tcMar>
              <w:top w:w="43" w:type="dxa"/>
              <w:left w:w="43" w:type="dxa"/>
              <w:bottom w:w="43" w:type="dxa"/>
              <w:right w:w="43" w:type="dxa"/>
            </w:tcMar>
          </w:tcPr>
          <w:p w14:paraId="5DFE3D3C" w14:textId="0ABE26A0" w:rsidR="005D13E4" w:rsidRPr="00BB14C5" w:rsidRDefault="005D13E4" w:rsidP="00B653B1">
            <w:pPr>
              <w:pStyle w:val="VITableTextSegoeUIRegular8"/>
            </w:pPr>
            <w:r w:rsidRPr="00BB14C5">
              <w:t>Less/ More Difficult</w:t>
            </w:r>
          </w:p>
        </w:tc>
        <w:tc>
          <w:tcPr>
            <w:tcW w:w="990" w:type="dxa"/>
            <w:shd w:val="clear" w:color="auto" w:fill="auto"/>
            <w:tcMar>
              <w:top w:w="43" w:type="dxa"/>
              <w:left w:w="43" w:type="dxa"/>
              <w:bottom w:w="43" w:type="dxa"/>
              <w:right w:w="43" w:type="dxa"/>
            </w:tcMar>
          </w:tcPr>
          <w:p w14:paraId="7D800DD2" w14:textId="40AC0669" w:rsidR="005D13E4" w:rsidRPr="00BB14C5" w:rsidRDefault="005D13E4" w:rsidP="00B653B1">
            <w:pPr>
              <w:pStyle w:val="VITableTextSegoeUIRegular8"/>
            </w:pPr>
            <w:r w:rsidRPr="00BB14C5">
              <w:t>Prefer</w:t>
            </w:r>
          </w:p>
        </w:tc>
        <w:tc>
          <w:tcPr>
            <w:tcW w:w="1800" w:type="dxa"/>
            <w:shd w:val="clear" w:color="auto" w:fill="auto"/>
            <w:tcMar>
              <w:top w:w="43" w:type="dxa"/>
              <w:left w:w="43" w:type="dxa"/>
              <w:bottom w:w="43" w:type="dxa"/>
              <w:right w:w="43" w:type="dxa"/>
            </w:tcMar>
          </w:tcPr>
          <w:p w14:paraId="349F2820" w14:textId="1DEE97E6" w:rsidR="005D13E4" w:rsidRPr="00BB14C5" w:rsidRDefault="005D13E4" w:rsidP="00B653B1">
            <w:pPr>
              <w:pStyle w:val="VITableTextSegoeUIRegular8"/>
            </w:pPr>
            <w:r w:rsidRPr="00BB14C5">
              <w:t>More</w:t>
            </w:r>
          </w:p>
        </w:tc>
        <w:tc>
          <w:tcPr>
            <w:tcW w:w="1350" w:type="dxa"/>
            <w:shd w:val="clear" w:color="auto" w:fill="auto"/>
            <w:tcMar>
              <w:top w:w="43" w:type="dxa"/>
              <w:left w:w="43" w:type="dxa"/>
              <w:bottom w:w="43" w:type="dxa"/>
              <w:right w:w="43" w:type="dxa"/>
            </w:tcMar>
          </w:tcPr>
          <w:p w14:paraId="58D330C2" w14:textId="769F57C1" w:rsidR="005D13E4" w:rsidRPr="00BB14C5" w:rsidRDefault="005D13E4" w:rsidP="00B653B1">
            <w:pPr>
              <w:pStyle w:val="VITableTextSegoeUIRegular8"/>
            </w:pPr>
            <w:r w:rsidRPr="00BB14C5">
              <w:t>Unknown</w:t>
            </w:r>
          </w:p>
        </w:tc>
        <w:tc>
          <w:tcPr>
            <w:tcW w:w="1800" w:type="dxa"/>
            <w:shd w:val="clear" w:color="auto" w:fill="auto"/>
            <w:tcMar>
              <w:top w:w="43" w:type="dxa"/>
              <w:left w:w="43" w:type="dxa"/>
              <w:bottom w:w="43" w:type="dxa"/>
              <w:right w:w="43" w:type="dxa"/>
            </w:tcMar>
          </w:tcPr>
          <w:p w14:paraId="39027A36" w14:textId="30AB13D8" w:rsidR="005D13E4" w:rsidRPr="00BB14C5" w:rsidRDefault="005D13E4" w:rsidP="00B653B1">
            <w:pPr>
              <w:pStyle w:val="VITableTextSegoeUIRegular8"/>
            </w:pPr>
            <w:r w:rsidRPr="00BB14C5">
              <w:t>More</w:t>
            </w:r>
          </w:p>
        </w:tc>
        <w:tc>
          <w:tcPr>
            <w:tcW w:w="1890" w:type="dxa"/>
            <w:shd w:val="clear" w:color="auto" w:fill="auto"/>
            <w:tcMar>
              <w:top w:w="43" w:type="dxa"/>
              <w:left w:w="43" w:type="dxa"/>
              <w:bottom w:w="43" w:type="dxa"/>
              <w:right w:w="43" w:type="dxa"/>
            </w:tcMar>
          </w:tcPr>
          <w:p w14:paraId="2F174D7F" w14:textId="611ACC46" w:rsidR="005D13E4" w:rsidRPr="00BB14C5" w:rsidRDefault="005D13E4" w:rsidP="00B653B1">
            <w:pPr>
              <w:pStyle w:val="VITableTextSegoeUIRegular8"/>
            </w:pPr>
            <w:r w:rsidRPr="00BB14C5">
              <w:t>Unknown</w:t>
            </w:r>
          </w:p>
        </w:tc>
        <w:tc>
          <w:tcPr>
            <w:tcW w:w="1350" w:type="dxa"/>
            <w:shd w:val="clear" w:color="auto" w:fill="auto"/>
            <w:tcMar>
              <w:top w:w="43" w:type="dxa"/>
              <w:left w:w="43" w:type="dxa"/>
              <w:bottom w:w="43" w:type="dxa"/>
              <w:right w:w="43" w:type="dxa"/>
            </w:tcMar>
          </w:tcPr>
          <w:p w14:paraId="2C04DFD9" w14:textId="5EE97BEA" w:rsidR="005D13E4" w:rsidRPr="00BB14C5" w:rsidRDefault="005D13E4" w:rsidP="00B653B1">
            <w:pPr>
              <w:pStyle w:val="VITableTextSegoeUIRegular8"/>
            </w:pPr>
            <w:r w:rsidRPr="00BB14C5">
              <w:t>Unknown</w:t>
            </w:r>
          </w:p>
        </w:tc>
      </w:tr>
      <w:tr w:rsidR="005D13E4" w:rsidRPr="00D824D3" w14:paraId="3B96DA25" w14:textId="77777777" w:rsidTr="003A0212">
        <w:trPr>
          <w:trHeight w:val="277"/>
        </w:trPr>
        <w:tc>
          <w:tcPr>
            <w:tcW w:w="2065" w:type="dxa"/>
            <w:tcMar>
              <w:top w:w="43" w:type="dxa"/>
              <w:left w:w="43" w:type="dxa"/>
              <w:bottom w:w="43" w:type="dxa"/>
              <w:right w:w="43" w:type="dxa"/>
            </w:tcMar>
          </w:tcPr>
          <w:p w14:paraId="3DB5F00E" w14:textId="45767E83" w:rsidR="005D13E4" w:rsidRPr="00BB14C5" w:rsidRDefault="005D13E4" w:rsidP="00B653B1">
            <w:pPr>
              <w:pStyle w:val="VITableTextSegoeUIRegular8"/>
            </w:pPr>
            <w:r w:rsidRPr="00BB14C5">
              <w:t xml:space="preserve">Credibility </w:t>
            </w:r>
          </w:p>
        </w:tc>
        <w:tc>
          <w:tcPr>
            <w:tcW w:w="1800" w:type="dxa"/>
            <w:shd w:val="clear" w:color="auto" w:fill="auto"/>
            <w:tcMar>
              <w:top w:w="43" w:type="dxa"/>
              <w:left w:w="43" w:type="dxa"/>
              <w:bottom w:w="43" w:type="dxa"/>
              <w:right w:w="43" w:type="dxa"/>
            </w:tcMar>
          </w:tcPr>
          <w:p w14:paraId="07C72FAB" w14:textId="6F77E757" w:rsidR="005D13E4" w:rsidRPr="00BB14C5" w:rsidRDefault="005D13E4" w:rsidP="00B653B1">
            <w:pPr>
              <w:pStyle w:val="VITableTextSegoeUIRegular8"/>
            </w:pPr>
            <w:r w:rsidRPr="00BB14C5">
              <w:t>Yes (supported)/ No (unsupported)</w:t>
            </w:r>
          </w:p>
        </w:tc>
        <w:tc>
          <w:tcPr>
            <w:tcW w:w="990" w:type="dxa"/>
            <w:shd w:val="clear" w:color="auto" w:fill="auto"/>
            <w:tcMar>
              <w:top w:w="43" w:type="dxa"/>
              <w:left w:w="43" w:type="dxa"/>
              <w:bottom w:w="43" w:type="dxa"/>
              <w:right w:w="43" w:type="dxa"/>
            </w:tcMar>
          </w:tcPr>
          <w:p w14:paraId="7F7C59C8" w14:textId="75597EE5" w:rsidR="005D13E4" w:rsidRPr="00BB14C5" w:rsidRDefault="005D13E4" w:rsidP="00B653B1">
            <w:pPr>
              <w:pStyle w:val="VITableTextSegoeUIRegular8"/>
            </w:pPr>
            <w:r w:rsidRPr="00BB14C5">
              <w:t>Prefer</w:t>
            </w:r>
          </w:p>
        </w:tc>
        <w:tc>
          <w:tcPr>
            <w:tcW w:w="1800" w:type="dxa"/>
            <w:shd w:val="clear" w:color="auto" w:fill="auto"/>
            <w:tcMar>
              <w:top w:w="43" w:type="dxa"/>
              <w:left w:w="43" w:type="dxa"/>
              <w:bottom w:w="43" w:type="dxa"/>
              <w:right w:w="43" w:type="dxa"/>
            </w:tcMar>
          </w:tcPr>
          <w:p w14:paraId="608D435E" w14:textId="77777777" w:rsidR="005D13E4" w:rsidRPr="00BB14C5" w:rsidRDefault="005D13E4"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265E54C7" w14:textId="71C4BEE2" w:rsidR="005D13E4" w:rsidRPr="00BB14C5" w:rsidRDefault="005D13E4" w:rsidP="00B653B1">
            <w:pPr>
              <w:pStyle w:val="VITableTextSegoeUIRegular8"/>
            </w:pPr>
            <w:r w:rsidRPr="00BB14C5">
              <w:t>Yes</w:t>
            </w:r>
          </w:p>
        </w:tc>
        <w:tc>
          <w:tcPr>
            <w:tcW w:w="1800" w:type="dxa"/>
            <w:shd w:val="clear" w:color="auto" w:fill="auto"/>
            <w:tcMar>
              <w:top w:w="43" w:type="dxa"/>
              <w:left w:w="43" w:type="dxa"/>
              <w:bottom w:w="43" w:type="dxa"/>
              <w:right w:w="43" w:type="dxa"/>
            </w:tcMar>
          </w:tcPr>
          <w:p w14:paraId="0BE711CA" w14:textId="6B82B67D" w:rsidR="005D13E4" w:rsidRPr="00BB14C5" w:rsidRDefault="005D13E4" w:rsidP="00B653B1">
            <w:pPr>
              <w:pStyle w:val="VITableTextSegoeUIRegular8"/>
            </w:pPr>
            <w:r w:rsidRPr="00BB14C5">
              <w:t>No</w:t>
            </w:r>
          </w:p>
        </w:tc>
        <w:tc>
          <w:tcPr>
            <w:tcW w:w="1890" w:type="dxa"/>
            <w:shd w:val="clear" w:color="auto" w:fill="auto"/>
            <w:tcMar>
              <w:top w:w="43" w:type="dxa"/>
              <w:left w:w="43" w:type="dxa"/>
              <w:bottom w:w="43" w:type="dxa"/>
              <w:right w:w="43" w:type="dxa"/>
            </w:tcMar>
          </w:tcPr>
          <w:p w14:paraId="3AA22E67" w14:textId="77777777" w:rsidR="005D13E4" w:rsidRPr="00BB14C5" w:rsidRDefault="005D13E4"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7ADAEBD9" w14:textId="5C983B8B" w:rsidR="005D13E4" w:rsidRPr="00BB14C5" w:rsidRDefault="005D13E4" w:rsidP="00B653B1">
            <w:pPr>
              <w:pStyle w:val="VITableTextSegoeUIRegular8"/>
            </w:pPr>
            <w:r w:rsidRPr="00BB14C5">
              <w:t>Yes</w:t>
            </w:r>
          </w:p>
        </w:tc>
      </w:tr>
      <w:tr w:rsidR="005D13E4" w:rsidRPr="00D824D3" w14:paraId="1FAEE6AB" w14:textId="77777777" w:rsidTr="003A0212">
        <w:trPr>
          <w:trHeight w:val="307"/>
        </w:trPr>
        <w:tc>
          <w:tcPr>
            <w:tcW w:w="2065" w:type="dxa"/>
            <w:tcMar>
              <w:top w:w="43" w:type="dxa"/>
              <w:left w:w="43" w:type="dxa"/>
              <w:bottom w:w="43" w:type="dxa"/>
              <w:right w:w="43" w:type="dxa"/>
            </w:tcMar>
          </w:tcPr>
          <w:p w14:paraId="253B9017" w14:textId="326F66E1" w:rsidR="005D13E4" w:rsidRPr="00BB14C5" w:rsidRDefault="005D13E4" w:rsidP="00B653B1">
            <w:pPr>
              <w:pStyle w:val="VITableTextSegoeUIRegular8"/>
            </w:pPr>
            <w:r w:rsidRPr="00BB14C5">
              <w:t>Easy to incorporate uncertain input parameters</w:t>
            </w:r>
          </w:p>
        </w:tc>
        <w:tc>
          <w:tcPr>
            <w:tcW w:w="1800" w:type="dxa"/>
            <w:shd w:val="clear" w:color="auto" w:fill="auto"/>
            <w:tcMar>
              <w:top w:w="43" w:type="dxa"/>
              <w:left w:w="43" w:type="dxa"/>
              <w:bottom w:w="43" w:type="dxa"/>
              <w:right w:w="43" w:type="dxa"/>
            </w:tcMar>
          </w:tcPr>
          <w:p w14:paraId="7913833D" w14:textId="77777777" w:rsidR="005D13E4" w:rsidRPr="00BB14C5" w:rsidRDefault="005D13E4" w:rsidP="00B653B1">
            <w:pPr>
              <w:pStyle w:val="VITableTextSegoeUIRegular8"/>
            </w:pPr>
            <w:r w:rsidRPr="00BB14C5">
              <w:t>Yes/ No</w:t>
            </w:r>
          </w:p>
        </w:tc>
        <w:tc>
          <w:tcPr>
            <w:tcW w:w="990" w:type="dxa"/>
            <w:shd w:val="clear" w:color="auto" w:fill="auto"/>
            <w:tcMar>
              <w:top w:w="43" w:type="dxa"/>
              <w:left w:w="43" w:type="dxa"/>
              <w:bottom w:w="43" w:type="dxa"/>
              <w:right w:w="43" w:type="dxa"/>
            </w:tcMar>
          </w:tcPr>
          <w:p w14:paraId="7C9EC6E6" w14:textId="382C3468" w:rsidR="005D13E4" w:rsidRPr="00BB14C5" w:rsidRDefault="005D13E4" w:rsidP="00B653B1">
            <w:pPr>
              <w:pStyle w:val="VITableTextSegoeUIRegular8"/>
            </w:pPr>
            <w:r w:rsidRPr="00BB14C5">
              <w:t>Prefer</w:t>
            </w:r>
          </w:p>
        </w:tc>
        <w:tc>
          <w:tcPr>
            <w:tcW w:w="1800" w:type="dxa"/>
            <w:shd w:val="clear" w:color="auto" w:fill="auto"/>
            <w:tcMar>
              <w:top w:w="43" w:type="dxa"/>
              <w:left w:w="43" w:type="dxa"/>
              <w:bottom w:w="43" w:type="dxa"/>
              <w:right w:w="43" w:type="dxa"/>
            </w:tcMar>
          </w:tcPr>
          <w:p w14:paraId="72415C9D" w14:textId="77777777" w:rsidR="005D13E4" w:rsidRPr="00BB14C5" w:rsidRDefault="005D13E4"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508AE500" w14:textId="419C6681" w:rsidR="005D13E4" w:rsidRPr="00BB14C5" w:rsidRDefault="005D13E4" w:rsidP="00B653B1">
            <w:pPr>
              <w:pStyle w:val="VITableTextSegoeUIRegular8"/>
            </w:pPr>
            <w:r w:rsidRPr="00BB14C5">
              <w:t>Yes</w:t>
            </w:r>
          </w:p>
        </w:tc>
        <w:tc>
          <w:tcPr>
            <w:tcW w:w="1800" w:type="dxa"/>
            <w:shd w:val="clear" w:color="auto" w:fill="auto"/>
            <w:tcMar>
              <w:top w:w="43" w:type="dxa"/>
              <w:left w:w="43" w:type="dxa"/>
              <w:bottom w:w="43" w:type="dxa"/>
              <w:right w:w="43" w:type="dxa"/>
            </w:tcMar>
          </w:tcPr>
          <w:p w14:paraId="7B80157A" w14:textId="77777777" w:rsidR="005D13E4" w:rsidRPr="00BB14C5" w:rsidRDefault="005D13E4" w:rsidP="00B653B1">
            <w:pPr>
              <w:pStyle w:val="VITableTextSegoeUIRegular8"/>
            </w:pPr>
            <w:r w:rsidRPr="00BB14C5">
              <w:t>Yes</w:t>
            </w:r>
          </w:p>
        </w:tc>
        <w:tc>
          <w:tcPr>
            <w:tcW w:w="1890" w:type="dxa"/>
            <w:shd w:val="clear" w:color="auto" w:fill="auto"/>
            <w:tcMar>
              <w:top w:w="43" w:type="dxa"/>
              <w:left w:w="43" w:type="dxa"/>
              <w:bottom w:w="43" w:type="dxa"/>
              <w:right w:w="43" w:type="dxa"/>
            </w:tcMar>
          </w:tcPr>
          <w:p w14:paraId="7BC4D969" w14:textId="77777777" w:rsidR="005D13E4" w:rsidRPr="00BB14C5" w:rsidRDefault="005D13E4"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49D58728" w14:textId="77777777" w:rsidR="005D13E4" w:rsidRPr="00BB14C5" w:rsidRDefault="005D13E4" w:rsidP="00B653B1">
            <w:pPr>
              <w:pStyle w:val="VITableTextSegoeUIRegular8"/>
            </w:pPr>
            <w:r w:rsidRPr="00BB14C5">
              <w:t>Unknown</w:t>
            </w:r>
          </w:p>
        </w:tc>
      </w:tr>
      <w:tr w:rsidR="005D13E4" w:rsidRPr="00D824D3" w14:paraId="12421C5E" w14:textId="77777777" w:rsidTr="003A0212">
        <w:trPr>
          <w:trHeight w:val="307"/>
        </w:trPr>
        <w:tc>
          <w:tcPr>
            <w:tcW w:w="2065" w:type="dxa"/>
            <w:tcMar>
              <w:top w:w="43" w:type="dxa"/>
              <w:left w:w="43" w:type="dxa"/>
              <w:bottom w:w="43" w:type="dxa"/>
              <w:right w:w="43" w:type="dxa"/>
            </w:tcMar>
          </w:tcPr>
          <w:p w14:paraId="13D3FF7F" w14:textId="54397AE1" w:rsidR="005D13E4" w:rsidRPr="00BB14C5" w:rsidRDefault="005D13E4" w:rsidP="00B653B1">
            <w:pPr>
              <w:pStyle w:val="VITableTextSegoeUIRegular8"/>
            </w:pPr>
            <w:r w:rsidRPr="00BB14C5">
              <w:t>Collaboration with model developers</w:t>
            </w:r>
          </w:p>
        </w:tc>
        <w:tc>
          <w:tcPr>
            <w:tcW w:w="1800" w:type="dxa"/>
            <w:shd w:val="clear" w:color="auto" w:fill="auto"/>
            <w:tcMar>
              <w:top w:w="43" w:type="dxa"/>
              <w:left w:w="43" w:type="dxa"/>
              <w:bottom w:w="43" w:type="dxa"/>
              <w:right w:w="43" w:type="dxa"/>
            </w:tcMar>
          </w:tcPr>
          <w:p w14:paraId="46FD68A7" w14:textId="77777777" w:rsidR="005D13E4" w:rsidRPr="00BB14C5" w:rsidRDefault="005D13E4" w:rsidP="00B653B1">
            <w:pPr>
              <w:pStyle w:val="VITableTextSegoeUIRegular8"/>
            </w:pPr>
            <w:r w:rsidRPr="00BB14C5">
              <w:t>Yes/ No</w:t>
            </w:r>
          </w:p>
        </w:tc>
        <w:tc>
          <w:tcPr>
            <w:tcW w:w="990" w:type="dxa"/>
            <w:shd w:val="clear" w:color="auto" w:fill="auto"/>
            <w:tcMar>
              <w:top w:w="43" w:type="dxa"/>
              <w:left w:w="43" w:type="dxa"/>
              <w:bottom w:w="43" w:type="dxa"/>
              <w:right w:w="43" w:type="dxa"/>
            </w:tcMar>
          </w:tcPr>
          <w:p w14:paraId="02A4AD62" w14:textId="371160AA" w:rsidR="005D13E4" w:rsidRPr="00BB14C5" w:rsidRDefault="005D13E4" w:rsidP="00B653B1">
            <w:pPr>
              <w:pStyle w:val="VITableTextSegoeUIRegular8"/>
            </w:pPr>
            <w:r w:rsidRPr="00BB14C5">
              <w:t>Prefer</w:t>
            </w:r>
          </w:p>
        </w:tc>
        <w:tc>
          <w:tcPr>
            <w:tcW w:w="1800" w:type="dxa"/>
            <w:shd w:val="clear" w:color="auto" w:fill="auto"/>
            <w:tcMar>
              <w:top w:w="43" w:type="dxa"/>
              <w:left w:w="43" w:type="dxa"/>
              <w:bottom w:w="43" w:type="dxa"/>
              <w:right w:w="43" w:type="dxa"/>
            </w:tcMar>
          </w:tcPr>
          <w:p w14:paraId="029C2C7F" w14:textId="77777777" w:rsidR="005D13E4" w:rsidRPr="00BB14C5" w:rsidRDefault="005D13E4"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3C63B7D7" w14:textId="53562516" w:rsidR="005D13E4" w:rsidRPr="00BB14C5" w:rsidRDefault="005D13E4" w:rsidP="00B653B1">
            <w:pPr>
              <w:pStyle w:val="VITableTextSegoeUIRegular8"/>
            </w:pPr>
            <w:r w:rsidRPr="00BB14C5">
              <w:t>Yes</w:t>
            </w:r>
          </w:p>
        </w:tc>
        <w:tc>
          <w:tcPr>
            <w:tcW w:w="1800" w:type="dxa"/>
            <w:shd w:val="clear" w:color="auto" w:fill="auto"/>
            <w:tcMar>
              <w:top w:w="43" w:type="dxa"/>
              <w:left w:w="43" w:type="dxa"/>
              <w:bottom w:w="43" w:type="dxa"/>
              <w:right w:w="43" w:type="dxa"/>
            </w:tcMar>
          </w:tcPr>
          <w:p w14:paraId="58908A51" w14:textId="77777777" w:rsidR="005D13E4" w:rsidRPr="00BB14C5" w:rsidRDefault="005D13E4" w:rsidP="00B653B1">
            <w:pPr>
              <w:pStyle w:val="VITableTextSegoeUIRegular8"/>
            </w:pPr>
            <w:r w:rsidRPr="00BB14C5">
              <w:t>Yes</w:t>
            </w:r>
          </w:p>
        </w:tc>
        <w:tc>
          <w:tcPr>
            <w:tcW w:w="1890" w:type="dxa"/>
            <w:shd w:val="clear" w:color="auto" w:fill="auto"/>
            <w:tcMar>
              <w:top w:w="43" w:type="dxa"/>
              <w:left w:w="43" w:type="dxa"/>
              <w:bottom w:w="43" w:type="dxa"/>
              <w:right w:w="43" w:type="dxa"/>
            </w:tcMar>
          </w:tcPr>
          <w:p w14:paraId="3C17281B" w14:textId="77777777" w:rsidR="005D13E4" w:rsidRPr="00BB14C5" w:rsidRDefault="005D13E4"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5F6A761D" w14:textId="2042EA97" w:rsidR="005D13E4" w:rsidRPr="00BB14C5" w:rsidRDefault="005D13E4" w:rsidP="00B653B1">
            <w:pPr>
              <w:pStyle w:val="VITableTextSegoeUIRegular8"/>
            </w:pPr>
            <w:r w:rsidRPr="00BB14C5">
              <w:t>Yes</w:t>
            </w:r>
          </w:p>
        </w:tc>
      </w:tr>
    </w:tbl>
    <w:p w14:paraId="4E1DED7C" w14:textId="77777777" w:rsidR="00D344D1" w:rsidRDefault="00D344D1" w:rsidP="00266456">
      <w:pPr>
        <w:spacing w:after="160"/>
        <w:contextualSpacing/>
      </w:pPr>
    </w:p>
    <w:p w14:paraId="319FB96C" w14:textId="77777777" w:rsidR="004D54EE" w:rsidRDefault="004D54EE">
      <w:pPr>
        <w:spacing w:after="0"/>
        <w:rPr>
          <w:rFonts w:ascii="Segoe UI" w:hAnsi="Segoe UI" w:cs="Segoe UI"/>
        </w:rPr>
      </w:pPr>
      <w:bookmarkStart w:id="68" w:name="_Ref82015555"/>
      <w:bookmarkStart w:id="69" w:name="_Toc150163505"/>
      <w:r>
        <w:br w:type="page"/>
      </w:r>
    </w:p>
    <w:p w14:paraId="6777F342" w14:textId="162C03F0" w:rsidR="00B63666" w:rsidRDefault="00B63666" w:rsidP="0021465D">
      <w:pPr>
        <w:pStyle w:val="VITableTitleSegoeUI12regular"/>
      </w:pPr>
      <w:r>
        <w:lastRenderedPageBreak/>
        <w:t xml:space="preserve">Table </w:t>
      </w:r>
      <w:fldSimple w:instr=" STYLEREF 1 \s ">
        <w:r w:rsidR="00C4626E">
          <w:rPr>
            <w:noProof/>
          </w:rPr>
          <w:t>3</w:t>
        </w:r>
      </w:fldSimple>
      <w:r w:rsidR="00C4626E">
        <w:noBreakHyphen/>
      </w:r>
      <w:fldSimple w:instr=" SEQ Table \* ARABIC \s 1 ">
        <w:r w:rsidR="00C4626E">
          <w:rPr>
            <w:noProof/>
          </w:rPr>
          <w:t>11</w:t>
        </w:r>
      </w:fldSimple>
      <w:bookmarkEnd w:id="68"/>
      <w:r>
        <w:t xml:space="preserve">. </w:t>
      </w:r>
      <w:r w:rsidR="00DF777B">
        <w:t>Discrete r</w:t>
      </w:r>
      <w:r>
        <w:t>iver</w:t>
      </w:r>
      <w:r w:rsidRPr="00AB79D9">
        <w:t xml:space="preserve"> models reviewed for WTMP application based on numerical model criteria</w:t>
      </w:r>
      <w:r>
        <w:t>.</w:t>
      </w:r>
      <w:r w:rsidR="002B671C">
        <w:t xml:space="preserve"> Table 1 of 2.</w:t>
      </w:r>
      <w:bookmarkEnd w:id="69"/>
    </w:p>
    <w:tbl>
      <w:tblPr>
        <w:tblStyle w:val="TableGrid"/>
        <w:tblW w:w="13045" w:type="dxa"/>
        <w:tblLayout w:type="fixed"/>
        <w:tblLook w:val="0420" w:firstRow="1" w:lastRow="0" w:firstColumn="0" w:lastColumn="0" w:noHBand="0" w:noVBand="1"/>
      </w:tblPr>
      <w:tblGrid>
        <w:gridCol w:w="1795"/>
        <w:gridCol w:w="2700"/>
        <w:gridCol w:w="900"/>
        <w:gridCol w:w="1080"/>
        <w:gridCol w:w="1080"/>
        <w:gridCol w:w="990"/>
        <w:gridCol w:w="1350"/>
        <w:gridCol w:w="900"/>
        <w:gridCol w:w="990"/>
        <w:gridCol w:w="1260"/>
      </w:tblGrid>
      <w:tr w:rsidR="002B671C" w:rsidRPr="00D824D3" w14:paraId="51E932FB" w14:textId="138FAADA" w:rsidTr="002B671C">
        <w:trPr>
          <w:cantSplit/>
          <w:tblHeader/>
        </w:trPr>
        <w:tc>
          <w:tcPr>
            <w:tcW w:w="1795" w:type="dxa"/>
            <w:tcMar>
              <w:top w:w="43" w:type="dxa"/>
              <w:left w:w="43" w:type="dxa"/>
              <w:bottom w:w="43" w:type="dxa"/>
              <w:right w:w="43" w:type="dxa"/>
            </w:tcMar>
            <w:vAlign w:val="bottom"/>
          </w:tcPr>
          <w:p w14:paraId="36AC9F0A" w14:textId="77777777" w:rsidR="002B671C" w:rsidRPr="006E485B" w:rsidRDefault="002B671C" w:rsidP="00834878">
            <w:pPr>
              <w:pStyle w:val="vitableHeadingsSegoeUISemibold12pt"/>
            </w:pPr>
            <w:r w:rsidRPr="006E485B">
              <w:t>Criteria</w:t>
            </w:r>
          </w:p>
        </w:tc>
        <w:tc>
          <w:tcPr>
            <w:tcW w:w="2700" w:type="dxa"/>
            <w:shd w:val="clear" w:color="auto" w:fill="auto"/>
            <w:tcMar>
              <w:top w:w="43" w:type="dxa"/>
              <w:left w:w="43" w:type="dxa"/>
              <w:bottom w:w="43" w:type="dxa"/>
              <w:right w:w="43" w:type="dxa"/>
            </w:tcMar>
            <w:vAlign w:val="bottom"/>
          </w:tcPr>
          <w:p w14:paraId="175E0266" w14:textId="755D099F" w:rsidR="002B671C" w:rsidRPr="006E485B" w:rsidRDefault="002B671C" w:rsidP="00834878">
            <w:pPr>
              <w:pStyle w:val="vitableHeadingsSegoeUISemibold12pt"/>
            </w:pPr>
            <w:r w:rsidRPr="006E485B">
              <w:t>Comment</w:t>
            </w:r>
          </w:p>
        </w:tc>
        <w:tc>
          <w:tcPr>
            <w:tcW w:w="900" w:type="dxa"/>
            <w:shd w:val="clear" w:color="auto" w:fill="auto"/>
            <w:tcMar>
              <w:top w:w="43" w:type="dxa"/>
              <w:left w:w="43" w:type="dxa"/>
              <w:bottom w:w="43" w:type="dxa"/>
              <w:right w:w="43" w:type="dxa"/>
            </w:tcMar>
            <w:vAlign w:val="bottom"/>
          </w:tcPr>
          <w:p w14:paraId="0C8ECCA3" w14:textId="77777777" w:rsidR="002B671C" w:rsidRPr="006E485B" w:rsidRDefault="002B671C" w:rsidP="00834878">
            <w:pPr>
              <w:pStyle w:val="vitableHeadingsSegoeUISemibold12pt"/>
            </w:pPr>
            <w:r w:rsidRPr="006E485B">
              <w:t>Need</w:t>
            </w:r>
          </w:p>
        </w:tc>
        <w:tc>
          <w:tcPr>
            <w:tcW w:w="1080" w:type="dxa"/>
            <w:tcMar>
              <w:top w:w="43" w:type="dxa"/>
              <w:left w:w="43" w:type="dxa"/>
              <w:bottom w:w="43" w:type="dxa"/>
              <w:right w:w="43" w:type="dxa"/>
            </w:tcMar>
            <w:vAlign w:val="bottom"/>
          </w:tcPr>
          <w:p w14:paraId="5D4D4AED" w14:textId="20A6A50F" w:rsidR="002B671C" w:rsidRPr="006E485B" w:rsidRDefault="002B671C" w:rsidP="00834878">
            <w:pPr>
              <w:pStyle w:val="vitableHeadingsSegoeUISemibold12pt"/>
            </w:pPr>
            <w:r w:rsidRPr="006E485B">
              <w:t>CE-QUAL-RIV1</w:t>
            </w:r>
          </w:p>
        </w:tc>
        <w:tc>
          <w:tcPr>
            <w:tcW w:w="1080" w:type="dxa"/>
            <w:tcMar>
              <w:top w:w="43" w:type="dxa"/>
              <w:left w:w="43" w:type="dxa"/>
              <w:bottom w:w="43" w:type="dxa"/>
              <w:right w:w="43" w:type="dxa"/>
            </w:tcMar>
            <w:vAlign w:val="bottom"/>
          </w:tcPr>
          <w:p w14:paraId="79404B66" w14:textId="64E7BFC7" w:rsidR="002B671C" w:rsidRPr="006E485B" w:rsidRDefault="002B671C" w:rsidP="00834878">
            <w:pPr>
              <w:pStyle w:val="vitableHeadingsSegoeUISemibold12pt"/>
            </w:pPr>
            <w:r w:rsidRPr="006E485B">
              <w:t>CE-QUAL-W2</w:t>
            </w:r>
          </w:p>
        </w:tc>
        <w:tc>
          <w:tcPr>
            <w:tcW w:w="990" w:type="dxa"/>
            <w:tcMar>
              <w:top w:w="43" w:type="dxa"/>
              <w:left w:w="43" w:type="dxa"/>
              <w:bottom w:w="43" w:type="dxa"/>
              <w:right w:w="43" w:type="dxa"/>
            </w:tcMar>
            <w:vAlign w:val="bottom"/>
          </w:tcPr>
          <w:p w14:paraId="32997813" w14:textId="685073B7" w:rsidR="002B671C" w:rsidRPr="006E485B" w:rsidRDefault="002B671C" w:rsidP="00834878">
            <w:pPr>
              <w:pStyle w:val="vitableHeadingsSegoeUISemibold12pt"/>
            </w:pPr>
            <w:r w:rsidRPr="006E485B">
              <w:t>EPD-Riv1</w:t>
            </w:r>
          </w:p>
        </w:tc>
        <w:tc>
          <w:tcPr>
            <w:tcW w:w="1350" w:type="dxa"/>
            <w:tcMar>
              <w:top w:w="43" w:type="dxa"/>
              <w:left w:w="43" w:type="dxa"/>
              <w:bottom w:w="43" w:type="dxa"/>
              <w:right w:w="43" w:type="dxa"/>
            </w:tcMar>
            <w:vAlign w:val="bottom"/>
          </w:tcPr>
          <w:p w14:paraId="44A039A8" w14:textId="40E43021" w:rsidR="002B671C" w:rsidRPr="006E485B" w:rsidRDefault="002B671C" w:rsidP="00834878">
            <w:pPr>
              <w:pStyle w:val="vitableHeadingsSegoeUISemibold12pt"/>
            </w:pPr>
            <w:r w:rsidRPr="006E485B">
              <w:t>Heat Source</w:t>
            </w:r>
          </w:p>
        </w:tc>
        <w:tc>
          <w:tcPr>
            <w:tcW w:w="900" w:type="dxa"/>
            <w:tcMar>
              <w:top w:w="43" w:type="dxa"/>
              <w:left w:w="43" w:type="dxa"/>
              <w:bottom w:w="43" w:type="dxa"/>
              <w:right w:w="43" w:type="dxa"/>
            </w:tcMar>
            <w:vAlign w:val="bottom"/>
          </w:tcPr>
          <w:p w14:paraId="51D0CA2E" w14:textId="317148C9" w:rsidR="002B671C" w:rsidRPr="006E485B" w:rsidRDefault="002B671C" w:rsidP="00834878">
            <w:pPr>
              <w:pStyle w:val="vitableHeadingsSegoeUISemibold12pt"/>
            </w:pPr>
            <w:r w:rsidRPr="006E485B">
              <w:t>HEC-5Q</w:t>
            </w:r>
          </w:p>
        </w:tc>
        <w:tc>
          <w:tcPr>
            <w:tcW w:w="990" w:type="dxa"/>
            <w:tcMar>
              <w:top w:w="43" w:type="dxa"/>
              <w:left w:w="43" w:type="dxa"/>
              <w:bottom w:w="43" w:type="dxa"/>
              <w:right w:w="43" w:type="dxa"/>
            </w:tcMar>
            <w:vAlign w:val="bottom"/>
          </w:tcPr>
          <w:p w14:paraId="6A367736" w14:textId="45E7F0D9" w:rsidR="002B671C" w:rsidRPr="006E485B" w:rsidRDefault="002B671C" w:rsidP="00834878">
            <w:pPr>
              <w:pStyle w:val="vitableHeadingsSegoeUISemibold12pt"/>
            </w:pPr>
            <w:r w:rsidRPr="006E485B">
              <w:t>HEC-RAS</w:t>
            </w:r>
          </w:p>
        </w:tc>
        <w:tc>
          <w:tcPr>
            <w:tcW w:w="1260" w:type="dxa"/>
            <w:tcMar>
              <w:top w:w="43" w:type="dxa"/>
              <w:left w:w="43" w:type="dxa"/>
              <w:bottom w:w="43" w:type="dxa"/>
              <w:right w:w="43" w:type="dxa"/>
            </w:tcMar>
            <w:vAlign w:val="bottom"/>
          </w:tcPr>
          <w:p w14:paraId="46884389" w14:textId="3B70C7B5" w:rsidR="002B671C" w:rsidRPr="006E485B" w:rsidRDefault="002B671C" w:rsidP="00834878">
            <w:pPr>
              <w:pStyle w:val="vitableHeadingsSegoeUISemibold12pt"/>
            </w:pPr>
            <w:r w:rsidRPr="006E485B">
              <w:t>HEC-ResSim</w:t>
            </w:r>
          </w:p>
        </w:tc>
      </w:tr>
      <w:tr w:rsidR="002B671C" w:rsidRPr="00D824D3" w14:paraId="4363D7EF" w14:textId="71ADD330" w:rsidTr="002B671C">
        <w:trPr>
          <w:cantSplit/>
        </w:trPr>
        <w:tc>
          <w:tcPr>
            <w:tcW w:w="1795" w:type="dxa"/>
            <w:tcMar>
              <w:top w:w="43" w:type="dxa"/>
              <w:left w:w="43" w:type="dxa"/>
              <w:bottom w:w="43" w:type="dxa"/>
              <w:right w:w="43" w:type="dxa"/>
            </w:tcMar>
          </w:tcPr>
          <w:p w14:paraId="5446B01A" w14:textId="77777777" w:rsidR="002B671C" w:rsidRPr="00BB14C5" w:rsidRDefault="002B671C" w:rsidP="00B653B1">
            <w:pPr>
              <w:pStyle w:val="VITableTextSegoeUIRegular8"/>
            </w:pPr>
            <w:r w:rsidRPr="00BB14C5">
              <w:br w:type="page"/>
              <w:t>Model type (River/ Reservoir)</w:t>
            </w:r>
          </w:p>
        </w:tc>
        <w:tc>
          <w:tcPr>
            <w:tcW w:w="2700" w:type="dxa"/>
            <w:shd w:val="clear" w:color="auto" w:fill="auto"/>
            <w:tcMar>
              <w:top w:w="43" w:type="dxa"/>
              <w:left w:w="43" w:type="dxa"/>
              <w:bottom w:w="43" w:type="dxa"/>
              <w:right w:w="43" w:type="dxa"/>
            </w:tcMar>
          </w:tcPr>
          <w:p w14:paraId="36DEB894" w14:textId="77777777" w:rsidR="002B671C" w:rsidRPr="00BB14C5" w:rsidRDefault="002B671C" w:rsidP="00B653B1">
            <w:pPr>
              <w:pStyle w:val="VITableTextSegoeUIRegular8"/>
            </w:pPr>
            <w:r w:rsidRPr="00BB14C5">
              <w:t>Is the model designed for predicting vertical distributions and release-water temperatures in a reservoir reach?</w:t>
            </w:r>
          </w:p>
        </w:tc>
        <w:tc>
          <w:tcPr>
            <w:tcW w:w="900" w:type="dxa"/>
            <w:shd w:val="clear" w:color="auto" w:fill="auto"/>
            <w:tcMar>
              <w:top w:w="43" w:type="dxa"/>
              <w:left w:w="43" w:type="dxa"/>
              <w:bottom w:w="43" w:type="dxa"/>
              <w:right w:w="43" w:type="dxa"/>
            </w:tcMar>
          </w:tcPr>
          <w:p w14:paraId="195BC528" w14:textId="77777777" w:rsidR="002B671C" w:rsidRPr="00BB14C5" w:rsidRDefault="002B671C" w:rsidP="00B653B1">
            <w:pPr>
              <w:pStyle w:val="VITableTextSegoeUIRegular8"/>
            </w:pPr>
            <w:r w:rsidRPr="00BB14C5">
              <w:t>Require</w:t>
            </w:r>
          </w:p>
        </w:tc>
        <w:tc>
          <w:tcPr>
            <w:tcW w:w="1080" w:type="dxa"/>
            <w:shd w:val="clear" w:color="auto" w:fill="auto"/>
            <w:tcMar>
              <w:top w:w="43" w:type="dxa"/>
              <w:left w:w="43" w:type="dxa"/>
              <w:bottom w:w="43" w:type="dxa"/>
              <w:right w:w="43" w:type="dxa"/>
            </w:tcMar>
          </w:tcPr>
          <w:p w14:paraId="70A75CA1" w14:textId="77777777" w:rsidR="002B671C" w:rsidRPr="00BB14C5" w:rsidRDefault="002B671C" w:rsidP="00B653B1">
            <w:pPr>
              <w:pStyle w:val="VITableTextSegoeUIRegular8"/>
            </w:pPr>
            <w:r w:rsidRPr="00BB14C5">
              <w:t>Yes</w:t>
            </w:r>
          </w:p>
        </w:tc>
        <w:tc>
          <w:tcPr>
            <w:tcW w:w="1080" w:type="dxa"/>
            <w:shd w:val="clear" w:color="auto" w:fill="auto"/>
            <w:tcMar>
              <w:top w:w="43" w:type="dxa"/>
              <w:left w:w="43" w:type="dxa"/>
              <w:bottom w:w="43" w:type="dxa"/>
              <w:right w:w="43" w:type="dxa"/>
            </w:tcMar>
          </w:tcPr>
          <w:p w14:paraId="5F99892B" w14:textId="77777777" w:rsidR="002B671C" w:rsidRPr="00BB14C5" w:rsidRDefault="002B671C" w:rsidP="00B653B1">
            <w:pPr>
              <w:pStyle w:val="VITableTextSegoeUIRegular8"/>
            </w:pPr>
            <w:r w:rsidRPr="00BB14C5">
              <w:t>Yes</w:t>
            </w:r>
          </w:p>
        </w:tc>
        <w:tc>
          <w:tcPr>
            <w:tcW w:w="990" w:type="dxa"/>
            <w:shd w:val="clear" w:color="auto" w:fill="auto"/>
            <w:tcMar>
              <w:top w:w="43" w:type="dxa"/>
              <w:left w:w="43" w:type="dxa"/>
              <w:bottom w:w="43" w:type="dxa"/>
              <w:right w:w="43" w:type="dxa"/>
            </w:tcMar>
          </w:tcPr>
          <w:p w14:paraId="20301A0E" w14:textId="77777777" w:rsidR="002B671C" w:rsidRPr="00BB14C5" w:rsidRDefault="002B671C"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70643FFC" w14:textId="77777777" w:rsidR="002B671C" w:rsidRPr="00BB14C5" w:rsidRDefault="002B671C" w:rsidP="00B653B1">
            <w:pPr>
              <w:pStyle w:val="VITableTextSegoeUIRegular8"/>
            </w:pPr>
            <w:r w:rsidRPr="00BB14C5">
              <w:t>Yes</w:t>
            </w:r>
          </w:p>
        </w:tc>
        <w:tc>
          <w:tcPr>
            <w:tcW w:w="900" w:type="dxa"/>
            <w:shd w:val="clear" w:color="auto" w:fill="auto"/>
            <w:tcMar>
              <w:top w:w="43" w:type="dxa"/>
              <w:left w:w="43" w:type="dxa"/>
              <w:bottom w:w="43" w:type="dxa"/>
              <w:right w:w="43" w:type="dxa"/>
            </w:tcMar>
          </w:tcPr>
          <w:p w14:paraId="50F78987" w14:textId="77777777" w:rsidR="002B671C" w:rsidRPr="00BB14C5" w:rsidRDefault="002B671C" w:rsidP="00B653B1">
            <w:pPr>
              <w:pStyle w:val="VITableTextSegoeUIRegular8"/>
            </w:pPr>
            <w:r w:rsidRPr="00BB14C5">
              <w:t>Yes</w:t>
            </w:r>
          </w:p>
        </w:tc>
        <w:tc>
          <w:tcPr>
            <w:tcW w:w="990" w:type="dxa"/>
            <w:tcMar>
              <w:top w:w="43" w:type="dxa"/>
              <w:left w:w="43" w:type="dxa"/>
              <w:bottom w:w="43" w:type="dxa"/>
              <w:right w:w="43" w:type="dxa"/>
            </w:tcMar>
          </w:tcPr>
          <w:p w14:paraId="23F85AC8" w14:textId="703FEDA5"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09BF5DE9" w14:textId="5F8CD324" w:rsidR="002B671C" w:rsidRPr="00BB14C5" w:rsidRDefault="002B671C" w:rsidP="00B653B1">
            <w:pPr>
              <w:pStyle w:val="VITableTextSegoeUIRegular8"/>
            </w:pPr>
            <w:r w:rsidRPr="00BB14C5">
              <w:t>Yes</w:t>
            </w:r>
          </w:p>
        </w:tc>
      </w:tr>
      <w:tr w:rsidR="002B671C" w:rsidRPr="00D824D3" w14:paraId="4EF23E52" w14:textId="4D31E1D6" w:rsidTr="002B671C">
        <w:trPr>
          <w:cantSplit/>
          <w:trHeight w:val="706"/>
        </w:trPr>
        <w:tc>
          <w:tcPr>
            <w:tcW w:w="1795" w:type="dxa"/>
            <w:tcMar>
              <w:top w:w="43" w:type="dxa"/>
              <w:left w:w="43" w:type="dxa"/>
              <w:bottom w:w="43" w:type="dxa"/>
              <w:right w:w="43" w:type="dxa"/>
            </w:tcMar>
          </w:tcPr>
          <w:p w14:paraId="685FC822" w14:textId="77777777" w:rsidR="002B671C" w:rsidRPr="00BB14C5" w:rsidRDefault="002B671C" w:rsidP="00B653B1">
            <w:pPr>
              <w:pStyle w:val="VITableTextSegoeUIRegular8"/>
            </w:pPr>
            <w:r w:rsidRPr="00BB14C5">
              <w:t>Short-term forecasting</w:t>
            </w:r>
          </w:p>
        </w:tc>
        <w:tc>
          <w:tcPr>
            <w:tcW w:w="2700" w:type="dxa"/>
            <w:shd w:val="clear" w:color="auto" w:fill="auto"/>
            <w:tcMar>
              <w:top w:w="43" w:type="dxa"/>
              <w:left w:w="43" w:type="dxa"/>
              <w:bottom w:w="43" w:type="dxa"/>
              <w:right w:w="43" w:type="dxa"/>
            </w:tcMar>
          </w:tcPr>
          <w:p w14:paraId="3D8DB82A" w14:textId="77777777" w:rsidR="002B671C" w:rsidRPr="00BB14C5" w:rsidRDefault="002B671C" w:rsidP="00B653B1">
            <w:pPr>
              <w:pStyle w:val="VITableTextSegoeUIRegular8"/>
            </w:pPr>
            <w:r w:rsidRPr="00BB14C5">
              <w:t>Within season (days, weeks, months)</w:t>
            </w:r>
          </w:p>
        </w:tc>
        <w:tc>
          <w:tcPr>
            <w:tcW w:w="900" w:type="dxa"/>
            <w:shd w:val="clear" w:color="auto" w:fill="auto"/>
            <w:tcMar>
              <w:top w:w="43" w:type="dxa"/>
              <w:left w:w="43" w:type="dxa"/>
              <w:bottom w:w="43" w:type="dxa"/>
              <w:right w:w="43" w:type="dxa"/>
            </w:tcMar>
          </w:tcPr>
          <w:p w14:paraId="00DEE7BF" w14:textId="77777777" w:rsidR="002B671C" w:rsidRPr="00BB14C5" w:rsidRDefault="002B671C" w:rsidP="00B653B1">
            <w:pPr>
              <w:pStyle w:val="VITableTextSegoeUIRegular8"/>
            </w:pPr>
            <w:r w:rsidRPr="00BB14C5">
              <w:t>Require</w:t>
            </w:r>
          </w:p>
        </w:tc>
        <w:tc>
          <w:tcPr>
            <w:tcW w:w="1080" w:type="dxa"/>
            <w:shd w:val="clear" w:color="auto" w:fill="auto"/>
            <w:tcMar>
              <w:top w:w="43" w:type="dxa"/>
              <w:left w:w="43" w:type="dxa"/>
              <w:bottom w:w="43" w:type="dxa"/>
              <w:right w:w="43" w:type="dxa"/>
            </w:tcMar>
          </w:tcPr>
          <w:p w14:paraId="026D3E9E" w14:textId="77777777" w:rsidR="002B671C" w:rsidRPr="00BB14C5" w:rsidRDefault="002B671C" w:rsidP="00B653B1">
            <w:pPr>
              <w:pStyle w:val="VITableTextSegoeUIRegular8"/>
            </w:pPr>
            <w:r w:rsidRPr="00BB14C5">
              <w:t>Yes</w:t>
            </w:r>
          </w:p>
        </w:tc>
        <w:tc>
          <w:tcPr>
            <w:tcW w:w="1080" w:type="dxa"/>
            <w:shd w:val="clear" w:color="auto" w:fill="auto"/>
            <w:tcMar>
              <w:top w:w="43" w:type="dxa"/>
              <w:left w:w="43" w:type="dxa"/>
              <w:bottom w:w="43" w:type="dxa"/>
              <w:right w:w="43" w:type="dxa"/>
            </w:tcMar>
          </w:tcPr>
          <w:p w14:paraId="3407D7AA" w14:textId="77777777" w:rsidR="002B671C" w:rsidRPr="00BB14C5" w:rsidRDefault="002B671C" w:rsidP="00B653B1">
            <w:pPr>
              <w:pStyle w:val="VITableTextSegoeUIRegular8"/>
            </w:pPr>
            <w:r w:rsidRPr="00BB14C5">
              <w:t>Yes</w:t>
            </w:r>
          </w:p>
        </w:tc>
        <w:tc>
          <w:tcPr>
            <w:tcW w:w="990" w:type="dxa"/>
            <w:shd w:val="clear" w:color="auto" w:fill="auto"/>
            <w:tcMar>
              <w:top w:w="43" w:type="dxa"/>
              <w:left w:w="43" w:type="dxa"/>
              <w:bottom w:w="43" w:type="dxa"/>
              <w:right w:w="43" w:type="dxa"/>
            </w:tcMar>
          </w:tcPr>
          <w:p w14:paraId="2BE976CD" w14:textId="77777777" w:rsidR="002B671C" w:rsidRPr="00BB14C5" w:rsidRDefault="002B671C"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367F6017" w14:textId="77777777" w:rsidR="002B671C" w:rsidRPr="00BB14C5" w:rsidRDefault="002B671C" w:rsidP="00B653B1">
            <w:pPr>
              <w:pStyle w:val="VITableTextSegoeUIRegular8"/>
            </w:pPr>
            <w:r w:rsidRPr="00BB14C5">
              <w:t>Yes</w:t>
            </w:r>
          </w:p>
        </w:tc>
        <w:tc>
          <w:tcPr>
            <w:tcW w:w="900" w:type="dxa"/>
            <w:shd w:val="clear" w:color="auto" w:fill="auto"/>
            <w:tcMar>
              <w:top w:w="43" w:type="dxa"/>
              <w:left w:w="43" w:type="dxa"/>
              <w:bottom w:w="43" w:type="dxa"/>
              <w:right w:w="43" w:type="dxa"/>
            </w:tcMar>
          </w:tcPr>
          <w:p w14:paraId="4F962ABC" w14:textId="77777777" w:rsidR="002B671C" w:rsidRPr="00BB14C5" w:rsidRDefault="002B671C" w:rsidP="00B653B1">
            <w:pPr>
              <w:pStyle w:val="VITableTextSegoeUIRegular8"/>
            </w:pPr>
            <w:r w:rsidRPr="00BB14C5">
              <w:t>Yes</w:t>
            </w:r>
          </w:p>
        </w:tc>
        <w:tc>
          <w:tcPr>
            <w:tcW w:w="990" w:type="dxa"/>
            <w:tcMar>
              <w:top w:w="43" w:type="dxa"/>
              <w:left w:w="43" w:type="dxa"/>
              <w:bottom w:w="43" w:type="dxa"/>
              <w:right w:w="43" w:type="dxa"/>
            </w:tcMar>
          </w:tcPr>
          <w:p w14:paraId="309049C3" w14:textId="62694099"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2A6A991B" w14:textId="7AE0113C" w:rsidR="002B671C" w:rsidRPr="00BB14C5" w:rsidRDefault="002B671C" w:rsidP="00B653B1">
            <w:pPr>
              <w:pStyle w:val="VITableTextSegoeUIRegular8"/>
            </w:pPr>
            <w:r w:rsidRPr="00BB14C5">
              <w:t>Yes</w:t>
            </w:r>
          </w:p>
        </w:tc>
      </w:tr>
      <w:tr w:rsidR="002B671C" w:rsidRPr="00D824D3" w14:paraId="3A87B37D" w14:textId="7D5CE8D9" w:rsidTr="002B671C">
        <w:trPr>
          <w:cantSplit/>
          <w:trHeight w:val="706"/>
        </w:trPr>
        <w:tc>
          <w:tcPr>
            <w:tcW w:w="1795" w:type="dxa"/>
            <w:tcMar>
              <w:top w:w="43" w:type="dxa"/>
              <w:left w:w="43" w:type="dxa"/>
              <w:bottom w:w="43" w:type="dxa"/>
              <w:right w:w="43" w:type="dxa"/>
            </w:tcMar>
          </w:tcPr>
          <w:p w14:paraId="3E4DA954" w14:textId="77777777" w:rsidR="002B671C" w:rsidRPr="00BB14C5" w:rsidRDefault="002B671C" w:rsidP="00B653B1">
            <w:pPr>
              <w:pStyle w:val="VITableTextSegoeUIRegular8"/>
            </w:pPr>
            <w:r w:rsidRPr="00BB14C5">
              <w:t>Long-term planning</w:t>
            </w:r>
          </w:p>
        </w:tc>
        <w:tc>
          <w:tcPr>
            <w:tcW w:w="2700" w:type="dxa"/>
            <w:shd w:val="clear" w:color="auto" w:fill="auto"/>
            <w:tcMar>
              <w:top w:w="43" w:type="dxa"/>
              <w:left w:w="43" w:type="dxa"/>
              <w:bottom w:w="43" w:type="dxa"/>
              <w:right w:w="43" w:type="dxa"/>
            </w:tcMar>
          </w:tcPr>
          <w:p w14:paraId="4465D7AD" w14:textId="77777777" w:rsidR="002B671C" w:rsidRPr="00BB14C5" w:rsidRDefault="002B671C" w:rsidP="00B653B1">
            <w:pPr>
              <w:pStyle w:val="VITableTextSegoeUIRegular8"/>
            </w:pPr>
            <w:r w:rsidRPr="00BB14C5">
              <w:t>Extended simulations (years, decades)</w:t>
            </w:r>
          </w:p>
        </w:tc>
        <w:tc>
          <w:tcPr>
            <w:tcW w:w="900" w:type="dxa"/>
            <w:shd w:val="clear" w:color="auto" w:fill="auto"/>
            <w:tcMar>
              <w:top w:w="43" w:type="dxa"/>
              <w:left w:w="43" w:type="dxa"/>
              <w:bottom w:w="43" w:type="dxa"/>
              <w:right w:w="43" w:type="dxa"/>
            </w:tcMar>
          </w:tcPr>
          <w:p w14:paraId="120FF1B9" w14:textId="77777777" w:rsidR="002B671C" w:rsidRPr="00BB14C5" w:rsidRDefault="002B671C" w:rsidP="00B653B1">
            <w:pPr>
              <w:pStyle w:val="VITableTextSegoeUIRegular8"/>
            </w:pPr>
            <w:r w:rsidRPr="00BB14C5">
              <w:t>Require</w:t>
            </w:r>
          </w:p>
        </w:tc>
        <w:tc>
          <w:tcPr>
            <w:tcW w:w="1080" w:type="dxa"/>
            <w:shd w:val="clear" w:color="auto" w:fill="auto"/>
            <w:tcMar>
              <w:top w:w="43" w:type="dxa"/>
              <w:left w:w="43" w:type="dxa"/>
              <w:bottom w:w="43" w:type="dxa"/>
              <w:right w:w="43" w:type="dxa"/>
            </w:tcMar>
          </w:tcPr>
          <w:p w14:paraId="08B912F0" w14:textId="5119A2AB" w:rsidR="002B671C" w:rsidRPr="00BB14C5" w:rsidRDefault="002B671C" w:rsidP="00B653B1">
            <w:pPr>
              <w:pStyle w:val="VITableTextSegoeUIRegular8"/>
            </w:pPr>
            <w:r w:rsidRPr="00BB14C5">
              <w:t>No</w:t>
            </w:r>
          </w:p>
        </w:tc>
        <w:tc>
          <w:tcPr>
            <w:tcW w:w="1080" w:type="dxa"/>
            <w:shd w:val="clear" w:color="auto" w:fill="auto"/>
            <w:tcMar>
              <w:top w:w="43" w:type="dxa"/>
              <w:left w:w="43" w:type="dxa"/>
              <w:bottom w:w="43" w:type="dxa"/>
              <w:right w:w="43" w:type="dxa"/>
            </w:tcMar>
          </w:tcPr>
          <w:p w14:paraId="3F1834AA" w14:textId="253ADD49" w:rsidR="002B671C" w:rsidRPr="00BB14C5" w:rsidRDefault="002B671C" w:rsidP="00B653B1">
            <w:pPr>
              <w:pStyle w:val="VITableTextSegoeUIRegular8"/>
            </w:pPr>
            <w:r w:rsidRPr="00BB14C5">
              <w:t>No</w:t>
            </w:r>
          </w:p>
        </w:tc>
        <w:tc>
          <w:tcPr>
            <w:tcW w:w="990" w:type="dxa"/>
            <w:shd w:val="clear" w:color="auto" w:fill="auto"/>
            <w:tcMar>
              <w:top w:w="43" w:type="dxa"/>
              <w:left w:w="43" w:type="dxa"/>
              <w:bottom w:w="43" w:type="dxa"/>
              <w:right w:w="43" w:type="dxa"/>
            </w:tcMar>
          </w:tcPr>
          <w:p w14:paraId="1EA92F6F" w14:textId="0861840E" w:rsidR="002B671C" w:rsidRPr="00BB14C5" w:rsidRDefault="002B671C" w:rsidP="00B653B1">
            <w:pPr>
              <w:pStyle w:val="VITableTextSegoeUIRegular8"/>
            </w:pPr>
            <w:r w:rsidRPr="00BB14C5">
              <w:t>No</w:t>
            </w:r>
          </w:p>
        </w:tc>
        <w:tc>
          <w:tcPr>
            <w:tcW w:w="1350" w:type="dxa"/>
            <w:shd w:val="clear" w:color="auto" w:fill="auto"/>
            <w:tcMar>
              <w:top w:w="43" w:type="dxa"/>
              <w:left w:w="43" w:type="dxa"/>
              <w:bottom w:w="43" w:type="dxa"/>
              <w:right w:w="43" w:type="dxa"/>
            </w:tcMar>
          </w:tcPr>
          <w:p w14:paraId="5B8D6859" w14:textId="2F81B4FD" w:rsidR="002B671C" w:rsidRPr="00BB14C5" w:rsidRDefault="002B671C" w:rsidP="00B653B1">
            <w:pPr>
              <w:pStyle w:val="VITableTextSegoeUIRegular8"/>
            </w:pPr>
            <w:r w:rsidRPr="00BB14C5">
              <w:t>No</w:t>
            </w:r>
          </w:p>
        </w:tc>
        <w:tc>
          <w:tcPr>
            <w:tcW w:w="900" w:type="dxa"/>
            <w:shd w:val="clear" w:color="auto" w:fill="auto"/>
            <w:tcMar>
              <w:top w:w="43" w:type="dxa"/>
              <w:left w:w="43" w:type="dxa"/>
              <w:bottom w:w="43" w:type="dxa"/>
              <w:right w:w="43" w:type="dxa"/>
            </w:tcMar>
          </w:tcPr>
          <w:p w14:paraId="5AE912EB" w14:textId="77777777" w:rsidR="002B671C" w:rsidRPr="00BB14C5" w:rsidRDefault="002B671C" w:rsidP="00B653B1">
            <w:pPr>
              <w:pStyle w:val="VITableTextSegoeUIRegular8"/>
            </w:pPr>
            <w:r w:rsidRPr="00BB14C5">
              <w:t>Yes</w:t>
            </w:r>
          </w:p>
        </w:tc>
        <w:tc>
          <w:tcPr>
            <w:tcW w:w="990" w:type="dxa"/>
            <w:tcMar>
              <w:top w:w="43" w:type="dxa"/>
              <w:left w:w="43" w:type="dxa"/>
              <w:bottom w:w="43" w:type="dxa"/>
              <w:right w:w="43" w:type="dxa"/>
            </w:tcMar>
          </w:tcPr>
          <w:p w14:paraId="0F492051" w14:textId="53393605" w:rsidR="002B671C" w:rsidRPr="00BB14C5" w:rsidRDefault="002B671C" w:rsidP="00B653B1">
            <w:pPr>
              <w:pStyle w:val="VITableTextSegoeUIRegular8"/>
            </w:pPr>
            <w:r w:rsidRPr="00BB14C5">
              <w:t>No</w:t>
            </w:r>
          </w:p>
        </w:tc>
        <w:tc>
          <w:tcPr>
            <w:tcW w:w="1260" w:type="dxa"/>
            <w:tcMar>
              <w:top w:w="43" w:type="dxa"/>
              <w:left w:w="43" w:type="dxa"/>
              <w:bottom w:w="43" w:type="dxa"/>
              <w:right w:w="43" w:type="dxa"/>
            </w:tcMar>
          </w:tcPr>
          <w:p w14:paraId="03697B2D" w14:textId="65FA7F65" w:rsidR="002B671C" w:rsidRPr="00BB14C5" w:rsidRDefault="002B671C" w:rsidP="00B653B1">
            <w:pPr>
              <w:pStyle w:val="VITableTextSegoeUIRegular8"/>
            </w:pPr>
            <w:r w:rsidRPr="00BB14C5">
              <w:t>Yes</w:t>
            </w:r>
          </w:p>
        </w:tc>
      </w:tr>
      <w:tr w:rsidR="002B671C" w:rsidRPr="00D824D3" w14:paraId="06B2EE73" w14:textId="44B8235C" w:rsidTr="002B671C">
        <w:trPr>
          <w:cantSplit/>
          <w:trHeight w:val="334"/>
        </w:trPr>
        <w:tc>
          <w:tcPr>
            <w:tcW w:w="1795" w:type="dxa"/>
            <w:tcMar>
              <w:top w:w="43" w:type="dxa"/>
              <w:left w:w="43" w:type="dxa"/>
              <w:bottom w:w="43" w:type="dxa"/>
              <w:right w:w="43" w:type="dxa"/>
            </w:tcMar>
          </w:tcPr>
          <w:p w14:paraId="02FD8E64" w14:textId="77777777" w:rsidR="002B671C" w:rsidRPr="00BB14C5" w:rsidRDefault="002B671C" w:rsidP="00B653B1">
            <w:pPr>
              <w:pStyle w:val="VITableTextSegoeUIRegular8"/>
            </w:pPr>
            <w:r w:rsidRPr="00BB14C5">
              <w:t>Number of dimensions (1, 2)</w:t>
            </w:r>
          </w:p>
        </w:tc>
        <w:tc>
          <w:tcPr>
            <w:tcW w:w="2700" w:type="dxa"/>
            <w:shd w:val="clear" w:color="auto" w:fill="auto"/>
            <w:tcMar>
              <w:top w:w="43" w:type="dxa"/>
              <w:left w:w="43" w:type="dxa"/>
              <w:bottom w:w="43" w:type="dxa"/>
              <w:right w:w="43" w:type="dxa"/>
            </w:tcMar>
          </w:tcPr>
          <w:p w14:paraId="544C4CD9" w14:textId="2C53B584" w:rsidR="002B671C" w:rsidRPr="00BB14C5" w:rsidRDefault="002B671C" w:rsidP="00B653B1">
            <w:pPr>
              <w:pStyle w:val="VITableTextSegoeUIRegular8"/>
            </w:pPr>
            <w:r w:rsidRPr="00BB14C5">
              <w:t>1/ 2</w:t>
            </w:r>
          </w:p>
        </w:tc>
        <w:tc>
          <w:tcPr>
            <w:tcW w:w="900" w:type="dxa"/>
            <w:shd w:val="clear" w:color="auto" w:fill="auto"/>
            <w:tcMar>
              <w:top w:w="43" w:type="dxa"/>
              <w:left w:w="43" w:type="dxa"/>
              <w:bottom w:w="43" w:type="dxa"/>
              <w:right w:w="43" w:type="dxa"/>
            </w:tcMar>
          </w:tcPr>
          <w:p w14:paraId="0E2CF55B" w14:textId="77777777" w:rsidR="002B671C" w:rsidRPr="00BB14C5" w:rsidRDefault="002B671C" w:rsidP="00B653B1">
            <w:pPr>
              <w:pStyle w:val="VITableTextSegoeUIRegular8"/>
            </w:pPr>
            <w:r w:rsidRPr="00BB14C5">
              <w:t>NA</w:t>
            </w:r>
          </w:p>
        </w:tc>
        <w:tc>
          <w:tcPr>
            <w:tcW w:w="1080" w:type="dxa"/>
            <w:shd w:val="clear" w:color="auto" w:fill="auto"/>
            <w:tcMar>
              <w:top w:w="43" w:type="dxa"/>
              <w:left w:w="43" w:type="dxa"/>
              <w:bottom w:w="43" w:type="dxa"/>
              <w:right w:w="43" w:type="dxa"/>
            </w:tcMar>
          </w:tcPr>
          <w:p w14:paraId="6DCD6A57" w14:textId="35646043" w:rsidR="002B671C" w:rsidRPr="00BB14C5" w:rsidRDefault="002B671C" w:rsidP="00B653B1">
            <w:pPr>
              <w:pStyle w:val="VITableTextSegoeUIRegular8"/>
            </w:pPr>
            <w:r w:rsidRPr="00BB14C5">
              <w:t>1</w:t>
            </w:r>
          </w:p>
        </w:tc>
        <w:tc>
          <w:tcPr>
            <w:tcW w:w="1080" w:type="dxa"/>
            <w:shd w:val="clear" w:color="auto" w:fill="auto"/>
            <w:tcMar>
              <w:top w:w="43" w:type="dxa"/>
              <w:left w:w="43" w:type="dxa"/>
              <w:bottom w:w="43" w:type="dxa"/>
              <w:right w:w="43" w:type="dxa"/>
            </w:tcMar>
          </w:tcPr>
          <w:p w14:paraId="7C7573FA" w14:textId="2315F1B0" w:rsidR="002B671C" w:rsidRPr="00BB14C5" w:rsidRDefault="002B671C" w:rsidP="00B653B1">
            <w:pPr>
              <w:pStyle w:val="VITableTextSegoeUIRegular8"/>
            </w:pPr>
            <w:r w:rsidRPr="00BB14C5">
              <w:t>1, 2</w:t>
            </w:r>
          </w:p>
        </w:tc>
        <w:tc>
          <w:tcPr>
            <w:tcW w:w="990" w:type="dxa"/>
            <w:shd w:val="clear" w:color="auto" w:fill="auto"/>
            <w:tcMar>
              <w:top w:w="43" w:type="dxa"/>
              <w:left w:w="43" w:type="dxa"/>
              <w:bottom w:w="43" w:type="dxa"/>
              <w:right w:w="43" w:type="dxa"/>
            </w:tcMar>
          </w:tcPr>
          <w:p w14:paraId="40EF3F12" w14:textId="1B1EFBAC" w:rsidR="002B671C" w:rsidRPr="00BB14C5" w:rsidRDefault="002B671C" w:rsidP="00B653B1">
            <w:pPr>
              <w:pStyle w:val="VITableTextSegoeUIRegular8"/>
            </w:pPr>
            <w:r w:rsidRPr="00BB14C5">
              <w:t>1</w:t>
            </w:r>
          </w:p>
        </w:tc>
        <w:tc>
          <w:tcPr>
            <w:tcW w:w="1350" w:type="dxa"/>
            <w:shd w:val="clear" w:color="auto" w:fill="auto"/>
            <w:tcMar>
              <w:top w:w="43" w:type="dxa"/>
              <w:left w:w="43" w:type="dxa"/>
              <w:bottom w:w="43" w:type="dxa"/>
              <w:right w:w="43" w:type="dxa"/>
            </w:tcMar>
          </w:tcPr>
          <w:p w14:paraId="35537C1E" w14:textId="20C33483" w:rsidR="002B671C" w:rsidRPr="00BB14C5" w:rsidRDefault="002B671C" w:rsidP="00B653B1">
            <w:pPr>
              <w:pStyle w:val="VITableTextSegoeUIRegular8"/>
            </w:pPr>
            <w:r w:rsidRPr="00BB14C5">
              <w:t>1</w:t>
            </w:r>
          </w:p>
        </w:tc>
        <w:tc>
          <w:tcPr>
            <w:tcW w:w="900" w:type="dxa"/>
            <w:shd w:val="clear" w:color="auto" w:fill="auto"/>
            <w:tcMar>
              <w:top w:w="43" w:type="dxa"/>
              <w:left w:w="43" w:type="dxa"/>
              <w:bottom w:w="43" w:type="dxa"/>
              <w:right w:w="43" w:type="dxa"/>
            </w:tcMar>
          </w:tcPr>
          <w:p w14:paraId="5ECD57EC" w14:textId="66D75E8B" w:rsidR="002B671C" w:rsidRPr="00BB14C5" w:rsidRDefault="002B671C" w:rsidP="00B653B1">
            <w:pPr>
              <w:pStyle w:val="VITableTextSegoeUIRegular8"/>
            </w:pPr>
            <w:r w:rsidRPr="00BB14C5">
              <w:t>1</w:t>
            </w:r>
          </w:p>
        </w:tc>
        <w:tc>
          <w:tcPr>
            <w:tcW w:w="990" w:type="dxa"/>
            <w:tcMar>
              <w:top w:w="43" w:type="dxa"/>
              <w:left w:w="43" w:type="dxa"/>
              <w:bottom w:w="43" w:type="dxa"/>
              <w:right w:w="43" w:type="dxa"/>
            </w:tcMar>
          </w:tcPr>
          <w:p w14:paraId="11D0CEA4" w14:textId="6F52D921" w:rsidR="002B671C" w:rsidRPr="00BB14C5" w:rsidRDefault="002B671C" w:rsidP="00B653B1">
            <w:pPr>
              <w:pStyle w:val="VITableTextSegoeUIRegular8"/>
            </w:pPr>
            <w:r w:rsidRPr="00BB14C5">
              <w:t>1</w:t>
            </w:r>
          </w:p>
        </w:tc>
        <w:tc>
          <w:tcPr>
            <w:tcW w:w="1260" w:type="dxa"/>
            <w:tcMar>
              <w:top w:w="43" w:type="dxa"/>
              <w:left w:w="43" w:type="dxa"/>
              <w:bottom w:w="43" w:type="dxa"/>
              <w:right w:w="43" w:type="dxa"/>
            </w:tcMar>
          </w:tcPr>
          <w:p w14:paraId="12942BE5" w14:textId="5860B0A3" w:rsidR="002B671C" w:rsidRPr="00BB14C5" w:rsidRDefault="002B671C" w:rsidP="00B653B1">
            <w:pPr>
              <w:pStyle w:val="VITableTextSegoeUIRegular8"/>
            </w:pPr>
            <w:r w:rsidRPr="00BB14C5">
              <w:t>1</w:t>
            </w:r>
          </w:p>
        </w:tc>
      </w:tr>
      <w:tr w:rsidR="002B671C" w:rsidRPr="00D824D3" w14:paraId="716CA64E" w14:textId="636FA648" w:rsidTr="002B671C">
        <w:trPr>
          <w:cantSplit/>
          <w:trHeight w:val="787"/>
        </w:trPr>
        <w:tc>
          <w:tcPr>
            <w:tcW w:w="1795" w:type="dxa"/>
            <w:tcMar>
              <w:top w:w="43" w:type="dxa"/>
              <w:left w:w="43" w:type="dxa"/>
              <w:bottom w:w="43" w:type="dxa"/>
              <w:right w:w="43" w:type="dxa"/>
            </w:tcMar>
          </w:tcPr>
          <w:p w14:paraId="197272F8" w14:textId="77777777" w:rsidR="002B671C" w:rsidRPr="00BB14C5" w:rsidRDefault="002B671C" w:rsidP="00B653B1">
            <w:pPr>
              <w:pStyle w:val="VITableTextSegoeUIRegular8"/>
            </w:pPr>
            <w:r w:rsidRPr="00BB14C5">
              <w:t>System geometric representation</w:t>
            </w:r>
          </w:p>
        </w:tc>
        <w:tc>
          <w:tcPr>
            <w:tcW w:w="2700" w:type="dxa"/>
            <w:shd w:val="clear" w:color="auto" w:fill="auto"/>
            <w:tcMar>
              <w:top w:w="43" w:type="dxa"/>
              <w:left w:w="43" w:type="dxa"/>
              <w:bottom w:w="43" w:type="dxa"/>
              <w:right w:w="43" w:type="dxa"/>
            </w:tcMar>
          </w:tcPr>
          <w:p w14:paraId="56B1489E" w14:textId="458E55F8" w:rsidR="002B671C" w:rsidRPr="00BB14C5" w:rsidRDefault="002B671C" w:rsidP="00B653B1">
            <w:pPr>
              <w:pStyle w:val="VITableTextSegoeUIRegular8"/>
            </w:pPr>
            <w:r w:rsidRPr="00BB14C5">
              <w:t>Principal dimension(s): longitudinal (Long.)/ lateral (Lat.)/ vertical (Vert.)</w:t>
            </w:r>
          </w:p>
        </w:tc>
        <w:tc>
          <w:tcPr>
            <w:tcW w:w="900" w:type="dxa"/>
            <w:shd w:val="clear" w:color="auto" w:fill="auto"/>
            <w:tcMar>
              <w:top w:w="43" w:type="dxa"/>
              <w:left w:w="43" w:type="dxa"/>
              <w:bottom w:w="43" w:type="dxa"/>
              <w:right w:w="43" w:type="dxa"/>
            </w:tcMar>
          </w:tcPr>
          <w:p w14:paraId="6A3BBBE6" w14:textId="77777777" w:rsidR="002B671C" w:rsidRPr="00BB14C5" w:rsidRDefault="002B671C" w:rsidP="00B653B1">
            <w:pPr>
              <w:pStyle w:val="VITableTextSegoeUIRegular8"/>
            </w:pPr>
            <w:r w:rsidRPr="00BB14C5">
              <w:t>NA</w:t>
            </w:r>
          </w:p>
        </w:tc>
        <w:tc>
          <w:tcPr>
            <w:tcW w:w="1080" w:type="dxa"/>
            <w:shd w:val="clear" w:color="auto" w:fill="auto"/>
            <w:tcMar>
              <w:top w:w="43" w:type="dxa"/>
              <w:left w:w="43" w:type="dxa"/>
              <w:bottom w:w="43" w:type="dxa"/>
              <w:right w:w="43" w:type="dxa"/>
            </w:tcMar>
          </w:tcPr>
          <w:p w14:paraId="10A452FB" w14:textId="4470E4EC" w:rsidR="002B671C" w:rsidRPr="00BB14C5" w:rsidRDefault="002B671C" w:rsidP="00B653B1">
            <w:pPr>
              <w:pStyle w:val="VITableTextSegoeUIRegular8"/>
            </w:pPr>
            <w:r w:rsidRPr="00BB14C5">
              <w:t>Long.</w:t>
            </w:r>
          </w:p>
        </w:tc>
        <w:tc>
          <w:tcPr>
            <w:tcW w:w="1080" w:type="dxa"/>
            <w:shd w:val="clear" w:color="auto" w:fill="auto"/>
            <w:tcMar>
              <w:top w:w="43" w:type="dxa"/>
              <w:left w:w="43" w:type="dxa"/>
              <w:bottom w:w="43" w:type="dxa"/>
              <w:right w:w="43" w:type="dxa"/>
            </w:tcMar>
          </w:tcPr>
          <w:p w14:paraId="0B10144B" w14:textId="4F56908E" w:rsidR="002B671C" w:rsidRPr="00BB14C5" w:rsidRDefault="002B671C" w:rsidP="00B653B1">
            <w:pPr>
              <w:pStyle w:val="VITableTextSegoeUIRegular8"/>
            </w:pPr>
            <w:r w:rsidRPr="00BB14C5">
              <w:t>Long./ Vert.</w:t>
            </w:r>
          </w:p>
        </w:tc>
        <w:tc>
          <w:tcPr>
            <w:tcW w:w="990" w:type="dxa"/>
            <w:shd w:val="clear" w:color="auto" w:fill="auto"/>
            <w:tcMar>
              <w:top w:w="43" w:type="dxa"/>
              <w:left w:w="43" w:type="dxa"/>
              <w:bottom w:w="43" w:type="dxa"/>
              <w:right w:w="43" w:type="dxa"/>
            </w:tcMar>
          </w:tcPr>
          <w:p w14:paraId="02E74210" w14:textId="46A4FCA2" w:rsidR="002B671C" w:rsidRPr="00BB14C5" w:rsidRDefault="002B671C" w:rsidP="00B653B1">
            <w:pPr>
              <w:pStyle w:val="VITableTextSegoeUIRegular8"/>
            </w:pPr>
            <w:r w:rsidRPr="00BB14C5">
              <w:t>Long.</w:t>
            </w:r>
          </w:p>
        </w:tc>
        <w:tc>
          <w:tcPr>
            <w:tcW w:w="1350" w:type="dxa"/>
            <w:shd w:val="clear" w:color="auto" w:fill="auto"/>
            <w:tcMar>
              <w:top w:w="43" w:type="dxa"/>
              <w:left w:w="43" w:type="dxa"/>
              <w:bottom w:w="43" w:type="dxa"/>
              <w:right w:w="43" w:type="dxa"/>
            </w:tcMar>
          </w:tcPr>
          <w:p w14:paraId="7CDE17DB" w14:textId="418CEFE8" w:rsidR="002B671C" w:rsidRPr="00BB14C5" w:rsidRDefault="002B671C" w:rsidP="00B653B1">
            <w:pPr>
              <w:pStyle w:val="VITableTextSegoeUIRegular8"/>
            </w:pPr>
            <w:r w:rsidRPr="00BB14C5">
              <w:t>Long.</w:t>
            </w:r>
          </w:p>
        </w:tc>
        <w:tc>
          <w:tcPr>
            <w:tcW w:w="900" w:type="dxa"/>
            <w:shd w:val="clear" w:color="auto" w:fill="auto"/>
            <w:tcMar>
              <w:top w:w="43" w:type="dxa"/>
              <w:left w:w="43" w:type="dxa"/>
              <w:bottom w:w="43" w:type="dxa"/>
              <w:right w:w="43" w:type="dxa"/>
            </w:tcMar>
          </w:tcPr>
          <w:p w14:paraId="6F4627AA" w14:textId="63063742" w:rsidR="002B671C" w:rsidRPr="00BB14C5" w:rsidRDefault="002B671C" w:rsidP="00B653B1">
            <w:pPr>
              <w:pStyle w:val="VITableTextSegoeUIRegular8"/>
            </w:pPr>
            <w:r w:rsidRPr="00BB14C5">
              <w:t>Long.</w:t>
            </w:r>
          </w:p>
        </w:tc>
        <w:tc>
          <w:tcPr>
            <w:tcW w:w="990" w:type="dxa"/>
            <w:tcMar>
              <w:top w:w="43" w:type="dxa"/>
              <w:left w:w="43" w:type="dxa"/>
              <w:bottom w:w="43" w:type="dxa"/>
              <w:right w:w="43" w:type="dxa"/>
            </w:tcMar>
          </w:tcPr>
          <w:p w14:paraId="226CE271" w14:textId="349F5D14" w:rsidR="002B671C" w:rsidRPr="00BB14C5" w:rsidRDefault="002B671C" w:rsidP="00B653B1">
            <w:pPr>
              <w:pStyle w:val="VITableTextSegoeUIRegular8"/>
            </w:pPr>
            <w:r w:rsidRPr="00BB14C5">
              <w:t>Long.</w:t>
            </w:r>
          </w:p>
        </w:tc>
        <w:tc>
          <w:tcPr>
            <w:tcW w:w="1260" w:type="dxa"/>
            <w:tcMar>
              <w:top w:w="43" w:type="dxa"/>
              <w:left w:w="43" w:type="dxa"/>
              <w:bottom w:w="43" w:type="dxa"/>
              <w:right w:w="43" w:type="dxa"/>
            </w:tcMar>
          </w:tcPr>
          <w:p w14:paraId="4637DD32" w14:textId="23BB1B0A" w:rsidR="002B671C" w:rsidRPr="00BB14C5" w:rsidRDefault="002B671C" w:rsidP="00B653B1">
            <w:pPr>
              <w:pStyle w:val="VITableTextSegoeUIRegular8"/>
            </w:pPr>
            <w:r w:rsidRPr="00BB14C5">
              <w:t>Long.</w:t>
            </w:r>
          </w:p>
        </w:tc>
      </w:tr>
      <w:tr w:rsidR="002B671C" w:rsidRPr="00D824D3" w14:paraId="43AEB076" w14:textId="33491C05" w:rsidTr="002B671C">
        <w:trPr>
          <w:cantSplit/>
          <w:trHeight w:val="200"/>
        </w:trPr>
        <w:tc>
          <w:tcPr>
            <w:tcW w:w="1795" w:type="dxa"/>
            <w:tcMar>
              <w:top w:w="43" w:type="dxa"/>
              <w:left w:w="43" w:type="dxa"/>
              <w:bottom w:w="43" w:type="dxa"/>
              <w:right w:w="43" w:type="dxa"/>
            </w:tcMar>
          </w:tcPr>
          <w:p w14:paraId="0C41454B" w14:textId="77777777" w:rsidR="002B671C" w:rsidRPr="00BB14C5" w:rsidRDefault="002B671C" w:rsidP="00B653B1">
            <w:pPr>
              <w:pStyle w:val="VITableTextSegoeUIRegular8"/>
            </w:pPr>
            <w:r w:rsidRPr="00BB14C5">
              <w:t>Dynamic flow model</w:t>
            </w:r>
          </w:p>
        </w:tc>
        <w:tc>
          <w:tcPr>
            <w:tcW w:w="2700" w:type="dxa"/>
            <w:shd w:val="clear" w:color="auto" w:fill="auto"/>
            <w:tcMar>
              <w:top w:w="43" w:type="dxa"/>
              <w:left w:w="43" w:type="dxa"/>
              <w:bottom w:w="43" w:type="dxa"/>
              <w:right w:w="43" w:type="dxa"/>
            </w:tcMar>
          </w:tcPr>
          <w:p w14:paraId="3F0C162D" w14:textId="77777777" w:rsidR="002B671C" w:rsidRPr="00BB14C5" w:rsidRDefault="002B671C" w:rsidP="00B653B1">
            <w:pPr>
              <w:pStyle w:val="VITableTextSegoeUIRegular8"/>
            </w:pPr>
            <w:r w:rsidRPr="00BB14C5">
              <w:t>Yes/ No</w:t>
            </w:r>
          </w:p>
        </w:tc>
        <w:tc>
          <w:tcPr>
            <w:tcW w:w="900" w:type="dxa"/>
            <w:shd w:val="clear" w:color="auto" w:fill="auto"/>
            <w:tcMar>
              <w:top w:w="43" w:type="dxa"/>
              <w:left w:w="43" w:type="dxa"/>
              <w:bottom w:w="43" w:type="dxa"/>
              <w:right w:w="43" w:type="dxa"/>
            </w:tcMar>
          </w:tcPr>
          <w:p w14:paraId="4DBBA493" w14:textId="77777777" w:rsidR="002B671C" w:rsidRPr="00BB14C5" w:rsidRDefault="002B671C" w:rsidP="00B653B1">
            <w:pPr>
              <w:pStyle w:val="VITableTextSegoeUIRegular8"/>
            </w:pPr>
            <w:r w:rsidRPr="00BB14C5">
              <w:t>Prefer</w:t>
            </w:r>
          </w:p>
        </w:tc>
        <w:tc>
          <w:tcPr>
            <w:tcW w:w="1080" w:type="dxa"/>
            <w:shd w:val="clear" w:color="auto" w:fill="auto"/>
            <w:tcMar>
              <w:top w:w="43" w:type="dxa"/>
              <w:left w:w="43" w:type="dxa"/>
              <w:bottom w:w="43" w:type="dxa"/>
              <w:right w:w="43" w:type="dxa"/>
            </w:tcMar>
          </w:tcPr>
          <w:p w14:paraId="32A56848" w14:textId="77777777" w:rsidR="002B671C" w:rsidRPr="00BB14C5" w:rsidRDefault="002B671C" w:rsidP="00B653B1">
            <w:pPr>
              <w:pStyle w:val="VITableTextSegoeUIRegular8"/>
            </w:pPr>
            <w:r w:rsidRPr="00BB14C5">
              <w:t>Yes</w:t>
            </w:r>
          </w:p>
        </w:tc>
        <w:tc>
          <w:tcPr>
            <w:tcW w:w="1080" w:type="dxa"/>
            <w:shd w:val="clear" w:color="auto" w:fill="auto"/>
            <w:tcMar>
              <w:top w:w="43" w:type="dxa"/>
              <w:left w:w="43" w:type="dxa"/>
              <w:bottom w:w="43" w:type="dxa"/>
              <w:right w:w="43" w:type="dxa"/>
            </w:tcMar>
          </w:tcPr>
          <w:p w14:paraId="0E9E5392" w14:textId="2E1AD144" w:rsidR="002B671C" w:rsidRPr="00BB14C5" w:rsidRDefault="002B671C" w:rsidP="00B653B1">
            <w:pPr>
              <w:pStyle w:val="VITableTextSegoeUIRegular8"/>
            </w:pPr>
            <w:r w:rsidRPr="00BB14C5">
              <w:t>Yes</w:t>
            </w:r>
          </w:p>
        </w:tc>
        <w:tc>
          <w:tcPr>
            <w:tcW w:w="990" w:type="dxa"/>
            <w:shd w:val="clear" w:color="auto" w:fill="auto"/>
            <w:tcMar>
              <w:top w:w="43" w:type="dxa"/>
              <w:left w:w="43" w:type="dxa"/>
              <w:bottom w:w="43" w:type="dxa"/>
              <w:right w:w="43" w:type="dxa"/>
            </w:tcMar>
          </w:tcPr>
          <w:p w14:paraId="6AF8D177" w14:textId="48C26A6C" w:rsidR="002B671C" w:rsidRPr="00BB14C5" w:rsidRDefault="002B671C"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6688C2BB" w14:textId="0451B8A3" w:rsidR="002B671C" w:rsidRPr="00BB14C5" w:rsidRDefault="002B671C" w:rsidP="00B653B1">
            <w:pPr>
              <w:pStyle w:val="VITableTextSegoeUIRegular8"/>
            </w:pPr>
            <w:r w:rsidRPr="00BB14C5">
              <w:t>Yes</w:t>
            </w:r>
          </w:p>
        </w:tc>
        <w:tc>
          <w:tcPr>
            <w:tcW w:w="900" w:type="dxa"/>
            <w:shd w:val="clear" w:color="auto" w:fill="auto"/>
            <w:tcMar>
              <w:top w:w="43" w:type="dxa"/>
              <w:left w:w="43" w:type="dxa"/>
              <w:bottom w:w="43" w:type="dxa"/>
              <w:right w:w="43" w:type="dxa"/>
            </w:tcMar>
          </w:tcPr>
          <w:p w14:paraId="27A36D8E" w14:textId="7AE9D588" w:rsidR="002B671C" w:rsidRPr="00BB14C5" w:rsidRDefault="002B671C" w:rsidP="00B653B1">
            <w:pPr>
              <w:pStyle w:val="VITableTextSegoeUIRegular8"/>
            </w:pPr>
            <w:r w:rsidRPr="00BB14C5">
              <w:t>Yes</w:t>
            </w:r>
          </w:p>
        </w:tc>
        <w:tc>
          <w:tcPr>
            <w:tcW w:w="990" w:type="dxa"/>
            <w:tcMar>
              <w:top w:w="43" w:type="dxa"/>
              <w:left w:w="43" w:type="dxa"/>
              <w:bottom w:w="43" w:type="dxa"/>
              <w:right w:w="43" w:type="dxa"/>
            </w:tcMar>
          </w:tcPr>
          <w:p w14:paraId="55F83494" w14:textId="77B1B38B"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2E05E6D0" w14:textId="7741E67C" w:rsidR="002B671C" w:rsidRPr="00BB14C5" w:rsidRDefault="002B671C" w:rsidP="00B653B1">
            <w:pPr>
              <w:pStyle w:val="VITableTextSegoeUIRegular8"/>
            </w:pPr>
            <w:r w:rsidRPr="00BB14C5">
              <w:t>Yes</w:t>
            </w:r>
          </w:p>
        </w:tc>
      </w:tr>
      <w:tr w:rsidR="002B671C" w:rsidRPr="00D824D3" w14:paraId="74AA28F2" w14:textId="2F04F6A1" w:rsidTr="002B671C">
        <w:trPr>
          <w:cantSplit/>
          <w:trHeight w:val="364"/>
        </w:trPr>
        <w:tc>
          <w:tcPr>
            <w:tcW w:w="1795" w:type="dxa"/>
            <w:tcMar>
              <w:top w:w="43" w:type="dxa"/>
              <w:left w:w="43" w:type="dxa"/>
              <w:bottom w:w="43" w:type="dxa"/>
              <w:right w:w="43" w:type="dxa"/>
            </w:tcMar>
          </w:tcPr>
          <w:p w14:paraId="1FB46A79" w14:textId="77777777" w:rsidR="002B671C" w:rsidRPr="00BB14C5" w:rsidRDefault="002B671C" w:rsidP="00B653B1">
            <w:pPr>
              <w:pStyle w:val="VITableTextSegoeUIRegular8"/>
            </w:pPr>
            <w:r w:rsidRPr="00BB14C5">
              <w:t>Water temperature representation</w:t>
            </w:r>
          </w:p>
        </w:tc>
        <w:tc>
          <w:tcPr>
            <w:tcW w:w="2700" w:type="dxa"/>
            <w:shd w:val="clear" w:color="auto" w:fill="auto"/>
            <w:tcMar>
              <w:top w:w="43" w:type="dxa"/>
              <w:left w:w="43" w:type="dxa"/>
              <w:bottom w:w="43" w:type="dxa"/>
              <w:right w:w="43" w:type="dxa"/>
            </w:tcMar>
          </w:tcPr>
          <w:p w14:paraId="676561FF" w14:textId="77777777" w:rsidR="002B671C" w:rsidRPr="00BB14C5" w:rsidRDefault="002B671C" w:rsidP="00B653B1">
            <w:pPr>
              <w:pStyle w:val="VITableTextSegoeUIRegular8"/>
            </w:pPr>
            <w:r w:rsidRPr="00BB14C5">
              <w:t>Full heat budget: Yes/ No</w:t>
            </w:r>
          </w:p>
        </w:tc>
        <w:tc>
          <w:tcPr>
            <w:tcW w:w="900" w:type="dxa"/>
            <w:shd w:val="clear" w:color="auto" w:fill="auto"/>
            <w:tcMar>
              <w:top w:w="43" w:type="dxa"/>
              <w:left w:w="43" w:type="dxa"/>
              <w:bottom w:w="43" w:type="dxa"/>
              <w:right w:w="43" w:type="dxa"/>
            </w:tcMar>
          </w:tcPr>
          <w:p w14:paraId="376D5CC3" w14:textId="77777777" w:rsidR="002B671C" w:rsidRPr="00BB14C5" w:rsidRDefault="002B671C" w:rsidP="00B653B1">
            <w:pPr>
              <w:pStyle w:val="VITableTextSegoeUIRegular8"/>
            </w:pPr>
            <w:r w:rsidRPr="00BB14C5">
              <w:t>Require</w:t>
            </w:r>
          </w:p>
        </w:tc>
        <w:tc>
          <w:tcPr>
            <w:tcW w:w="1080" w:type="dxa"/>
            <w:shd w:val="clear" w:color="auto" w:fill="auto"/>
            <w:tcMar>
              <w:top w:w="43" w:type="dxa"/>
              <w:left w:w="43" w:type="dxa"/>
              <w:bottom w:w="43" w:type="dxa"/>
              <w:right w:w="43" w:type="dxa"/>
            </w:tcMar>
          </w:tcPr>
          <w:p w14:paraId="798C789B" w14:textId="77777777" w:rsidR="002B671C" w:rsidRPr="00BB14C5" w:rsidRDefault="002B671C" w:rsidP="00B653B1">
            <w:pPr>
              <w:pStyle w:val="VITableTextSegoeUIRegular8"/>
            </w:pPr>
            <w:r w:rsidRPr="00BB14C5">
              <w:t>Yes</w:t>
            </w:r>
          </w:p>
        </w:tc>
        <w:tc>
          <w:tcPr>
            <w:tcW w:w="1080" w:type="dxa"/>
            <w:shd w:val="clear" w:color="auto" w:fill="auto"/>
            <w:tcMar>
              <w:top w:w="43" w:type="dxa"/>
              <w:left w:w="43" w:type="dxa"/>
              <w:bottom w:w="43" w:type="dxa"/>
              <w:right w:w="43" w:type="dxa"/>
            </w:tcMar>
          </w:tcPr>
          <w:p w14:paraId="1CFBD55C" w14:textId="77777777" w:rsidR="002B671C" w:rsidRPr="00BB14C5" w:rsidRDefault="002B671C" w:rsidP="00B653B1">
            <w:pPr>
              <w:pStyle w:val="VITableTextSegoeUIRegular8"/>
            </w:pPr>
            <w:r w:rsidRPr="00BB14C5">
              <w:t>Yes</w:t>
            </w:r>
          </w:p>
        </w:tc>
        <w:tc>
          <w:tcPr>
            <w:tcW w:w="990" w:type="dxa"/>
            <w:shd w:val="clear" w:color="auto" w:fill="auto"/>
            <w:tcMar>
              <w:top w:w="43" w:type="dxa"/>
              <w:left w:w="43" w:type="dxa"/>
              <w:bottom w:w="43" w:type="dxa"/>
              <w:right w:w="43" w:type="dxa"/>
            </w:tcMar>
          </w:tcPr>
          <w:p w14:paraId="0434F86D" w14:textId="343BDAEC" w:rsidR="002B671C" w:rsidRPr="00BB14C5" w:rsidRDefault="002B671C"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7F2B2471" w14:textId="7A7F3811" w:rsidR="002B671C" w:rsidRPr="00BB14C5" w:rsidRDefault="002B671C" w:rsidP="00B653B1">
            <w:pPr>
              <w:pStyle w:val="VITableTextSegoeUIRegular8"/>
            </w:pPr>
            <w:r w:rsidRPr="00BB14C5">
              <w:t>Yes</w:t>
            </w:r>
          </w:p>
        </w:tc>
        <w:tc>
          <w:tcPr>
            <w:tcW w:w="900" w:type="dxa"/>
            <w:shd w:val="clear" w:color="auto" w:fill="auto"/>
            <w:tcMar>
              <w:top w:w="43" w:type="dxa"/>
              <w:left w:w="43" w:type="dxa"/>
              <w:bottom w:w="43" w:type="dxa"/>
              <w:right w:w="43" w:type="dxa"/>
            </w:tcMar>
          </w:tcPr>
          <w:p w14:paraId="352201C1" w14:textId="3A544D42" w:rsidR="002B671C" w:rsidRPr="00BB14C5" w:rsidRDefault="002B671C" w:rsidP="00B653B1">
            <w:pPr>
              <w:pStyle w:val="VITableTextSegoeUIRegular8"/>
            </w:pPr>
            <w:r w:rsidRPr="00BB14C5">
              <w:t>No</w:t>
            </w:r>
          </w:p>
        </w:tc>
        <w:tc>
          <w:tcPr>
            <w:tcW w:w="990" w:type="dxa"/>
            <w:tcMar>
              <w:top w:w="43" w:type="dxa"/>
              <w:left w:w="43" w:type="dxa"/>
              <w:bottom w:w="43" w:type="dxa"/>
              <w:right w:w="43" w:type="dxa"/>
            </w:tcMar>
          </w:tcPr>
          <w:p w14:paraId="36A62D90" w14:textId="726ED560"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202ED05F" w14:textId="20FCB7DE" w:rsidR="002B671C" w:rsidRPr="00BB14C5" w:rsidRDefault="002B671C" w:rsidP="00B653B1">
            <w:pPr>
              <w:pStyle w:val="VITableTextSegoeUIRegular8"/>
            </w:pPr>
            <w:r w:rsidRPr="00BB14C5">
              <w:t>Yes</w:t>
            </w:r>
          </w:p>
        </w:tc>
      </w:tr>
      <w:tr w:rsidR="002B671C" w:rsidRPr="00D824D3" w14:paraId="003D85B3" w14:textId="170E348B" w:rsidTr="002B671C">
        <w:trPr>
          <w:cantSplit/>
          <w:trHeight w:val="589"/>
        </w:trPr>
        <w:tc>
          <w:tcPr>
            <w:tcW w:w="1795" w:type="dxa"/>
            <w:tcMar>
              <w:top w:w="43" w:type="dxa"/>
              <w:left w:w="43" w:type="dxa"/>
              <w:bottom w:w="43" w:type="dxa"/>
              <w:right w:w="43" w:type="dxa"/>
            </w:tcMar>
          </w:tcPr>
          <w:p w14:paraId="3EF1B1F8" w14:textId="77777777" w:rsidR="002B671C" w:rsidRPr="00BB14C5" w:rsidRDefault="002B671C" w:rsidP="00B653B1">
            <w:pPr>
              <w:pStyle w:val="VITableTextSegoeUIRegular8"/>
            </w:pPr>
            <w:r w:rsidRPr="00BB14C5">
              <w:t>Time step (capable of sub-daily)</w:t>
            </w:r>
          </w:p>
        </w:tc>
        <w:tc>
          <w:tcPr>
            <w:tcW w:w="2700" w:type="dxa"/>
            <w:shd w:val="clear" w:color="auto" w:fill="auto"/>
            <w:tcMar>
              <w:top w:w="43" w:type="dxa"/>
              <w:left w:w="43" w:type="dxa"/>
              <w:bottom w:w="43" w:type="dxa"/>
              <w:right w:w="43" w:type="dxa"/>
            </w:tcMar>
          </w:tcPr>
          <w:p w14:paraId="594539DB" w14:textId="77777777" w:rsidR="002B671C" w:rsidRPr="00BB14C5" w:rsidRDefault="002B671C" w:rsidP="00B653B1">
            <w:pPr>
              <w:pStyle w:val="VITableTextSegoeUIRegular8"/>
            </w:pPr>
            <w:r w:rsidRPr="00BB14C5">
              <w:t>Yes/ No</w:t>
            </w:r>
          </w:p>
        </w:tc>
        <w:tc>
          <w:tcPr>
            <w:tcW w:w="900" w:type="dxa"/>
            <w:shd w:val="clear" w:color="auto" w:fill="auto"/>
            <w:tcMar>
              <w:top w:w="43" w:type="dxa"/>
              <w:left w:w="43" w:type="dxa"/>
              <w:bottom w:w="43" w:type="dxa"/>
              <w:right w:w="43" w:type="dxa"/>
            </w:tcMar>
          </w:tcPr>
          <w:p w14:paraId="4FC95A54" w14:textId="77777777" w:rsidR="002B671C" w:rsidRPr="00BB14C5" w:rsidRDefault="002B671C" w:rsidP="00B653B1">
            <w:pPr>
              <w:pStyle w:val="VITableTextSegoeUIRegular8"/>
            </w:pPr>
            <w:r w:rsidRPr="00BB14C5">
              <w:t>Require</w:t>
            </w:r>
          </w:p>
        </w:tc>
        <w:tc>
          <w:tcPr>
            <w:tcW w:w="1080" w:type="dxa"/>
            <w:shd w:val="clear" w:color="auto" w:fill="auto"/>
            <w:tcMar>
              <w:top w:w="43" w:type="dxa"/>
              <w:left w:w="43" w:type="dxa"/>
              <w:bottom w:w="43" w:type="dxa"/>
              <w:right w:w="43" w:type="dxa"/>
            </w:tcMar>
          </w:tcPr>
          <w:p w14:paraId="7A9B2533" w14:textId="77777777" w:rsidR="002B671C" w:rsidRPr="00BB14C5" w:rsidRDefault="002B671C" w:rsidP="00B653B1">
            <w:pPr>
              <w:pStyle w:val="VITableTextSegoeUIRegular8"/>
            </w:pPr>
            <w:r w:rsidRPr="00BB14C5">
              <w:t>Yes</w:t>
            </w:r>
          </w:p>
        </w:tc>
        <w:tc>
          <w:tcPr>
            <w:tcW w:w="1080" w:type="dxa"/>
            <w:shd w:val="clear" w:color="auto" w:fill="auto"/>
            <w:tcMar>
              <w:top w:w="43" w:type="dxa"/>
              <w:left w:w="43" w:type="dxa"/>
              <w:bottom w:w="43" w:type="dxa"/>
              <w:right w:w="43" w:type="dxa"/>
            </w:tcMar>
          </w:tcPr>
          <w:p w14:paraId="2CEF09D1" w14:textId="77777777" w:rsidR="002B671C" w:rsidRPr="00BB14C5" w:rsidRDefault="002B671C" w:rsidP="00B653B1">
            <w:pPr>
              <w:pStyle w:val="VITableTextSegoeUIRegular8"/>
            </w:pPr>
            <w:r w:rsidRPr="00BB14C5">
              <w:t>Yes</w:t>
            </w:r>
          </w:p>
        </w:tc>
        <w:tc>
          <w:tcPr>
            <w:tcW w:w="990" w:type="dxa"/>
            <w:shd w:val="clear" w:color="auto" w:fill="auto"/>
            <w:tcMar>
              <w:top w:w="43" w:type="dxa"/>
              <w:left w:w="43" w:type="dxa"/>
              <w:bottom w:w="43" w:type="dxa"/>
              <w:right w:w="43" w:type="dxa"/>
            </w:tcMar>
          </w:tcPr>
          <w:p w14:paraId="69586D2B" w14:textId="77777777" w:rsidR="002B671C" w:rsidRPr="00BB14C5" w:rsidRDefault="002B671C" w:rsidP="00B653B1">
            <w:pPr>
              <w:pStyle w:val="VITableTextSegoeUIRegular8"/>
            </w:pPr>
            <w:r w:rsidRPr="00BB14C5">
              <w:t>Yes</w:t>
            </w:r>
          </w:p>
        </w:tc>
        <w:tc>
          <w:tcPr>
            <w:tcW w:w="1350" w:type="dxa"/>
            <w:shd w:val="clear" w:color="auto" w:fill="auto"/>
            <w:tcMar>
              <w:top w:w="43" w:type="dxa"/>
              <w:left w:w="43" w:type="dxa"/>
              <w:bottom w:w="43" w:type="dxa"/>
              <w:right w:w="43" w:type="dxa"/>
            </w:tcMar>
          </w:tcPr>
          <w:p w14:paraId="0060E716" w14:textId="77777777" w:rsidR="002B671C" w:rsidRPr="00BB14C5" w:rsidRDefault="002B671C" w:rsidP="00B653B1">
            <w:pPr>
              <w:pStyle w:val="VITableTextSegoeUIRegular8"/>
            </w:pPr>
            <w:r w:rsidRPr="00BB14C5">
              <w:t>Yes</w:t>
            </w:r>
          </w:p>
        </w:tc>
        <w:tc>
          <w:tcPr>
            <w:tcW w:w="900" w:type="dxa"/>
            <w:shd w:val="clear" w:color="auto" w:fill="auto"/>
            <w:tcMar>
              <w:top w:w="43" w:type="dxa"/>
              <w:left w:w="43" w:type="dxa"/>
              <w:bottom w:w="43" w:type="dxa"/>
              <w:right w:w="43" w:type="dxa"/>
            </w:tcMar>
          </w:tcPr>
          <w:p w14:paraId="208DF004" w14:textId="77777777" w:rsidR="002B671C" w:rsidRPr="00BB14C5" w:rsidRDefault="002B671C" w:rsidP="00B653B1">
            <w:pPr>
              <w:pStyle w:val="VITableTextSegoeUIRegular8"/>
            </w:pPr>
            <w:r w:rsidRPr="00BB14C5">
              <w:t>Yes</w:t>
            </w:r>
          </w:p>
        </w:tc>
        <w:tc>
          <w:tcPr>
            <w:tcW w:w="990" w:type="dxa"/>
            <w:tcMar>
              <w:top w:w="43" w:type="dxa"/>
              <w:left w:w="43" w:type="dxa"/>
              <w:bottom w:w="43" w:type="dxa"/>
              <w:right w:w="43" w:type="dxa"/>
            </w:tcMar>
          </w:tcPr>
          <w:p w14:paraId="0F91FD7A" w14:textId="34E4ED89"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6EB5E7F1" w14:textId="4D796BEC" w:rsidR="002B671C" w:rsidRPr="00BB14C5" w:rsidRDefault="002B671C" w:rsidP="00B653B1">
            <w:pPr>
              <w:pStyle w:val="VITableTextSegoeUIRegular8"/>
            </w:pPr>
            <w:r w:rsidRPr="00BB14C5">
              <w:t>Yes</w:t>
            </w:r>
          </w:p>
        </w:tc>
      </w:tr>
      <w:tr w:rsidR="002B671C" w:rsidRPr="00D824D3" w14:paraId="5908DF8D" w14:textId="10806AD2" w:rsidTr="002B671C">
        <w:trPr>
          <w:cantSplit/>
          <w:trHeight w:val="649"/>
        </w:trPr>
        <w:tc>
          <w:tcPr>
            <w:tcW w:w="1795" w:type="dxa"/>
            <w:tcMar>
              <w:top w:w="43" w:type="dxa"/>
              <w:left w:w="43" w:type="dxa"/>
              <w:bottom w:w="43" w:type="dxa"/>
              <w:right w:w="43" w:type="dxa"/>
            </w:tcMar>
          </w:tcPr>
          <w:p w14:paraId="533EE763" w14:textId="77777777" w:rsidR="002B671C" w:rsidRPr="00BB14C5" w:rsidRDefault="002B671C" w:rsidP="00B653B1">
            <w:pPr>
              <w:pStyle w:val="VITableTextSegoeUIRegular8"/>
            </w:pPr>
            <w:r w:rsidRPr="00BB14C5">
              <w:t>Computational performance consideration</w:t>
            </w:r>
          </w:p>
        </w:tc>
        <w:tc>
          <w:tcPr>
            <w:tcW w:w="2700" w:type="dxa"/>
            <w:shd w:val="clear" w:color="auto" w:fill="auto"/>
            <w:tcMar>
              <w:top w:w="43" w:type="dxa"/>
              <w:left w:w="43" w:type="dxa"/>
              <w:bottom w:w="43" w:type="dxa"/>
              <w:right w:w="43" w:type="dxa"/>
            </w:tcMar>
          </w:tcPr>
          <w:p w14:paraId="2F3FA61F" w14:textId="77777777" w:rsidR="002B671C" w:rsidRPr="00BB14C5" w:rsidRDefault="002B671C" w:rsidP="00B653B1">
            <w:pPr>
              <w:pStyle w:val="VITableTextSegoeUIRegular8"/>
            </w:pPr>
            <w:r w:rsidRPr="00BB14C5">
              <w:t>Faster/ Slower</w:t>
            </w:r>
          </w:p>
        </w:tc>
        <w:tc>
          <w:tcPr>
            <w:tcW w:w="900" w:type="dxa"/>
            <w:shd w:val="clear" w:color="auto" w:fill="auto"/>
            <w:tcMar>
              <w:top w:w="43" w:type="dxa"/>
              <w:left w:w="43" w:type="dxa"/>
              <w:bottom w:w="43" w:type="dxa"/>
              <w:right w:w="43" w:type="dxa"/>
            </w:tcMar>
          </w:tcPr>
          <w:p w14:paraId="37D4BD5E" w14:textId="77777777" w:rsidR="002B671C" w:rsidRPr="00BB14C5" w:rsidRDefault="002B671C" w:rsidP="00B653B1">
            <w:pPr>
              <w:pStyle w:val="VITableTextSegoeUIRegular8"/>
            </w:pPr>
            <w:r w:rsidRPr="00BB14C5">
              <w:t>NA</w:t>
            </w:r>
          </w:p>
        </w:tc>
        <w:tc>
          <w:tcPr>
            <w:tcW w:w="1080" w:type="dxa"/>
            <w:shd w:val="clear" w:color="auto" w:fill="auto"/>
            <w:tcMar>
              <w:top w:w="43" w:type="dxa"/>
              <w:left w:w="43" w:type="dxa"/>
              <w:bottom w:w="43" w:type="dxa"/>
              <w:right w:w="43" w:type="dxa"/>
            </w:tcMar>
          </w:tcPr>
          <w:p w14:paraId="77718B46" w14:textId="5BD405B4" w:rsidR="002B671C" w:rsidRPr="00BB14C5" w:rsidRDefault="002B671C" w:rsidP="00B653B1">
            <w:pPr>
              <w:pStyle w:val="VITableTextSegoeUIRegular8"/>
            </w:pPr>
            <w:r w:rsidRPr="00BB14C5">
              <w:t>Faster</w:t>
            </w:r>
          </w:p>
        </w:tc>
        <w:tc>
          <w:tcPr>
            <w:tcW w:w="1080" w:type="dxa"/>
            <w:shd w:val="clear" w:color="auto" w:fill="auto"/>
            <w:tcMar>
              <w:top w:w="43" w:type="dxa"/>
              <w:left w:w="43" w:type="dxa"/>
              <w:bottom w:w="43" w:type="dxa"/>
              <w:right w:w="43" w:type="dxa"/>
            </w:tcMar>
          </w:tcPr>
          <w:p w14:paraId="59F8EB3F" w14:textId="541BE12A" w:rsidR="002B671C" w:rsidRPr="00BB14C5" w:rsidRDefault="002B671C" w:rsidP="00B653B1">
            <w:pPr>
              <w:pStyle w:val="VITableTextSegoeUIRegular8"/>
            </w:pPr>
            <w:r w:rsidRPr="00BB14C5">
              <w:t>Slower</w:t>
            </w:r>
          </w:p>
        </w:tc>
        <w:tc>
          <w:tcPr>
            <w:tcW w:w="990" w:type="dxa"/>
            <w:shd w:val="clear" w:color="auto" w:fill="auto"/>
            <w:tcMar>
              <w:top w:w="43" w:type="dxa"/>
              <w:left w:w="43" w:type="dxa"/>
              <w:bottom w:w="43" w:type="dxa"/>
              <w:right w:w="43" w:type="dxa"/>
            </w:tcMar>
          </w:tcPr>
          <w:p w14:paraId="3D65C29A" w14:textId="77777777" w:rsidR="002B671C" w:rsidRPr="00BB14C5" w:rsidRDefault="002B671C" w:rsidP="00B653B1">
            <w:pPr>
              <w:pStyle w:val="VITableTextSegoeUIRegular8"/>
            </w:pPr>
            <w:r w:rsidRPr="00BB14C5">
              <w:t>Faster</w:t>
            </w:r>
          </w:p>
        </w:tc>
        <w:tc>
          <w:tcPr>
            <w:tcW w:w="1350" w:type="dxa"/>
            <w:shd w:val="clear" w:color="auto" w:fill="auto"/>
            <w:tcMar>
              <w:top w:w="43" w:type="dxa"/>
              <w:left w:w="43" w:type="dxa"/>
              <w:bottom w:w="43" w:type="dxa"/>
              <w:right w:w="43" w:type="dxa"/>
            </w:tcMar>
          </w:tcPr>
          <w:p w14:paraId="03E76B4F" w14:textId="77777777" w:rsidR="002B671C" w:rsidRPr="00BB14C5" w:rsidRDefault="002B671C" w:rsidP="00B653B1">
            <w:pPr>
              <w:pStyle w:val="VITableTextSegoeUIRegular8"/>
            </w:pPr>
            <w:r w:rsidRPr="00BB14C5">
              <w:t>Faster</w:t>
            </w:r>
          </w:p>
        </w:tc>
        <w:tc>
          <w:tcPr>
            <w:tcW w:w="900" w:type="dxa"/>
            <w:shd w:val="clear" w:color="auto" w:fill="auto"/>
            <w:tcMar>
              <w:top w:w="43" w:type="dxa"/>
              <w:left w:w="43" w:type="dxa"/>
              <w:bottom w:w="43" w:type="dxa"/>
              <w:right w:w="43" w:type="dxa"/>
            </w:tcMar>
          </w:tcPr>
          <w:p w14:paraId="600C759D" w14:textId="2F4285C5" w:rsidR="002B671C" w:rsidRPr="00BB14C5" w:rsidRDefault="002B671C" w:rsidP="00B653B1">
            <w:pPr>
              <w:pStyle w:val="VITableTextSegoeUIRegular8"/>
            </w:pPr>
            <w:r w:rsidRPr="00BB14C5">
              <w:t>Faster</w:t>
            </w:r>
          </w:p>
        </w:tc>
        <w:tc>
          <w:tcPr>
            <w:tcW w:w="990" w:type="dxa"/>
            <w:tcMar>
              <w:top w:w="43" w:type="dxa"/>
              <w:left w:w="43" w:type="dxa"/>
              <w:bottom w:w="43" w:type="dxa"/>
              <w:right w:w="43" w:type="dxa"/>
            </w:tcMar>
          </w:tcPr>
          <w:p w14:paraId="1F358FF0" w14:textId="2612A94A" w:rsidR="002B671C" w:rsidRPr="00BB14C5" w:rsidRDefault="002B671C" w:rsidP="00B653B1">
            <w:pPr>
              <w:pStyle w:val="VITableTextSegoeUIRegular8"/>
            </w:pPr>
            <w:r w:rsidRPr="00BB14C5">
              <w:t>Faster</w:t>
            </w:r>
          </w:p>
        </w:tc>
        <w:tc>
          <w:tcPr>
            <w:tcW w:w="1260" w:type="dxa"/>
            <w:tcMar>
              <w:top w:w="43" w:type="dxa"/>
              <w:left w:w="43" w:type="dxa"/>
              <w:bottom w:w="43" w:type="dxa"/>
              <w:right w:w="43" w:type="dxa"/>
            </w:tcMar>
          </w:tcPr>
          <w:p w14:paraId="64DFA6A7" w14:textId="34F543BD" w:rsidR="002B671C" w:rsidRPr="00BB14C5" w:rsidRDefault="002B671C" w:rsidP="00B653B1">
            <w:pPr>
              <w:pStyle w:val="VITableTextSegoeUIRegular8"/>
            </w:pPr>
            <w:r w:rsidRPr="00BB14C5">
              <w:t>Faster</w:t>
            </w:r>
          </w:p>
        </w:tc>
      </w:tr>
    </w:tbl>
    <w:p w14:paraId="6FF50B1F" w14:textId="77777777" w:rsidR="002B671C" w:rsidRDefault="002B671C" w:rsidP="0021465D">
      <w:pPr>
        <w:pStyle w:val="VITableTitleSegoeUI12regular"/>
      </w:pPr>
      <w:bookmarkStart w:id="70" w:name="_Ref82015568"/>
    </w:p>
    <w:p w14:paraId="6EC390FE" w14:textId="1EC7863D" w:rsidR="002B671C" w:rsidRDefault="002B671C" w:rsidP="002B671C">
      <w:pPr>
        <w:pStyle w:val="vitableTitleSegoeUI12"/>
      </w:pPr>
      <w:bookmarkStart w:id="71" w:name="_Ref150257241"/>
      <w:bookmarkStart w:id="72" w:name="_Toc150163506"/>
      <w:r>
        <w:t xml:space="preserve">Table </w:t>
      </w:r>
      <w:fldSimple w:instr=" STYLEREF 1 \s ">
        <w:r w:rsidR="00C4626E">
          <w:rPr>
            <w:noProof/>
          </w:rPr>
          <w:t>3</w:t>
        </w:r>
      </w:fldSimple>
      <w:r w:rsidR="00C4626E">
        <w:noBreakHyphen/>
      </w:r>
      <w:fldSimple w:instr=" SEQ Table \* ARABIC \s 1 ">
        <w:r w:rsidR="00C4626E">
          <w:rPr>
            <w:noProof/>
          </w:rPr>
          <w:t>12</w:t>
        </w:r>
      </w:fldSimple>
      <w:bookmarkEnd w:id="71"/>
      <w:r>
        <w:t>. Discrete river</w:t>
      </w:r>
      <w:r w:rsidRPr="00AB79D9">
        <w:t xml:space="preserve"> models reviewed for WTMP application based on numerical model criteria</w:t>
      </w:r>
      <w:r>
        <w:t>. Table 2 of 2.</w:t>
      </w:r>
      <w:bookmarkEnd w:id="72"/>
    </w:p>
    <w:tbl>
      <w:tblPr>
        <w:tblStyle w:val="TableGrid"/>
        <w:tblW w:w="13045" w:type="dxa"/>
        <w:tblLayout w:type="fixed"/>
        <w:tblLook w:val="0420" w:firstRow="1" w:lastRow="0" w:firstColumn="0" w:lastColumn="0" w:noHBand="0" w:noVBand="1"/>
      </w:tblPr>
      <w:tblGrid>
        <w:gridCol w:w="1705"/>
        <w:gridCol w:w="3870"/>
        <w:gridCol w:w="810"/>
        <w:gridCol w:w="990"/>
        <w:gridCol w:w="1080"/>
        <w:gridCol w:w="900"/>
        <w:gridCol w:w="1170"/>
        <w:gridCol w:w="1260"/>
        <w:gridCol w:w="1260"/>
      </w:tblGrid>
      <w:tr w:rsidR="002B671C" w:rsidRPr="00D824D3" w14:paraId="2C1CFC2C" w14:textId="77777777" w:rsidTr="00383C6E">
        <w:trPr>
          <w:cantSplit/>
          <w:tblHeader/>
        </w:trPr>
        <w:tc>
          <w:tcPr>
            <w:tcW w:w="1705" w:type="dxa"/>
            <w:tcMar>
              <w:top w:w="43" w:type="dxa"/>
              <w:left w:w="43" w:type="dxa"/>
              <w:bottom w:w="43" w:type="dxa"/>
              <w:right w:w="43" w:type="dxa"/>
            </w:tcMar>
            <w:vAlign w:val="bottom"/>
          </w:tcPr>
          <w:p w14:paraId="374E48ED" w14:textId="77777777" w:rsidR="002B671C" w:rsidRPr="00E75496" w:rsidRDefault="002B671C" w:rsidP="00E75496">
            <w:pPr>
              <w:pStyle w:val="vitableHeadingsSegoeUISemibold12pt"/>
            </w:pPr>
            <w:r w:rsidRPr="00E75496">
              <w:t>Criteria</w:t>
            </w:r>
          </w:p>
        </w:tc>
        <w:tc>
          <w:tcPr>
            <w:tcW w:w="3870" w:type="dxa"/>
            <w:shd w:val="clear" w:color="auto" w:fill="auto"/>
            <w:tcMar>
              <w:top w:w="43" w:type="dxa"/>
              <w:left w:w="43" w:type="dxa"/>
              <w:bottom w:w="43" w:type="dxa"/>
              <w:right w:w="43" w:type="dxa"/>
            </w:tcMar>
            <w:vAlign w:val="bottom"/>
          </w:tcPr>
          <w:p w14:paraId="51506FE8" w14:textId="77777777" w:rsidR="002B671C" w:rsidRPr="00E75496" w:rsidRDefault="002B671C" w:rsidP="00E75496">
            <w:pPr>
              <w:pStyle w:val="vitableHeadingsSegoeUISemibold12pt"/>
            </w:pPr>
            <w:r w:rsidRPr="00E75496">
              <w:t>Comment</w:t>
            </w:r>
          </w:p>
        </w:tc>
        <w:tc>
          <w:tcPr>
            <w:tcW w:w="810" w:type="dxa"/>
            <w:shd w:val="clear" w:color="auto" w:fill="auto"/>
            <w:tcMar>
              <w:top w:w="43" w:type="dxa"/>
              <w:left w:w="43" w:type="dxa"/>
              <w:bottom w:w="43" w:type="dxa"/>
              <w:right w:w="43" w:type="dxa"/>
            </w:tcMar>
            <w:vAlign w:val="bottom"/>
          </w:tcPr>
          <w:p w14:paraId="15E1FFE2" w14:textId="77777777" w:rsidR="002B671C" w:rsidRPr="00E75496" w:rsidRDefault="002B671C" w:rsidP="00E75496">
            <w:pPr>
              <w:pStyle w:val="vitableHeadingsSegoeUISemibold12pt"/>
            </w:pPr>
            <w:r w:rsidRPr="00E75496">
              <w:t>Need</w:t>
            </w:r>
          </w:p>
        </w:tc>
        <w:tc>
          <w:tcPr>
            <w:tcW w:w="990" w:type="dxa"/>
            <w:tcMar>
              <w:top w:w="43" w:type="dxa"/>
              <w:left w:w="43" w:type="dxa"/>
              <w:bottom w:w="43" w:type="dxa"/>
              <w:right w:w="43" w:type="dxa"/>
            </w:tcMar>
            <w:vAlign w:val="bottom"/>
          </w:tcPr>
          <w:p w14:paraId="674A6386" w14:textId="77777777" w:rsidR="002B671C" w:rsidRPr="00E75496" w:rsidRDefault="002B671C" w:rsidP="00E75496">
            <w:pPr>
              <w:pStyle w:val="vitableHeadingsSegoeUISemibold12pt"/>
            </w:pPr>
            <w:r w:rsidRPr="00E75496">
              <w:t>QUAL-2K</w:t>
            </w:r>
          </w:p>
        </w:tc>
        <w:tc>
          <w:tcPr>
            <w:tcW w:w="1080" w:type="dxa"/>
            <w:tcMar>
              <w:top w:w="43" w:type="dxa"/>
              <w:left w:w="43" w:type="dxa"/>
              <w:bottom w:w="43" w:type="dxa"/>
              <w:right w:w="43" w:type="dxa"/>
            </w:tcMar>
            <w:vAlign w:val="bottom"/>
          </w:tcPr>
          <w:p w14:paraId="2BD900B8" w14:textId="77777777" w:rsidR="002B671C" w:rsidRPr="00E75496" w:rsidRDefault="002B671C" w:rsidP="00E75496">
            <w:pPr>
              <w:pStyle w:val="vitableHeadingsSegoeUISemibold12pt"/>
            </w:pPr>
            <w:r w:rsidRPr="00E75496">
              <w:t>RAFT</w:t>
            </w:r>
          </w:p>
        </w:tc>
        <w:tc>
          <w:tcPr>
            <w:tcW w:w="900" w:type="dxa"/>
            <w:tcMar>
              <w:top w:w="43" w:type="dxa"/>
              <w:left w:w="43" w:type="dxa"/>
              <w:bottom w:w="43" w:type="dxa"/>
              <w:right w:w="43" w:type="dxa"/>
            </w:tcMar>
            <w:vAlign w:val="bottom"/>
          </w:tcPr>
          <w:p w14:paraId="3EFD620B" w14:textId="77777777" w:rsidR="002B671C" w:rsidRPr="00E75496" w:rsidRDefault="002B671C" w:rsidP="00E75496">
            <w:pPr>
              <w:pStyle w:val="vitableHeadingsSegoeUISemibold12pt"/>
            </w:pPr>
            <w:r w:rsidRPr="00E75496">
              <w:t>RBM10</w:t>
            </w:r>
          </w:p>
        </w:tc>
        <w:tc>
          <w:tcPr>
            <w:tcW w:w="1170" w:type="dxa"/>
            <w:tcMar>
              <w:top w:w="43" w:type="dxa"/>
              <w:left w:w="43" w:type="dxa"/>
              <w:bottom w:w="43" w:type="dxa"/>
              <w:right w:w="43" w:type="dxa"/>
            </w:tcMar>
            <w:vAlign w:val="bottom"/>
          </w:tcPr>
          <w:p w14:paraId="19A7199D" w14:textId="77777777" w:rsidR="002B671C" w:rsidRPr="00E75496" w:rsidRDefault="002B671C" w:rsidP="00E75496">
            <w:pPr>
              <w:pStyle w:val="vitableHeadingsSegoeUISemibold12pt"/>
            </w:pPr>
            <w:r w:rsidRPr="00E75496">
              <w:t>RMA2/ RMA4</w:t>
            </w:r>
          </w:p>
        </w:tc>
        <w:tc>
          <w:tcPr>
            <w:tcW w:w="1260" w:type="dxa"/>
            <w:tcMar>
              <w:top w:w="43" w:type="dxa"/>
              <w:left w:w="43" w:type="dxa"/>
              <w:bottom w:w="43" w:type="dxa"/>
              <w:right w:w="43" w:type="dxa"/>
            </w:tcMar>
            <w:vAlign w:val="bottom"/>
          </w:tcPr>
          <w:p w14:paraId="3A8E58CD" w14:textId="77777777" w:rsidR="002B671C" w:rsidRPr="00E75496" w:rsidRDefault="002B671C" w:rsidP="00E75496">
            <w:pPr>
              <w:pStyle w:val="vitableHeadingsSegoeUISemibold12pt"/>
            </w:pPr>
            <w:proofErr w:type="spellStart"/>
            <w:r w:rsidRPr="00E75496">
              <w:t>Riverware</w:t>
            </w:r>
            <w:proofErr w:type="spellEnd"/>
          </w:p>
        </w:tc>
        <w:tc>
          <w:tcPr>
            <w:tcW w:w="1260" w:type="dxa"/>
            <w:tcMar>
              <w:top w:w="43" w:type="dxa"/>
              <w:left w:w="43" w:type="dxa"/>
              <w:bottom w:w="43" w:type="dxa"/>
              <w:right w:w="43" w:type="dxa"/>
            </w:tcMar>
            <w:vAlign w:val="bottom"/>
          </w:tcPr>
          <w:p w14:paraId="01F1963B" w14:textId="77777777" w:rsidR="002B671C" w:rsidRPr="00E75496" w:rsidRDefault="002B671C" w:rsidP="00E75496">
            <w:pPr>
              <w:pStyle w:val="vitableHeadingsSegoeUISemibold12pt"/>
            </w:pPr>
            <w:r w:rsidRPr="00E75496">
              <w:t>RMS (ADYN/ RQUAL)</w:t>
            </w:r>
          </w:p>
        </w:tc>
      </w:tr>
      <w:tr w:rsidR="002B671C" w:rsidRPr="00D824D3" w14:paraId="2324C269" w14:textId="77777777" w:rsidTr="00383C6E">
        <w:trPr>
          <w:cantSplit/>
        </w:trPr>
        <w:tc>
          <w:tcPr>
            <w:tcW w:w="1705" w:type="dxa"/>
            <w:tcMar>
              <w:top w:w="43" w:type="dxa"/>
              <w:left w:w="43" w:type="dxa"/>
              <w:bottom w:w="43" w:type="dxa"/>
              <w:right w:w="43" w:type="dxa"/>
            </w:tcMar>
          </w:tcPr>
          <w:p w14:paraId="6F02FA4D" w14:textId="77777777" w:rsidR="002B671C" w:rsidRPr="00BB14C5" w:rsidRDefault="002B671C" w:rsidP="00B653B1">
            <w:pPr>
              <w:pStyle w:val="VITableTextSegoeUIRegular8"/>
            </w:pPr>
            <w:r w:rsidRPr="00BB14C5">
              <w:br w:type="page"/>
              <w:t>Model type (River/ Reservoir)</w:t>
            </w:r>
          </w:p>
        </w:tc>
        <w:tc>
          <w:tcPr>
            <w:tcW w:w="3870" w:type="dxa"/>
            <w:shd w:val="clear" w:color="auto" w:fill="auto"/>
            <w:tcMar>
              <w:top w:w="43" w:type="dxa"/>
              <w:left w:w="43" w:type="dxa"/>
              <w:bottom w:w="43" w:type="dxa"/>
              <w:right w:w="43" w:type="dxa"/>
            </w:tcMar>
          </w:tcPr>
          <w:p w14:paraId="60495667" w14:textId="77777777" w:rsidR="002B671C" w:rsidRPr="00BB14C5" w:rsidRDefault="002B671C" w:rsidP="00B653B1">
            <w:pPr>
              <w:pStyle w:val="VITableTextSegoeUIRegular8"/>
            </w:pPr>
            <w:r w:rsidRPr="00BB14C5">
              <w:t>Is the model designed for predicting vertical distributions and release-water temperatures in a reservoir reach?</w:t>
            </w:r>
          </w:p>
        </w:tc>
        <w:tc>
          <w:tcPr>
            <w:tcW w:w="810" w:type="dxa"/>
            <w:shd w:val="clear" w:color="auto" w:fill="auto"/>
            <w:tcMar>
              <w:top w:w="43" w:type="dxa"/>
              <w:left w:w="43" w:type="dxa"/>
              <w:bottom w:w="43" w:type="dxa"/>
              <w:right w:w="43" w:type="dxa"/>
            </w:tcMar>
          </w:tcPr>
          <w:p w14:paraId="7884A620" w14:textId="77777777" w:rsidR="002B671C" w:rsidRPr="00BB14C5" w:rsidRDefault="002B671C" w:rsidP="00B653B1">
            <w:pPr>
              <w:pStyle w:val="VITableTextSegoeUIRegular8"/>
            </w:pPr>
            <w:r w:rsidRPr="00BB14C5">
              <w:t>Require</w:t>
            </w:r>
          </w:p>
        </w:tc>
        <w:tc>
          <w:tcPr>
            <w:tcW w:w="990" w:type="dxa"/>
            <w:tcMar>
              <w:top w:w="43" w:type="dxa"/>
              <w:left w:w="43" w:type="dxa"/>
              <w:bottom w:w="43" w:type="dxa"/>
              <w:right w:w="43" w:type="dxa"/>
            </w:tcMar>
          </w:tcPr>
          <w:p w14:paraId="486568A1" w14:textId="77777777" w:rsidR="002B671C" w:rsidRPr="00BB14C5" w:rsidRDefault="002B671C" w:rsidP="00B653B1">
            <w:pPr>
              <w:pStyle w:val="VITableTextSegoeUIRegular8"/>
            </w:pPr>
            <w:r w:rsidRPr="00BB14C5">
              <w:t>Yes</w:t>
            </w:r>
          </w:p>
        </w:tc>
        <w:tc>
          <w:tcPr>
            <w:tcW w:w="1080" w:type="dxa"/>
            <w:tcMar>
              <w:top w:w="43" w:type="dxa"/>
              <w:left w:w="43" w:type="dxa"/>
              <w:bottom w:w="43" w:type="dxa"/>
              <w:right w:w="43" w:type="dxa"/>
            </w:tcMar>
          </w:tcPr>
          <w:p w14:paraId="756BCD30" w14:textId="77777777" w:rsidR="002B671C" w:rsidRPr="00BB14C5" w:rsidRDefault="002B671C" w:rsidP="00B653B1">
            <w:pPr>
              <w:pStyle w:val="VITableTextSegoeUIRegular8"/>
            </w:pPr>
            <w:r w:rsidRPr="00BB14C5">
              <w:t>Yes</w:t>
            </w:r>
          </w:p>
        </w:tc>
        <w:tc>
          <w:tcPr>
            <w:tcW w:w="900" w:type="dxa"/>
            <w:tcMar>
              <w:top w:w="43" w:type="dxa"/>
              <w:left w:w="43" w:type="dxa"/>
              <w:bottom w:w="43" w:type="dxa"/>
              <w:right w:w="43" w:type="dxa"/>
            </w:tcMar>
          </w:tcPr>
          <w:p w14:paraId="43ABAF6F" w14:textId="77777777" w:rsidR="002B671C" w:rsidRPr="00BB14C5" w:rsidRDefault="002B671C" w:rsidP="00B653B1">
            <w:pPr>
              <w:pStyle w:val="VITableTextSegoeUIRegular8"/>
            </w:pPr>
            <w:r w:rsidRPr="00BB14C5">
              <w:t>Yes</w:t>
            </w:r>
          </w:p>
        </w:tc>
        <w:tc>
          <w:tcPr>
            <w:tcW w:w="1170" w:type="dxa"/>
            <w:tcMar>
              <w:top w:w="43" w:type="dxa"/>
              <w:left w:w="43" w:type="dxa"/>
              <w:bottom w:w="43" w:type="dxa"/>
              <w:right w:w="43" w:type="dxa"/>
            </w:tcMar>
          </w:tcPr>
          <w:p w14:paraId="2C761F0D" w14:textId="77777777"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4A91F483" w14:textId="77777777"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5C5E27AB" w14:textId="77777777" w:rsidR="002B671C" w:rsidRPr="00BB14C5" w:rsidRDefault="002B671C" w:rsidP="00B653B1">
            <w:pPr>
              <w:pStyle w:val="VITableTextSegoeUIRegular8"/>
            </w:pPr>
            <w:r w:rsidRPr="00BB14C5">
              <w:t>Yes</w:t>
            </w:r>
          </w:p>
        </w:tc>
      </w:tr>
      <w:tr w:rsidR="002B671C" w:rsidRPr="00D824D3" w14:paraId="19A9F94D" w14:textId="77777777" w:rsidTr="00383C6E">
        <w:trPr>
          <w:cantSplit/>
          <w:trHeight w:val="706"/>
        </w:trPr>
        <w:tc>
          <w:tcPr>
            <w:tcW w:w="1705" w:type="dxa"/>
            <w:tcMar>
              <w:top w:w="43" w:type="dxa"/>
              <w:left w:w="43" w:type="dxa"/>
              <w:bottom w:w="43" w:type="dxa"/>
              <w:right w:w="43" w:type="dxa"/>
            </w:tcMar>
          </w:tcPr>
          <w:p w14:paraId="5442F037" w14:textId="77777777" w:rsidR="002B671C" w:rsidRPr="00BB14C5" w:rsidRDefault="002B671C" w:rsidP="00B653B1">
            <w:pPr>
              <w:pStyle w:val="VITableTextSegoeUIRegular8"/>
            </w:pPr>
            <w:r w:rsidRPr="00BB14C5">
              <w:t>Short-term forecasting</w:t>
            </w:r>
          </w:p>
        </w:tc>
        <w:tc>
          <w:tcPr>
            <w:tcW w:w="3870" w:type="dxa"/>
            <w:shd w:val="clear" w:color="auto" w:fill="auto"/>
            <w:tcMar>
              <w:top w:w="43" w:type="dxa"/>
              <w:left w:w="43" w:type="dxa"/>
              <w:bottom w:w="43" w:type="dxa"/>
              <w:right w:w="43" w:type="dxa"/>
            </w:tcMar>
          </w:tcPr>
          <w:p w14:paraId="27063F0E" w14:textId="77777777" w:rsidR="002B671C" w:rsidRPr="00BB14C5" w:rsidRDefault="002B671C" w:rsidP="00B653B1">
            <w:pPr>
              <w:pStyle w:val="VITableTextSegoeUIRegular8"/>
            </w:pPr>
            <w:r w:rsidRPr="00BB14C5">
              <w:t>Within season (days, weeks, months)</w:t>
            </w:r>
          </w:p>
        </w:tc>
        <w:tc>
          <w:tcPr>
            <w:tcW w:w="810" w:type="dxa"/>
            <w:shd w:val="clear" w:color="auto" w:fill="auto"/>
            <w:tcMar>
              <w:top w:w="43" w:type="dxa"/>
              <w:left w:w="43" w:type="dxa"/>
              <w:bottom w:w="43" w:type="dxa"/>
              <w:right w:w="43" w:type="dxa"/>
            </w:tcMar>
          </w:tcPr>
          <w:p w14:paraId="35ADC418" w14:textId="77777777" w:rsidR="002B671C" w:rsidRPr="00BB14C5" w:rsidRDefault="002B671C" w:rsidP="00B653B1">
            <w:pPr>
              <w:pStyle w:val="VITableTextSegoeUIRegular8"/>
            </w:pPr>
            <w:r w:rsidRPr="00BB14C5">
              <w:t>Require</w:t>
            </w:r>
          </w:p>
        </w:tc>
        <w:tc>
          <w:tcPr>
            <w:tcW w:w="990" w:type="dxa"/>
            <w:tcMar>
              <w:top w:w="43" w:type="dxa"/>
              <w:left w:w="43" w:type="dxa"/>
              <w:bottom w:w="43" w:type="dxa"/>
              <w:right w:w="43" w:type="dxa"/>
            </w:tcMar>
          </w:tcPr>
          <w:p w14:paraId="48E88276" w14:textId="77777777" w:rsidR="002B671C" w:rsidRPr="00BB14C5" w:rsidRDefault="002B671C" w:rsidP="00B653B1">
            <w:pPr>
              <w:pStyle w:val="VITableTextSegoeUIRegular8"/>
            </w:pPr>
            <w:r w:rsidRPr="00BB14C5">
              <w:t>Yes</w:t>
            </w:r>
          </w:p>
        </w:tc>
        <w:tc>
          <w:tcPr>
            <w:tcW w:w="1080" w:type="dxa"/>
            <w:tcMar>
              <w:top w:w="43" w:type="dxa"/>
              <w:left w:w="43" w:type="dxa"/>
              <w:bottom w:w="43" w:type="dxa"/>
              <w:right w:w="43" w:type="dxa"/>
            </w:tcMar>
          </w:tcPr>
          <w:p w14:paraId="1AE1D225" w14:textId="77777777" w:rsidR="002B671C" w:rsidRPr="00BB14C5" w:rsidRDefault="002B671C" w:rsidP="00B653B1">
            <w:pPr>
              <w:pStyle w:val="VITableTextSegoeUIRegular8"/>
            </w:pPr>
            <w:r w:rsidRPr="00BB14C5">
              <w:t>No</w:t>
            </w:r>
          </w:p>
        </w:tc>
        <w:tc>
          <w:tcPr>
            <w:tcW w:w="900" w:type="dxa"/>
            <w:tcMar>
              <w:top w:w="43" w:type="dxa"/>
              <w:left w:w="43" w:type="dxa"/>
              <w:bottom w:w="43" w:type="dxa"/>
              <w:right w:w="43" w:type="dxa"/>
            </w:tcMar>
          </w:tcPr>
          <w:p w14:paraId="644790C8" w14:textId="77777777" w:rsidR="002B671C" w:rsidRPr="00BB14C5" w:rsidRDefault="002B671C" w:rsidP="00B653B1">
            <w:pPr>
              <w:pStyle w:val="VITableTextSegoeUIRegular8"/>
            </w:pPr>
            <w:r w:rsidRPr="00BB14C5">
              <w:t>Yes</w:t>
            </w:r>
          </w:p>
        </w:tc>
        <w:tc>
          <w:tcPr>
            <w:tcW w:w="1170" w:type="dxa"/>
            <w:tcMar>
              <w:top w:w="43" w:type="dxa"/>
              <w:left w:w="43" w:type="dxa"/>
              <w:bottom w:w="43" w:type="dxa"/>
              <w:right w:w="43" w:type="dxa"/>
            </w:tcMar>
          </w:tcPr>
          <w:p w14:paraId="288A4377" w14:textId="77777777"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5B4AFAE7" w14:textId="77777777"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6688657A" w14:textId="77777777" w:rsidR="002B671C" w:rsidRPr="00BB14C5" w:rsidRDefault="002B671C" w:rsidP="00B653B1">
            <w:pPr>
              <w:pStyle w:val="VITableTextSegoeUIRegular8"/>
            </w:pPr>
            <w:r w:rsidRPr="00BB14C5">
              <w:t>Yes</w:t>
            </w:r>
          </w:p>
        </w:tc>
      </w:tr>
      <w:tr w:rsidR="002B671C" w:rsidRPr="00D824D3" w14:paraId="7AFF4DE9" w14:textId="77777777" w:rsidTr="00840312">
        <w:trPr>
          <w:cantSplit/>
        </w:trPr>
        <w:tc>
          <w:tcPr>
            <w:tcW w:w="1705" w:type="dxa"/>
            <w:tcMar>
              <w:top w:w="43" w:type="dxa"/>
              <w:left w:w="43" w:type="dxa"/>
              <w:bottom w:w="43" w:type="dxa"/>
              <w:right w:w="43" w:type="dxa"/>
            </w:tcMar>
          </w:tcPr>
          <w:p w14:paraId="28CDBBBE" w14:textId="77777777" w:rsidR="002B671C" w:rsidRPr="00BB14C5" w:rsidRDefault="002B671C" w:rsidP="00B653B1">
            <w:pPr>
              <w:pStyle w:val="VITableTextSegoeUIRegular8"/>
            </w:pPr>
            <w:r w:rsidRPr="00BB14C5">
              <w:t>Long-term planning</w:t>
            </w:r>
          </w:p>
        </w:tc>
        <w:tc>
          <w:tcPr>
            <w:tcW w:w="3870" w:type="dxa"/>
            <w:shd w:val="clear" w:color="auto" w:fill="auto"/>
            <w:tcMar>
              <w:top w:w="43" w:type="dxa"/>
              <w:left w:w="43" w:type="dxa"/>
              <w:bottom w:w="43" w:type="dxa"/>
              <w:right w:w="43" w:type="dxa"/>
            </w:tcMar>
          </w:tcPr>
          <w:p w14:paraId="77A82769" w14:textId="77777777" w:rsidR="002B671C" w:rsidRPr="00BB14C5" w:rsidRDefault="002B671C" w:rsidP="00B653B1">
            <w:pPr>
              <w:pStyle w:val="VITableTextSegoeUIRegular8"/>
            </w:pPr>
            <w:r w:rsidRPr="00BB14C5">
              <w:t>Extended simulations (years, decades)</w:t>
            </w:r>
          </w:p>
        </w:tc>
        <w:tc>
          <w:tcPr>
            <w:tcW w:w="810" w:type="dxa"/>
            <w:shd w:val="clear" w:color="auto" w:fill="auto"/>
            <w:tcMar>
              <w:top w:w="43" w:type="dxa"/>
              <w:left w:w="43" w:type="dxa"/>
              <w:bottom w:w="43" w:type="dxa"/>
              <w:right w:w="43" w:type="dxa"/>
            </w:tcMar>
          </w:tcPr>
          <w:p w14:paraId="08FCDA9D" w14:textId="77777777" w:rsidR="002B671C" w:rsidRPr="00BB14C5" w:rsidRDefault="002B671C" w:rsidP="00B653B1">
            <w:pPr>
              <w:pStyle w:val="VITableTextSegoeUIRegular8"/>
            </w:pPr>
            <w:r w:rsidRPr="00BB14C5">
              <w:t>Require</w:t>
            </w:r>
          </w:p>
        </w:tc>
        <w:tc>
          <w:tcPr>
            <w:tcW w:w="990" w:type="dxa"/>
            <w:tcMar>
              <w:top w:w="43" w:type="dxa"/>
              <w:left w:w="43" w:type="dxa"/>
              <w:bottom w:w="43" w:type="dxa"/>
              <w:right w:w="43" w:type="dxa"/>
            </w:tcMar>
          </w:tcPr>
          <w:p w14:paraId="4A9B6EB0" w14:textId="77777777" w:rsidR="002B671C" w:rsidRPr="00BB14C5" w:rsidRDefault="002B671C" w:rsidP="00B653B1">
            <w:pPr>
              <w:pStyle w:val="VITableTextSegoeUIRegular8"/>
            </w:pPr>
            <w:r w:rsidRPr="00BB14C5">
              <w:t>No</w:t>
            </w:r>
          </w:p>
        </w:tc>
        <w:tc>
          <w:tcPr>
            <w:tcW w:w="1080" w:type="dxa"/>
            <w:tcMar>
              <w:top w:w="43" w:type="dxa"/>
              <w:left w:w="43" w:type="dxa"/>
              <w:bottom w:w="43" w:type="dxa"/>
              <w:right w:w="43" w:type="dxa"/>
            </w:tcMar>
          </w:tcPr>
          <w:p w14:paraId="47F2401C" w14:textId="77777777" w:rsidR="002B671C" w:rsidRPr="00BB14C5" w:rsidRDefault="002B671C" w:rsidP="00B653B1">
            <w:pPr>
              <w:pStyle w:val="VITableTextSegoeUIRegular8"/>
            </w:pPr>
            <w:r w:rsidRPr="00BB14C5">
              <w:t>Unknown</w:t>
            </w:r>
          </w:p>
        </w:tc>
        <w:tc>
          <w:tcPr>
            <w:tcW w:w="900" w:type="dxa"/>
            <w:tcMar>
              <w:top w:w="43" w:type="dxa"/>
              <w:left w:w="43" w:type="dxa"/>
              <w:bottom w:w="43" w:type="dxa"/>
              <w:right w:w="43" w:type="dxa"/>
            </w:tcMar>
          </w:tcPr>
          <w:p w14:paraId="33925AC6" w14:textId="77777777" w:rsidR="002B671C" w:rsidRPr="00BB14C5" w:rsidRDefault="002B671C" w:rsidP="00B653B1">
            <w:pPr>
              <w:pStyle w:val="VITableTextSegoeUIRegular8"/>
            </w:pPr>
            <w:r w:rsidRPr="00BB14C5">
              <w:t>Yes</w:t>
            </w:r>
          </w:p>
        </w:tc>
        <w:tc>
          <w:tcPr>
            <w:tcW w:w="1170" w:type="dxa"/>
            <w:tcMar>
              <w:top w:w="43" w:type="dxa"/>
              <w:left w:w="43" w:type="dxa"/>
              <w:bottom w:w="43" w:type="dxa"/>
              <w:right w:w="43" w:type="dxa"/>
            </w:tcMar>
          </w:tcPr>
          <w:p w14:paraId="10B1274A" w14:textId="77777777" w:rsidR="002B671C" w:rsidRPr="00BB14C5" w:rsidRDefault="002B671C" w:rsidP="00B653B1">
            <w:pPr>
              <w:pStyle w:val="VITableTextSegoeUIRegular8"/>
            </w:pPr>
            <w:r w:rsidRPr="00BB14C5">
              <w:t>No</w:t>
            </w:r>
          </w:p>
        </w:tc>
        <w:tc>
          <w:tcPr>
            <w:tcW w:w="1260" w:type="dxa"/>
            <w:tcMar>
              <w:top w:w="43" w:type="dxa"/>
              <w:left w:w="43" w:type="dxa"/>
              <w:bottom w:w="43" w:type="dxa"/>
              <w:right w:w="43" w:type="dxa"/>
            </w:tcMar>
          </w:tcPr>
          <w:p w14:paraId="773CEEB0" w14:textId="77777777"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779DC79A" w14:textId="77777777" w:rsidR="002B671C" w:rsidRPr="00BB14C5" w:rsidRDefault="002B671C" w:rsidP="00B653B1">
            <w:pPr>
              <w:pStyle w:val="VITableTextSegoeUIRegular8"/>
            </w:pPr>
            <w:r w:rsidRPr="00BB14C5">
              <w:t>No</w:t>
            </w:r>
          </w:p>
        </w:tc>
      </w:tr>
      <w:tr w:rsidR="002B671C" w:rsidRPr="00D824D3" w14:paraId="78CF4164" w14:textId="77777777" w:rsidTr="00383C6E">
        <w:trPr>
          <w:cantSplit/>
          <w:trHeight w:val="334"/>
        </w:trPr>
        <w:tc>
          <w:tcPr>
            <w:tcW w:w="1705" w:type="dxa"/>
            <w:tcMar>
              <w:top w:w="43" w:type="dxa"/>
              <w:left w:w="43" w:type="dxa"/>
              <w:bottom w:w="43" w:type="dxa"/>
              <w:right w:w="43" w:type="dxa"/>
            </w:tcMar>
          </w:tcPr>
          <w:p w14:paraId="2F5CE44C" w14:textId="77777777" w:rsidR="002B671C" w:rsidRPr="00BB14C5" w:rsidRDefault="002B671C" w:rsidP="00B653B1">
            <w:pPr>
              <w:pStyle w:val="VITableTextSegoeUIRegular8"/>
            </w:pPr>
            <w:r w:rsidRPr="00BB14C5">
              <w:t>Number of dimensions (1, 2)</w:t>
            </w:r>
          </w:p>
        </w:tc>
        <w:tc>
          <w:tcPr>
            <w:tcW w:w="3870" w:type="dxa"/>
            <w:shd w:val="clear" w:color="auto" w:fill="auto"/>
            <w:tcMar>
              <w:top w:w="43" w:type="dxa"/>
              <w:left w:w="43" w:type="dxa"/>
              <w:bottom w:w="43" w:type="dxa"/>
              <w:right w:w="43" w:type="dxa"/>
            </w:tcMar>
          </w:tcPr>
          <w:p w14:paraId="19AF0CCE" w14:textId="77777777" w:rsidR="002B671C" w:rsidRPr="00BB14C5" w:rsidRDefault="002B671C" w:rsidP="00B653B1">
            <w:pPr>
              <w:pStyle w:val="VITableTextSegoeUIRegular8"/>
            </w:pPr>
            <w:r w:rsidRPr="00BB14C5">
              <w:t>1/ 2</w:t>
            </w:r>
          </w:p>
        </w:tc>
        <w:tc>
          <w:tcPr>
            <w:tcW w:w="810" w:type="dxa"/>
            <w:shd w:val="clear" w:color="auto" w:fill="auto"/>
            <w:tcMar>
              <w:top w:w="43" w:type="dxa"/>
              <w:left w:w="43" w:type="dxa"/>
              <w:bottom w:w="43" w:type="dxa"/>
              <w:right w:w="43" w:type="dxa"/>
            </w:tcMar>
          </w:tcPr>
          <w:p w14:paraId="6B8B0277" w14:textId="77777777" w:rsidR="002B671C" w:rsidRPr="00BB14C5" w:rsidRDefault="002B671C" w:rsidP="00B653B1">
            <w:pPr>
              <w:pStyle w:val="VITableTextSegoeUIRegular8"/>
            </w:pPr>
            <w:r w:rsidRPr="00BB14C5">
              <w:t>NA</w:t>
            </w:r>
          </w:p>
        </w:tc>
        <w:tc>
          <w:tcPr>
            <w:tcW w:w="990" w:type="dxa"/>
            <w:tcMar>
              <w:top w:w="43" w:type="dxa"/>
              <w:left w:w="43" w:type="dxa"/>
              <w:bottom w:w="43" w:type="dxa"/>
              <w:right w:w="43" w:type="dxa"/>
            </w:tcMar>
          </w:tcPr>
          <w:p w14:paraId="68005CA8" w14:textId="77777777" w:rsidR="002B671C" w:rsidRPr="00BB14C5" w:rsidRDefault="002B671C" w:rsidP="00B653B1">
            <w:pPr>
              <w:pStyle w:val="VITableTextSegoeUIRegular8"/>
            </w:pPr>
            <w:r w:rsidRPr="00BB14C5">
              <w:t>1</w:t>
            </w:r>
          </w:p>
        </w:tc>
        <w:tc>
          <w:tcPr>
            <w:tcW w:w="1080" w:type="dxa"/>
            <w:tcMar>
              <w:top w:w="43" w:type="dxa"/>
              <w:left w:w="43" w:type="dxa"/>
              <w:bottom w:w="43" w:type="dxa"/>
              <w:right w:w="43" w:type="dxa"/>
            </w:tcMar>
          </w:tcPr>
          <w:p w14:paraId="70EF7A49" w14:textId="77777777" w:rsidR="002B671C" w:rsidRPr="00BB14C5" w:rsidRDefault="002B671C" w:rsidP="00B653B1">
            <w:pPr>
              <w:pStyle w:val="VITableTextSegoeUIRegular8"/>
            </w:pPr>
            <w:r w:rsidRPr="00BB14C5">
              <w:t>1</w:t>
            </w:r>
          </w:p>
        </w:tc>
        <w:tc>
          <w:tcPr>
            <w:tcW w:w="900" w:type="dxa"/>
            <w:tcMar>
              <w:top w:w="43" w:type="dxa"/>
              <w:left w:w="43" w:type="dxa"/>
              <w:bottom w:w="43" w:type="dxa"/>
              <w:right w:w="43" w:type="dxa"/>
            </w:tcMar>
          </w:tcPr>
          <w:p w14:paraId="2E3339E2" w14:textId="77777777" w:rsidR="002B671C" w:rsidRPr="00BB14C5" w:rsidRDefault="002B671C" w:rsidP="00B653B1">
            <w:pPr>
              <w:pStyle w:val="VITableTextSegoeUIRegular8"/>
            </w:pPr>
            <w:r w:rsidRPr="00BB14C5">
              <w:t>1</w:t>
            </w:r>
          </w:p>
        </w:tc>
        <w:tc>
          <w:tcPr>
            <w:tcW w:w="1170" w:type="dxa"/>
            <w:tcMar>
              <w:top w:w="43" w:type="dxa"/>
              <w:left w:w="43" w:type="dxa"/>
              <w:bottom w:w="43" w:type="dxa"/>
              <w:right w:w="43" w:type="dxa"/>
            </w:tcMar>
          </w:tcPr>
          <w:p w14:paraId="7E405436" w14:textId="77777777" w:rsidR="002B671C" w:rsidRPr="00BB14C5" w:rsidRDefault="002B671C" w:rsidP="00B653B1">
            <w:pPr>
              <w:pStyle w:val="VITableTextSegoeUIRegular8"/>
            </w:pPr>
            <w:r w:rsidRPr="00BB14C5">
              <w:t>1, 2</w:t>
            </w:r>
          </w:p>
        </w:tc>
        <w:tc>
          <w:tcPr>
            <w:tcW w:w="1260" w:type="dxa"/>
            <w:tcMar>
              <w:top w:w="43" w:type="dxa"/>
              <w:left w:w="43" w:type="dxa"/>
              <w:bottom w:w="43" w:type="dxa"/>
              <w:right w:w="43" w:type="dxa"/>
            </w:tcMar>
          </w:tcPr>
          <w:p w14:paraId="04EB95E7" w14:textId="77777777" w:rsidR="002B671C" w:rsidRPr="00BB14C5" w:rsidRDefault="002B671C" w:rsidP="00B653B1">
            <w:pPr>
              <w:pStyle w:val="VITableTextSegoeUIRegular8"/>
            </w:pPr>
            <w:r w:rsidRPr="00BB14C5">
              <w:t>1</w:t>
            </w:r>
          </w:p>
        </w:tc>
        <w:tc>
          <w:tcPr>
            <w:tcW w:w="1260" w:type="dxa"/>
            <w:tcMar>
              <w:top w:w="43" w:type="dxa"/>
              <w:left w:w="43" w:type="dxa"/>
              <w:bottom w:w="43" w:type="dxa"/>
              <w:right w:w="43" w:type="dxa"/>
            </w:tcMar>
          </w:tcPr>
          <w:p w14:paraId="5CE2832D" w14:textId="77777777" w:rsidR="002B671C" w:rsidRPr="00BB14C5" w:rsidRDefault="002B671C" w:rsidP="00B653B1">
            <w:pPr>
              <w:pStyle w:val="VITableTextSegoeUIRegular8"/>
            </w:pPr>
            <w:r w:rsidRPr="00BB14C5">
              <w:t>1</w:t>
            </w:r>
          </w:p>
        </w:tc>
      </w:tr>
      <w:tr w:rsidR="002B671C" w:rsidRPr="00D824D3" w14:paraId="705266A2" w14:textId="77777777" w:rsidTr="00383C6E">
        <w:trPr>
          <w:cantSplit/>
          <w:trHeight w:val="787"/>
        </w:trPr>
        <w:tc>
          <w:tcPr>
            <w:tcW w:w="1705" w:type="dxa"/>
            <w:tcMar>
              <w:top w:w="43" w:type="dxa"/>
              <w:left w:w="43" w:type="dxa"/>
              <w:bottom w:w="43" w:type="dxa"/>
              <w:right w:w="43" w:type="dxa"/>
            </w:tcMar>
          </w:tcPr>
          <w:p w14:paraId="420C96AF" w14:textId="77777777" w:rsidR="002B671C" w:rsidRPr="00BB14C5" w:rsidRDefault="002B671C" w:rsidP="00B653B1">
            <w:pPr>
              <w:pStyle w:val="VITableTextSegoeUIRegular8"/>
            </w:pPr>
            <w:r w:rsidRPr="00BB14C5">
              <w:t>System geometric representation</w:t>
            </w:r>
          </w:p>
        </w:tc>
        <w:tc>
          <w:tcPr>
            <w:tcW w:w="3870" w:type="dxa"/>
            <w:shd w:val="clear" w:color="auto" w:fill="auto"/>
            <w:tcMar>
              <w:top w:w="43" w:type="dxa"/>
              <w:left w:w="43" w:type="dxa"/>
              <w:bottom w:w="43" w:type="dxa"/>
              <w:right w:w="43" w:type="dxa"/>
            </w:tcMar>
          </w:tcPr>
          <w:p w14:paraId="77FD8D10" w14:textId="77777777" w:rsidR="002B671C" w:rsidRPr="00BB14C5" w:rsidRDefault="002B671C" w:rsidP="00B653B1">
            <w:pPr>
              <w:pStyle w:val="VITableTextSegoeUIRegular8"/>
            </w:pPr>
            <w:r w:rsidRPr="00BB14C5">
              <w:t>Principal dimension(s): longitudinal (Long.)/ lateral (Lat.)/ vertical (Vert.)</w:t>
            </w:r>
          </w:p>
        </w:tc>
        <w:tc>
          <w:tcPr>
            <w:tcW w:w="810" w:type="dxa"/>
            <w:shd w:val="clear" w:color="auto" w:fill="auto"/>
            <w:tcMar>
              <w:top w:w="43" w:type="dxa"/>
              <w:left w:w="43" w:type="dxa"/>
              <w:bottom w:w="43" w:type="dxa"/>
              <w:right w:w="43" w:type="dxa"/>
            </w:tcMar>
          </w:tcPr>
          <w:p w14:paraId="5519A8AE" w14:textId="77777777" w:rsidR="002B671C" w:rsidRPr="00BB14C5" w:rsidRDefault="002B671C" w:rsidP="00B653B1">
            <w:pPr>
              <w:pStyle w:val="VITableTextSegoeUIRegular8"/>
            </w:pPr>
            <w:r w:rsidRPr="00BB14C5">
              <w:t>NA</w:t>
            </w:r>
          </w:p>
        </w:tc>
        <w:tc>
          <w:tcPr>
            <w:tcW w:w="990" w:type="dxa"/>
            <w:tcMar>
              <w:top w:w="43" w:type="dxa"/>
              <w:left w:w="43" w:type="dxa"/>
              <w:bottom w:w="43" w:type="dxa"/>
              <w:right w:w="43" w:type="dxa"/>
            </w:tcMar>
          </w:tcPr>
          <w:p w14:paraId="1FF90E2F" w14:textId="77777777" w:rsidR="002B671C" w:rsidRPr="00BB14C5" w:rsidRDefault="002B671C" w:rsidP="00B653B1">
            <w:pPr>
              <w:pStyle w:val="VITableTextSegoeUIRegular8"/>
            </w:pPr>
            <w:r w:rsidRPr="00BB14C5">
              <w:t>Long.</w:t>
            </w:r>
          </w:p>
        </w:tc>
        <w:tc>
          <w:tcPr>
            <w:tcW w:w="1080" w:type="dxa"/>
            <w:tcMar>
              <w:top w:w="43" w:type="dxa"/>
              <w:left w:w="43" w:type="dxa"/>
              <w:bottom w:w="43" w:type="dxa"/>
              <w:right w:w="43" w:type="dxa"/>
            </w:tcMar>
          </w:tcPr>
          <w:p w14:paraId="30A1EE1A" w14:textId="77777777" w:rsidR="002B671C" w:rsidRPr="00BB14C5" w:rsidRDefault="002B671C" w:rsidP="00B653B1">
            <w:pPr>
              <w:pStyle w:val="VITableTextSegoeUIRegular8"/>
            </w:pPr>
            <w:r w:rsidRPr="00BB14C5">
              <w:t>Long.</w:t>
            </w:r>
          </w:p>
        </w:tc>
        <w:tc>
          <w:tcPr>
            <w:tcW w:w="900" w:type="dxa"/>
            <w:tcMar>
              <w:top w:w="43" w:type="dxa"/>
              <w:left w:w="43" w:type="dxa"/>
              <w:bottom w:w="43" w:type="dxa"/>
              <w:right w:w="43" w:type="dxa"/>
            </w:tcMar>
          </w:tcPr>
          <w:p w14:paraId="4F382ACB" w14:textId="77777777" w:rsidR="002B671C" w:rsidRPr="00BB14C5" w:rsidRDefault="002B671C" w:rsidP="00B653B1">
            <w:pPr>
              <w:pStyle w:val="VITableTextSegoeUIRegular8"/>
            </w:pPr>
            <w:r w:rsidRPr="00BB14C5">
              <w:t>Long.</w:t>
            </w:r>
          </w:p>
        </w:tc>
        <w:tc>
          <w:tcPr>
            <w:tcW w:w="1170" w:type="dxa"/>
            <w:tcMar>
              <w:top w:w="43" w:type="dxa"/>
              <w:left w:w="43" w:type="dxa"/>
              <w:bottom w:w="43" w:type="dxa"/>
              <w:right w:w="43" w:type="dxa"/>
            </w:tcMar>
          </w:tcPr>
          <w:p w14:paraId="38CE954C" w14:textId="77777777" w:rsidR="002B671C" w:rsidRPr="00BB14C5" w:rsidRDefault="002B671C" w:rsidP="00B653B1">
            <w:pPr>
              <w:pStyle w:val="VITableTextSegoeUIRegular8"/>
            </w:pPr>
            <w:r w:rsidRPr="00BB14C5">
              <w:t>Long./ Lat.</w:t>
            </w:r>
          </w:p>
        </w:tc>
        <w:tc>
          <w:tcPr>
            <w:tcW w:w="1260" w:type="dxa"/>
            <w:tcMar>
              <w:top w:w="43" w:type="dxa"/>
              <w:left w:w="43" w:type="dxa"/>
              <w:bottom w:w="43" w:type="dxa"/>
              <w:right w:w="43" w:type="dxa"/>
            </w:tcMar>
          </w:tcPr>
          <w:p w14:paraId="68425F7F" w14:textId="77777777" w:rsidR="002B671C" w:rsidRPr="00BB14C5" w:rsidRDefault="002B671C" w:rsidP="00B653B1">
            <w:pPr>
              <w:pStyle w:val="VITableTextSegoeUIRegular8"/>
            </w:pPr>
            <w:r w:rsidRPr="00BB14C5">
              <w:t>Long.</w:t>
            </w:r>
          </w:p>
        </w:tc>
        <w:tc>
          <w:tcPr>
            <w:tcW w:w="1260" w:type="dxa"/>
            <w:tcMar>
              <w:top w:w="43" w:type="dxa"/>
              <w:left w:w="43" w:type="dxa"/>
              <w:bottom w:w="43" w:type="dxa"/>
              <w:right w:w="43" w:type="dxa"/>
            </w:tcMar>
          </w:tcPr>
          <w:p w14:paraId="555671A3" w14:textId="77777777" w:rsidR="002B671C" w:rsidRPr="00BB14C5" w:rsidRDefault="002B671C" w:rsidP="00B653B1">
            <w:pPr>
              <w:pStyle w:val="VITableTextSegoeUIRegular8"/>
            </w:pPr>
            <w:r w:rsidRPr="00BB14C5">
              <w:t>Long.</w:t>
            </w:r>
          </w:p>
        </w:tc>
      </w:tr>
      <w:tr w:rsidR="002B671C" w:rsidRPr="00D824D3" w14:paraId="6BBBDD91" w14:textId="77777777" w:rsidTr="00383C6E">
        <w:trPr>
          <w:cantSplit/>
          <w:trHeight w:val="200"/>
        </w:trPr>
        <w:tc>
          <w:tcPr>
            <w:tcW w:w="1705" w:type="dxa"/>
            <w:tcMar>
              <w:top w:w="43" w:type="dxa"/>
              <w:left w:w="43" w:type="dxa"/>
              <w:bottom w:w="43" w:type="dxa"/>
              <w:right w:w="43" w:type="dxa"/>
            </w:tcMar>
          </w:tcPr>
          <w:p w14:paraId="24384EB0" w14:textId="77777777" w:rsidR="002B671C" w:rsidRPr="00BB14C5" w:rsidRDefault="002B671C" w:rsidP="00B653B1">
            <w:pPr>
              <w:pStyle w:val="VITableTextSegoeUIRegular8"/>
            </w:pPr>
            <w:r w:rsidRPr="00BB14C5">
              <w:t>Dynamic flow model</w:t>
            </w:r>
          </w:p>
        </w:tc>
        <w:tc>
          <w:tcPr>
            <w:tcW w:w="3870" w:type="dxa"/>
            <w:shd w:val="clear" w:color="auto" w:fill="auto"/>
            <w:tcMar>
              <w:top w:w="43" w:type="dxa"/>
              <w:left w:w="43" w:type="dxa"/>
              <w:bottom w:w="43" w:type="dxa"/>
              <w:right w:w="43" w:type="dxa"/>
            </w:tcMar>
          </w:tcPr>
          <w:p w14:paraId="1F2F76E7" w14:textId="77777777" w:rsidR="002B671C" w:rsidRPr="00BB14C5" w:rsidRDefault="002B671C" w:rsidP="00B653B1">
            <w:pPr>
              <w:pStyle w:val="VITableTextSegoeUIRegular8"/>
            </w:pPr>
            <w:r w:rsidRPr="00BB14C5">
              <w:t>Yes/ No</w:t>
            </w:r>
          </w:p>
        </w:tc>
        <w:tc>
          <w:tcPr>
            <w:tcW w:w="810" w:type="dxa"/>
            <w:shd w:val="clear" w:color="auto" w:fill="auto"/>
            <w:tcMar>
              <w:top w:w="43" w:type="dxa"/>
              <w:left w:w="43" w:type="dxa"/>
              <w:bottom w:w="43" w:type="dxa"/>
              <w:right w:w="43" w:type="dxa"/>
            </w:tcMar>
          </w:tcPr>
          <w:p w14:paraId="7AF141E6" w14:textId="77777777" w:rsidR="002B671C" w:rsidRPr="00BB14C5" w:rsidRDefault="002B671C" w:rsidP="00B653B1">
            <w:pPr>
              <w:pStyle w:val="VITableTextSegoeUIRegular8"/>
            </w:pPr>
            <w:r w:rsidRPr="00BB14C5">
              <w:t>Prefer</w:t>
            </w:r>
          </w:p>
        </w:tc>
        <w:tc>
          <w:tcPr>
            <w:tcW w:w="990" w:type="dxa"/>
            <w:tcMar>
              <w:top w:w="43" w:type="dxa"/>
              <w:left w:w="43" w:type="dxa"/>
              <w:bottom w:w="43" w:type="dxa"/>
              <w:right w:w="43" w:type="dxa"/>
            </w:tcMar>
          </w:tcPr>
          <w:p w14:paraId="4E1716F1" w14:textId="77777777" w:rsidR="002B671C" w:rsidRPr="00BB14C5" w:rsidRDefault="002B671C" w:rsidP="00B653B1">
            <w:pPr>
              <w:pStyle w:val="VITableTextSegoeUIRegular8"/>
            </w:pPr>
            <w:r w:rsidRPr="00BB14C5">
              <w:t>No</w:t>
            </w:r>
          </w:p>
        </w:tc>
        <w:tc>
          <w:tcPr>
            <w:tcW w:w="1080" w:type="dxa"/>
            <w:tcMar>
              <w:top w:w="43" w:type="dxa"/>
              <w:left w:w="43" w:type="dxa"/>
              <w:bottom w:w="43" w:type="dxa"/>
              <w:right w:w="43" w:type="dxa"/>
            </w:tcMar>
          </w:tcPr>
          <w:p w14:paraId="66D807D2" w14:textId="77777777" w:rsidR="002B671C" w:rsidRPr="00BB14C5" w:rsidRDefault="002B671C" w:rsidP="00B653B1">
            <w:pPr>
              <w:pStyle w:val="VITableTextSegoeUIRegular8"/>
            </w:pPr>
            <w:r w:rsidRPr="00BB14C5">
              <w:t>Yes</w:t>
            </w:r>
          </w:p>
        </w:tc>
        <w:tc>
          <w:tcPr>
            <w:tcW w:w="900" w:type="dxa"/>
            <w:tcMar>
              <w:top w:w="43" w:type="dxa"/>
              <w:left w:w="43" w:type="dxa"/>
              <w:bottom w:w="43" w:type="dxa"/>
              <w:right w:w="43" w:type="dxa"/>
            </w:tcMar>
          </w:tcPr>
          <w:p w14:paraId="08B0EF31" w14:textId="77777777" w:rsidR="002B671C" w:rsidRPr="00BB14C5" w:rsidRDefault="002B671C" w:rsidP="00B653B1">
            <w:pPr>
              <w:pStyle w:val="VITableTextSegoeUIRegular8"/>
            </w:pPr>
            <w:r w:rsidRPr="00BB14C5">
              <w:t>No</w:t>
            </w:r>
          </w:p>
        </w:tc>
        <w:tc>
          <w:tcPr>
            <w:tcW w:w="1170" w:type="dxa"/>
            <w:tcMar>
              <w:top w:w="43" w:type="dxa"/>
              <w:left w:w="43" w:type="dxa"/>
              <w:bottom w:w="43" w:type="dxa"/>
              <w:right w:w="43" w:type="dxa"/>
            </w:tcMar>
          </w:tcPr>
          <w:p w14:paraId="06D4CD7F" w14:textId="77777777"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2CDC386F" w14:textId="77777777"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176DD61D" w14:textId="77777777" w:rsidR="002B671C" w:rsidRPr="00BB14C5" w:rsidRDefault="002B671C" w:rsidP="00B653B1">
            <w:pPr>
              <w:pStyle w:val="VITableTextSegoeUIRegular8"/>
            </w:pPr>
            <w:r w:rsidRPr="00BB14C5">
              <w:t>Yes</w:t>
            </w:r>
          </w:p>
        </w:tc>
      </w:tr>
      <w:tr w:rsidR="002B671C" w:rsidRPr="00D824D3" w14:paraId="49EEC47B" w14:textId="77777777" w:rsidTr="00383C6E">
        <w:trPr>
          <w:cantSplit/>
          <w:trHeight w:val="364"/>
        </w:trPr>
        <w:tc>
          <w:tcPr>
            <w:tcW w:w="1705" w:type="dxa"/>
            <w:tcMar>
              <w:top w:w="43" w:type="dxa"/>
              <w:left w:w="43" w:type="dxa"/>
              <w:bottom w:w="43" w:type="dxa"/>
              <w:right w:w="43" w:type="dxa"/>
            </w:tcMar>
          </w:tcPr>
          <w:p w14:paraId="212FE503" w14:textId="77777777" w:rsidR="002B671C" w:rsidRPr="00BB14C5" w:rsidRDefault="002B671C" w:rsidP="00B653B1">
            <w:pPr>
              <w:pStyle w:val="VITableTextSegoeUIRegular8"/>
            </w:pPr>
            <w:r w:rsidRPr="00BB14C5">
              <w:t>Water temperature representation</w:t>
            </w:r>
          </w:p>
        </w:tc>
        <w:tc>
          <w:tcPr>
            <w:tcW w:w="3870" w:type="dxa"/>
            <w:shd w:val="clear" w:color="auto" w:fill="auto"/>
            <w:tcMar>
              <w:top w:w="43" w:type="dxa"/>
              <w:left w:w="43" w:type="dxa"/>
              <w:bottom w:w="43" w:type="dxa"/>
              <w:right w:w="43" w:type="dxa"/>
            </w:tcMar>
          </w:tcPr>
          <w:p w14:paraId="457155C4" w14:textId="77777777" w:rsidR="002B671C" w:rsidRPr="00BB14C5" w:rsidRDefault="002B671C" w:rsidP="00B653B1">
            <w:pPr>
              <w:pStyle w:val="VITableTextSegoeUIRegular8"/>
            </w:pPr>
            <w:r w:rsidRPr="00BB14C5">
              <w:t>Full heat budget: Yes/ No</w:t>
            </w:r>
          </w:p>
        </w:tc>
        <w:tc>
          <w:tcPr>
            <w:tcW w:w="810" w:type="dxa"/>
            <w:shd w:val="clear" w:color="auto" w:fill="auto"/>
            <w:tcMar>
              <w:top w:w="43" w:type="dxa"/>
              <w:left w:w="43" w:type="dxa"/>
              <w:bottom w:w="43" w:type="dxa"/>
              <w:right w:w="43" w:type="dxa"/>
            </w:tcMar>
          </w:tcPr>
          <w:p w14:paraId="27F42A74" w14:textId="77777777" w:rsidR="002B671C" w:rsidRPr="00BB14C5" w:rsidRDefault="002B671C" w:rsidP="00B653B1">
            <w:pPr>
              <w:pStyle w:val="VITableTextSegoeUIRegular8"/>
            </w:pPr>
            <w:r w:rsidRPr="00BB14C5">
              <w:t>Require</w:t>
            </w:r>
          </w:p>
        </w:tc>
        <w:tc>
          <w:tcPr>
            <w:tcW w:w="990" w:type="dxa"/>
            <w:tcMar>
              <w:top w:w="43" w:type="dxa"/>
              <w:left w:w="43" w:type="dxa"/>
              <w:bottom w:w="43" w:type="dxa"/>
              <w:right w:w="43" w:type="dxa"/>
            </w:tcMar>
          </w:tcPr>
          <w:p w14:paraId="2D1A6CF5" w14:textId="77777777" w:rsidR="002B671C" w:rsidRPr="00BB14C5" w:rsidRDefault="002B671C" w:rsidP="00B653B1">
            <w:pPr>
              <w:pStyle w:val="VITableTextSegoeUIRegular8"/>
            </w:pPr>
            <w:r w:rsidRPr="00BB14C5">
              <w:t>Yes</w:t>
            </w:r>
          </w:p>
        </w:tc>
        <w:tc>
          <w:tcPr>
            <w:tcW w:w="1080" w:type="dxa"/>
            <w:tcMar>
              <w:top w:w="43" w:type="dxa"/>
              <w:left w:w="43" w:type="dxa"/>
              <w:bottom w:w="43" w:type="dxa"/>
              <w:right w:w="43" w:type="dxa"/>
            </w:tcMar>
          </w:tcPr>
          <w:p w14:paraId="69D2D070" w14:textId="77777777" w:rsidR="002B671C" w:rsidRPr="00BB14C5" w:rsidRDefault="002B671C" w:rsidP="00B653B1">
            <w:pPr>
              <w:pStyle w:val="VITableTextSegoeUIRegular8"/>
            </w:pPr>
            <w:r w:rsidRPr="00BB14C5">
              <w:t>Yes</w:t>
            </w:r>
          </w:p>
        </w:tc>
        <w:tc>
          <w:tcPr>
            <w:tcW w:w="900" w:type="dxa"/>
            <w:tcMar>
              <w:top w:w="43" w:type="dxa"/>
              <w:left w:w="43" w:type="dxa"/>
              <w:bottom w:w="43" w:type="dxa"/>
              <w:right w:w="43" w:type="dxa"/>
            </w:tcMar>
          </w:tcPr>
          <w:p w14:paraId="579345EF" w14:textId="77777777" w:rsidR="002B671C" w:rsidRPr="00BB14C5" w:rsidRDefault="002B671C" w:rsidP="00B653B1">
            <w:pPr>
              <w:pStyle w:val="VITableTextSegoeUIRegular8"/>
            </w:pPr>
            <w:r w:rsidRPr="00BB14C5">
              <w:t>Yes</w:t>
            </w:r>
          </w:p>
        </w:tc>
        <w:tc>
          <w:tcPr>
            <w:tcW w:w="1170" w:type="dxa"/>
            <w:tcMar>
              <w:top w:w="43" w:type="dxa"/>
              <w:left w:w="43" w:type="dxa"/>
              <w:bottom w:w="43" w:type="dxa"/>
              <w:right w:w="43" w:type="dxa"/>
            </w:tcMar>
          </w:tcPr>
          <w:p w14:paraId="47EEB538" w14:textId="77777777"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2BAB058E" w14:textId="77777777"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5B00D4C1" w14:textId="77777777" w:rsidR="002B671C" w:rsidRPr="00BB14C5" w:rsidRDefault="002B671C" w:rsidP="00B653B1">
            <w:pPr>
              <w:pStyle w:val="VITableTextSegoeUIRegular8"/>
            </w:pPr>
            <w:r w:rsidRPr="00BB14C5">
              <w:t>Yes</w:t>
            </w:r>
          </w:p>
        </w:tc>
      </w:tr>
      <w:tr w:rsidR="002B671C" w:rsidRPr="00D824D3" w14:paraId="5B898BE6" w14:textId="77777777" w:rsidTr="00383C6E">
        <w:trPr>
          <w:cantSplit/>
          <w:trHeight w:val="589"/>
        </w:trPr>
        <w:tc>
          <w:tcPr>
            <w:tcW w:w="1705" w:type="dxa"/>
            <w:tcMar>
              <w:top w:w="43" w:type="dxa"/>
              <w:left w:w="43" w:type="dxa"/>
              <w:bottom w:w="43" w:type="dxa"/>
              <w:right w:w="43" w:type="dxa"/>
            </w:tcMar>
          </w:tcPr>
          <w:p w14:paraId="67F490C0" w14:textId="77777777" w:rsidR="002B671C" w:rsidRPr="00BB14C5" w:rsidRDefault="002B671C" w:rsidP="00B653B1">
            <w:pPr>
              <w:pStyle w:val="VITableTextSegoeUIRegular8"/>
            </w:pPr>
            <w:r w:rsidRPr="00BB14C5">
              <w:t>Time step (capable of sub-daily)</w:t>
            </w:r>
          </w:p>
        </w:tc>
        <w:tc>
          <w:tcPr>
            <w:tcW w:w="3870" w:type="dxa"/>
            <w:shd w:val="clear" w:color="auto" w:fill="auto"/>
            <w:tcMar>
              <w:top w:w="43" w:type="dxa"/>
              <w:left w:w="43" w:type="dxa"/>
              <w:bottom w:w="43" w:type="dxa"/>
              <w:right w:w="43" w:type="dxa"/>
            </w:tcMar>
          </w:tcPr>
          <w:p w14:paraId="2C620F6F" w14:textId="77777777" w:rsidR="002B671C" w:rsidRPr="00BB14C5" w:rsidRDefault="002B671C" w:rsidP="00B653B1">
            <w:pPr>
              <w:pStyle w:val="VITableTextSegoeUIRegular8"/>
            </w:pPr>
            <w:r w:rsidRPr="00BB14C5">
              <w:t>Yes/ No</w:t>
            </w:r>
          </w:p>
        </w:tc>
        <w:tc>
          <w:tcPr>
            <w:tcW w:w="810" w:type="dxa"/>
            <w:shd w:val="clear" w:color="auto" w:fill="auto"/>
            <w:tcMar>
              <w:top w:w="43" w:type="dxa"/>
              <w:left w:w="43" w:type="dxa"/>
              <w:bottom w:w="43" w:type="dxa"/>
              <w:right w:w="43" w:type="dxa"/>
            </w:tcMar>
          </w:tcPr>
          <w:p w14:paraId="48F6EE90" w14:textId="77777777" w:rsidR="002B671C" w:rsidRPr="00BB14C5" w:rsidRDefault="002B671C" w:rsidP="00B653B1">
            <w:pPr>
              <w:pStyle w:val="VITableTextSegoeUIRegular8"/>
            </w:pPr>
            <w:r w:rsidRPr="00BB14C5">
              <w:t>Require</w:t>
            </w:r>
          </w:p>
        </w:tc>
        <w:tc>
          <w:tcPr>
            <w:tcW w:w="990" w:type="dxa"/>
            <w:tcMar>
              <w:top w:w="43" w:type="dxa"/>
              <w:left w:w="43" w:type="dxa"/>
              <w:bottom w:w="43" w:type="dxa"/>
              <w:right w:w="43" w:type="dxa"/>
            </w:tcMar>
          </w:tcPr>
          <w:p w14:paraId="23D56F75" w14:textId="77777777" w:rsidR="002B671C" w:rsidRPr="00BB14C5" w:rsidRDefault="002B671C" w:rsidP="00B653B1">
            <w:pPr>
              <w:pStyle w:val="VITableTextSegoeUIRegular8"/>
            </w:pPr>
            <w:r w:rsidRPr="00BB14C5">
              <w:t>Yes</w:t>
            </w:r>
          </w:p>
        </w:tc>
        <w:tc>
          <w:tcPr>
            <w:tcW w:w="1080" w:type="dxa"/>
            <w:tcMar>
              <w:top w:w="43" w:type="dxa"/>
              <w:left w:w="43" w:type="dxa"/>
              <w:bottom w:w="43" w:type="dxa"/>
              <w:right w:w="43" w:type="dxa"/>
            </w:tcMar>
          </w:tcPr>
          <w:p w14:paraId="4E21A862" w14:textId="77777777" w:rsidR="002B671C" w:rsidRPr="00BB14C5" w:rsidRDefault="002B671C" w:rsidP="00B653B1">
            <w:pPr>
              <w:pStyle w:val="VITableTextSegoeUIRegular8"/>
            </w:pPr>
            <w:r w:rsidRPr="00BB14C5">
              <w:t>Yes</w:t>
            </w:r>
          </w:p>
        </w:tc>
        <w:tc>
          <w:tcPr>
            <w:tcW w:w="900" w:type="dxa"/>
            <w:tcMar>
              <w:top w:w="43" w:type="dxa"/>
              <w:left w:w="43" w:type="dxa"/>
              <w:bottom w:w="43" w:type="dxa"/>
              <w:right w:w="43" w:type="dxa"/>
            </w:tcMar>
          </w:tcPr>
          <w:p w14:paraId="7C458483" w14:textId="77777777" w:rsidR="002B671C" w:rsidRPr="00BB14C5" w:rsidRDefault="002B671C" w:rsidP="00B653B1">
            <w:pPr>
              <w:pStyle w:val="VITableTextSegoeUIRegular8"/>
            </w:pPr>
            <w:r w:rsidRPr="00BB14C5">
              <w:t>No</w:t>
            </w:r>
          </w:p>
        </w:tc>
        <w:tc>
          <w:tcPr>
            <w:tcW w:w="1170" w:type="dxa"/>
            <w:tcMar>
              <w:top w:w="43" w:type="dxa"/>
              <w:left w:w="43" w:type="dxa"/>
              <w:bottom w:w="43" w:type="dxa"/>
              <w:right w:w="43" w:type="dxa"/>
            </w:tcMar>
          </w:tcPr>
          <w:p w14:paraId="11F99412" w14:textId="77777777"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2EB24165" w14:textId="77777777" w:rsidR="002B671C" w:rsidRPr="00BB14C5" w:rsidRDefault="002B671C" w:rsidP="00B653B1">
            <w:pPr>
              <w:pStyle w:val="VITableTextSegoeUIRegular8"/>
            </w:pPr>
            <w:r w:rsidRPr="00BB14C5">
              <w:t>Yes</w:t>
            </w:r>
          </w:p>
        </w:tc>
        <w:tc>
          <w:tcPr>
            <w:tcW w:w="1260" w:type="dxa"/>
            <w:tcMar>
              <w:top w:w="43" w:type="dxa"/>
              <w:left w:w="43" w:type="dxa"/>
              <w:bottom w:w="43" w:type="dxa"/>
              <w:right w:w="43" w:type="dxa"/>
            </w:tcMar>
          </w:tcPr>
          <w:p w14:paraId="078384C7" w14:textId="77777777" w:rsidR="002B671C" w:rsidRPr="00BB14C5" w:rsidRDefault="002B671C" w:rsidP="00B653B1">
            <w:pPr>
              <w:pStyle w:val="VITableTextSegoeUIRegular8"/>
            </w:pPr>
            <w:r w:rsidRPr="00BB14C5">
              <w:t>Yes</w:t>
            </w:r>
          </w:p>
        </w:tc>
      </w:tr>
      <w:tr w:rsidR="002B671C" w:rsidRPr="00D824D3" w14:paraId="1D338C2E" w14:textId="77777777" w:rsidTr="00383C6E">
        <w:trPr>
          <w:cantSplit/>
          <w:trHeight w:val="649"/>
        </w:trPr>
        <w:tc>
          <w:tcPr>
            <w:tcW w:w="1705" w:type="dxa"/>
            <w:tcMar>
              <w:top w:w="43" w:type="dxa"/>
              <w:left w:w="43" w:type="dxa"/>
              <w:bottom w:w="43" w:type="dxa"/>
              <w:right w:w="43" w:type="dxa"/>
            </w:tcMar>
          </w:tcPr>
          <w:p w14:paraId="46C8ECF1" w14:textId="77777777" w:rsidR="002B671C" w:rsidRPr="00BB14C5" w:rsidRDefault="002B671C" w:rsidP="00B653B1">
            <w:pPr>
              <w:pStyle w:val="VITableTextSegoeUIRegular8"/>
            </w:pPr>
            <w:r w:rsidRPr="00BB14C5">
              <w:t>Computational performance consideration</w:t>
            </w:r>
          </w:p>
        </w:tc>
        <w:tc>
          <w:tcPr>
            <w:tcW w:w="3870" w:type="dxa"/>
            <w:shd w:val="clear" w:color="auto" w:fill="auto"/>
            <w:tcMar>
              <w:top w:w="43" w:type="dxa"/>
              <w:left w:w="43" w:type="dxa"/>
              <w:bottom w:w="43" w:type="dxa"/>
              <w:right w:w="43" w:type="dxa"/>
            </w:tcMar>
          </w:tcPr>
          <w:p w14:paraId="2536B318" w14:textId="77777777" w:rsidR="002B671C" w:rsidRPr="00BB14C5" w:rsidRDefault="002B671C" w:rsidP="00B653B1">
            <w:pPr>
              <w:pStyle w:val="VITableTextSegoeUIRegular8"/>
            </w:pPr>
            <w:r w:rsidRPr="00BB14C5">
              <w:t>Faster/ Slower</w:t>
            </w:r>
          </w:p>
        </w:tc>
        <w:tc>
          <w:tcPr>
            <w:tcW w:w="810" w:type="dxa"/>
            <w:shd w:val="clear" w:color="auto" w:fill="auto"/>
            <w:tcMar>
              <w:top w:w="43" w:type="dxa"/>
              <w:left w:w="43" w:type="dxa"/>
              <w:bottom w:w="43" w:type="dxa"/>
              <w:right w:w="43" w:type="dxa"/>
            </w:tcMar>
          </w:tcPr>
          <w:p w14:paraId="3E815585" w14:textId="77777777" w:rsidR="002B671C" w:rsidRPr="00BB14C5" w:rsidRDefault="002B671C" w:rsidP="00B653B1">
            <w:pPr>
              <w:pStyle w:val="VITableTextSegoeUIRegular8"/>
            </w:pPr>
            <w:r w:rsidRPr="00BB14C5">
              <w:t>NA</w:t>
            </w:r>
          </w:p>
        </w:tc>
        <w:tc>
          <w:tcPr>
            <w:tcW w:w="990" w:type="dxa"/>
            <w:tcMar>
              <w:top w:w="43" w:type="dxa"/>
              <w:left w:w="43" w:type="dxa"/>
              <w:bottom w:w="43" w:type="dxa"/>
              <w:right w:w="43" w:type="dxa"/>
            </w:tcMar>
          </w:tcPr>
          <w:p w14:paraId="3C1660E2" w14:textId="77777777" w:rsidR="002B671C" w:rsidRPr="00BB14C5" w:rsidRDefault="002B671C" w:rsidP="00B653B1">
            <w:pPr>
              <w:pStyle w:val="VITableTextSegoeUIRegular8"/>
            </w:pPr>
            <w:r w:rsidRPr="00BB14C5">
              <w:t>Faster</w:t>
            </w:r>
          </w:p>
        </w:tc>
        <w:tc>
          <w:tcPr>
            <w:tcW w:w="1080" w:type="dxa"/>
            <w:tcMar>
              <w:top w:w="43" w:type="dxa"/>
              <w:left w:w="43" w:type="dxa"/>
              <w:bottom w:w="43" w:type="dxa"/>
              <w:right w:w="43" w:type="dxa"/>
            </w:tcMar>
          </w:tcPr>
          <w:p w14:paraId="418FA31B" w14:textId="77777777" w:rsidR="002B671C" w:rsidRPr="00BB14C5" w:rsidRDefault="002B671C" w:rsidP="00B653B1">
            <w:pPr>
              <w:pStyle w:val="VITableTextSegoeUIRegular8"/>
            </w:pPr>
            <w:r w:rsidRPr="00BB14C5">
              <w:t>Faster</w:t>
            </w:r>
          </w:p>
        </w:tc>
        <w:tc>
          <w:tcPr>
            <w:tcW w:w="900" w:type="dxa"/>
            <w:tcMar>
              <w:top w:w="43" w:type="dxa"/>
              <w:left w:w="43" w:type="dxa"/>
              <w:bottom w:w="43" w:type="dxa"/>
              <w:right w:w="43" w:type="dxa"/>
            </w:tcMar>
          </w:tcPr>
          <w:p w14:paraId="3E7116F4" w14:textId="77777777" w:rsidR="002B671C" w:rsidRPr="00BB14C5" w:rsidRDefault="002B671C" w:rsidP="00B653B1">
            <w:pPr>
              <w:pStyle w:val="VITableTextSegoeUIRegular8"/>
            </w:pPr>
            <w:r w:rsidRPr="00BB14C5">
              <w:t>Faster</w:t>
            </w:r>
          </w:p>
        </w:tc>
        <w:tc>
          <w:tcPr>
            <w:tcW w:w="1170" w:type="dxa"/>
            <w:tcMar>
              <w:top w:w="43" w:type="dxa"/>
              <w:left w:w="43" w:type="dxa"/>
              <w:bottom w:w="43" w:type="dxa"/>
              <w:right w:w="43" w:type="dxa"/>
            </w:tcMar>
          </w:tcPr>
          <w:p w14:paraId="138A67CF" w14:textId="77777777" w:rsidR="002B671C" w:rsidRPr="00BB14C5" w:rsidRDefault="002B671C" w:rsidP="00B653B1">
            <w:pPr>
              <w:pStyle w:val="VITableTextSegoeUIRegular8"/>
            </w:pPr>
            <w:r w:rsidRPr="00BB14C5">
              <w:t>Slower</w:t>
            </w:r>
          </w:p>
        </w:tc>
        <w:tc>
          <w:tcPr>
            <w:tcW w:w="1260" w:type="dxa"/>
            <w:tcMar>
              <w:top w:w="43" w:type="dxa"/>
              <w:left w:w="43" w:type="dxa"/>
              <w:bottom w:w="43" w:type="dxa"/>
              <w:right w:w="43" w:type="dxa"/>
            </w:tcMar>
          </w:tcPr>
          <w:p w14:paraId="3FBD2985" w14:textId="77777777" w:rsidR="002B671C" w:rsidRPr="00BB14C5" w:rsidRDefault="002B671C" w:rsidP="00B653B1">
            <w:pPr>
              <w:pStyle w:val="VITableTextSegoeUIRegular8"/>
            </w:pPr>
            <w:r w:rsidRPr="00BB14C5">
              <w:t>Unknown</w:t>
            </w:r>
          </w:p>
        </w:tc>
        <w:tc>
          <w:tcPr>
            <w:tcW w:w="1260" w:type="dxa"/>
            <w:tcMar>
              <w:top w:w="43" w:type="dxa"/>
              <w:left w:w="43" w:type="dxa"/>
              <w:bottom w:w="43" w:type="dxa"/>
              <w:right w:w="43" w:type="dxa"/>
            </w:tcMar>
          </w:tcPr>
          <w:p w14:paraId="56EEAB6E" w14:textId="77777777" w:rsidR="002B671C" w:rsidRPr="00BB14C5" w:rsidRDefault="002B671C" w:rsidP="00B653B1">
            <w:pPr>
              <w:pStyle w:val="VITableTextSegoeUIRegular8"/>
            </w:pPr>
            <w:r w:rsidRPr="00BB14C5">
              <w:t>Faster</w:t>
            </w:r>
          </w:p>
        </w:tc>
      </w:tr>
    </w:tbl>
    <w:p w14:paraId="645FE71E" w14:textId="2CD22425" w:rsidR="00B63666" w:rsidRDefault="00B63666" w:rsidP="0021465D">
      <w:pPr>
        <w:pStyle w:val="VITableTitleSegoeUI12regular"/>
      </w:pPr>
      <w:bookmarkStart w:id="73" w:name="_Ref150257291"/>
      <w:bookmarkStart w:id="74" w:name="_Toc150163507"/>
      <w:r>
        <w:lastRenderedPageBreak/>
        <w:t xml:space="preserve">Table </w:t>
      </w:r>
      <w:fldSimple w:instr=" STYLEREF 1 \s ">
        <w:r w:rsidR="00C4626E">
          <w:rPr>
            <w:noProof/>
          </w:rPr>
          <w:t>3</w:t>
        </w:r>
      </w:fldSimple>
      <w:r w:rsidR="00C4626E">
        <w:noBreakHyphen/>
      </w:r>
      <w:fldSimple w:instr=" SEQ Table \* ARABIC \s 1 ">
        <w:r w:rsidR="00C4626E">
          <w:rPr>
            <w:noProof/>
          </w:rPr>
          <w:t>13</w:t>
        </w:r>
      </w:fldSimple>
      <w:bookmarkEnd w:id="70"/>
      <w:bookmarkEnd w:id="73"/>
      <w:r>
        <w:t xml:space="preserve">. </w:t>
      </w:r>
      <w:r w:rsidR="00DF777B">
        <w:t>Discrete river</w:t>
      </w:r>
      <w:r w:rsidR="00DF777B" w:rsidDel="00DF777B">
        <w:t xml:space="preserve"> </w:t>
      </w:r>
      <w:r w:rsidRPr="003966FC">
        <w:t>models reviewed for WTMP application based on criteria for model linkage capabilities.</w:t>
      </w:r>
      <w:r w:rsidR="002B671C">
        <w:t xml:space="preserve"> Table 1 of 2.</w:t>
      </w:r>
      <w:bookmarkEnd w:id="74"/>
    </w:p>
    <w:tbl>
      <w:tblPr>
        <w:tblStyle w:val="TableGrid"/>
        <w:tblW w:w="13045" w:type="dxa"/>
        <w:tblLayout w:type="fixed"/>
        <w:tblLook w:val="0420" w:firstRow="1" w:lastRow="0" w:firstColumn="0" w:lastColumn="0" w:noHBand="0" w:noVBand="1"/>
      </w:tblPr>
      <w:tblGrid>
        <w:gridCol w:w="1705"/>
        <w:gridCol w:w="1980"/>
        <w:gridCol w:w="810"/>
        <w:gridCol w:w="1530"/>
        <w:gridCol w:w="1350"/>
        <w:gridCol w:w="990"/>
        <w:gridCol w:w="1260"/>
        <w:gridCol w:w="990"/>
        <w:gridCol w:w="1080"/>
        <w:gridCol w:w="1350"/>
      </w:tblGrid>
      <w:tr w:rsidR="002B671C" w:rsidRPr="00D824D3" w14:paraId="6B68E604" w14:textId="77777777" w:rsidTr="002B671C">
        <w:trPr>
          <w:cantSplit/>
          <w:tblHeader/>
        </w:trPr>
        <w:tc>
          <w:tcPr>
            <w:tcW w:w="1705" w:type="dxa"/>
            <w:tcMar>
              <w:top w:w="43" w:type="dxa"/>
              <w:left w:w="43" w:type="dxa"/>
              <w:bottom w:w="43" w:type="dxa"/>
              <w:right w:w="43" w:type="dxa"/>
            </w:tcMar>
            <w:vAlign w:val="bottom"/>
          </w:tcPr>
          <w:p w14:paraId="10AC8B40" w14:textId="77777777" w:rsidR="002B671C" w:rsidRPr="00325500" w:rsidRDefault="002B671C" w:rsidP="00325500">
            <w:pPr>
              <w:pStyle w:val="vitableHeadingsSegoeUISemibold12pt"/>
            </w:pPr>
            <w:r w:rsidRPr="00325500">
              <w:t>Criteria</w:t>
            </w:r>
          </w:p>
        </w:tc>
        <w:tc>
          <w:tcPr>
            <w:tcW w:w="1980" w:type="dxa"/>
            <w:shd w:val="clear" w:color="auto" w:fill="auto"/>
            <w:tcMar>
              <w:top w:w="43" w:type="dxa"/>
              <w:left w:w="43" w:type="dxa"/>
              <w:bottom w:w="43" w:type="dxa"/>
              <w:right w:w="43" w:type="dxa"/>
            </w:tcMar>
            <w:vAlign w:val="bottom"/>
          </w:tcPr>
          <w:p w14:paraId="4666CB60" w14:textId="77777777" w:rsidR="002B671C" w:rsidRPr="00325500" w:rsidRDefault="002B671C" w:rsidP="00325500">
            <w:pPr>
              <w:pStyle w:val="vitableHeadingsSegoeUISemibold12pt"/>
            </w:pPr>
            <w:r w:rsidRPr="00325500">
              <w:t>Comments</w:t>
            </w:r>
          </w:p>
        </w:tc>
        <w:tc>
          <w:tcPr>
            <w:tcW w:w="810" w:type="dxa"/>
            <w:shd w:val="clear" w:color="auto" w:fill="auto"/>
            <w:tcMar>
              <w:top w:w="43" w:type="dxa"/>
              <w:left w:w="43" w:type="dxa"/>
              <w:bottom w:w="43" w:type="dxa"/>
              <w:right w:w="43" w:type="dxa"/>
            </w:tcMar>
            <w:vAlign w:val="bottom"/>
          </w:tcPr>
          <w:p w14:paraId="7094F365" w14:textId="77777777" w:rsidR="002B671C" w:rsidRPr="00325500" w:rsidRDefault="002B671C" w:rsidP="00325500">
            <w:pPr>
              <w:pStyle w:val="vitableHeadingsSegoeUISemibold12pt"/>
            </w:pPr>
            <w:r w:rsidRPr="00325500">
              <w:t>Need</w:t>
            </w:r>
          </w:p>
        </w:tc>
        <w:tc>
          <w:tcPr>
            <w:tcW w:w="1530" w:type="dxa"/>
            <w:tcMar>
              <w:top w:w="43" w:type="dxa"/>
              <w:left w:w="43" w:type="dxa"/>
              <w:bottom w:w="43" w:type="dxa"/>
              <w:right w:w="43" w:type="dxa"/>
            </w:tcMar>
            <w:vAlign w:val="bottom"/>
          </w:tcPr>
          <w:p w14:paraId="1D4A5B83" w14:textId="77777777" w:rsidR="002B671C" w:rsidRPr="00325500" w:rsidRDefault="002B671C" w:rsidP="00325500">
            <w:pPr>
              <w:pStyle w:val="vitableHeadingsSegoeUISemibold12pt"/>
            </w:pPr>
            <w:r w:rsidRPr="00325500">
              <w:t>CE-QUAL-RIV1</w:t>
            </w:r>
          </w:p>
        </w:tc>
        <w:tc>
          <w:tcPr>
            <w:tcW w:w="1350" w:type="dxa"/>
            <w:tcMar>
              <w:top w:w="43" w:type="dxa"/>
              <w:left w:w="43" w:type="dxa"/>
              <w:bottom w:w="43" w:type="dxa"/>
              <w:right w:w="43" w:type="dxa"/>
            </w:tcMar>
            <w:vAlign w:val="bottom"/>
          </w:tcPr>
          <w:p w14:paraId="48A560C5" w14:textId="77777777" w:rsidR="002B671C" w:rsidRPr="00325500" w:rsidRDefault="002B671C" w:rsidP="00325500">
            <w:pPr>
              <w:pStyle w:val="vitableHeadingsSegoeUISemibold12pt"/>
            </w:pPr>
            <w:r w:rsidRPr="00325500">
              <w:t>CE-QUAL-W2</w:t>
            </w:r>
          </w:p>
        </w:tc>
        <w:tc>
          <w:tcPr>
            <w:tcW w:w="990" w:type="dxa"/>
            <w:tcMar>
              <w:top w:w="43" w:type="dxa"/>
              <w:left w:w="43" w:type="dxa"/>
              <w:bottom w:w="43" w:type="dxa"/>
              <w:right w:w="43" w:type="dxa"/>
            </w:tcMar>
            <w:vAlign w:val="bottom"/>
          </w:tcPr>
          <w:p w14:paraId="0B7E378B" w14:textId="77777777" w:rsidR="002B671C" w:rsidRPr="00325500" w:rsidRDefault="002B671C" w:rsidP="00325500">
            <w:pPr>
              <w:pStyle w:val="vitableHeadingsSegoeUISemibold12pt"/>
            </w:pPr>
            <w:r w:rsidRPr="00325500">
              <w:t>EPD-Riv1</w:t>
            </w:r>
          </w:p>
        </w:tc>
        <w:tc>
          <w:tcPr>
            <w:tcW w:w="1260" w:type="dxa"/>
            <w:tcMar>
              <w:top w:w="43" w:type="dxa"/>
              <w:left w:w="43" w:type="dxa"/>
              <w:bottom w:w="43" w:type="dxa"/>
              <w:right w:w="43" w:type="dxa"/>
            </w:tcMar>
            <w:vAlign w:val="bottom"/>
          </w:tcPr>
          <w:p w14:paraId="04257809" w14:textId="77777777" w:rsidR="002B671C" w:rsidRPr="00325500" w:rsidRDefault="002B671C" w:rsidP="00325500">
            <w:pPr>
              <w:pStyle w:val="vitableHeadingsSegoeUISemibold12pt"/>
            </w:pPr>
            <w:r w:rsidRPr="00325500">
              <w:t>Heat Source</w:t>
            </w:r>
          </w:p>
        </w:tc>
        <w:tc>
          <w:tcPr>
            <w:tcW w:w="990" w:type="dxa"/>
            <w:tcMar>
              <w:top w:w="43" w:type="dxa"/>
              <w:left w:w="43" w:type="dxa"/>
              <w:bottom w:w="43" w:type="dxa"/>
              <w:right w:w="43" w:type="dxa"/>
            </w:tcMar>
            <w:vAlign w:val="bottom"/>
          </w:tcPr>
          <w:p w14:paraId="2C7AAF03" w14:textId="77777777" w:rsidR="002B671C" w:rsidRPr="00325500" w:rsidRDefault="002B671C" w:rsidP="00325500">
            <w:pPr>
              <w:pStyle w:val="vitableHeadingsSegoeUISemibold12pt"/>
            </w:pPr>
            <w:r w:rsidRPr="00325500">
              <w:t>HEC-5Q</w:t>
            </w:r>
          </w:p>
        </w:tc>
        <w:tc>
          <w:tcPr>
            <w:tcW w:w="1080" w:type="dxa"/>
            <w:tcMar>
              <w:top w:w="43" w:type="dxa"/>
              <w:left w:w="43" w:type="dxa"/>
              <w:bottom w:w="43" w:type="dxa"/>
              <w:right w:w="43" w:type="dxa"/>
            </w:tcMar>
            <w:vAlign w:val="bottom"/>
          </w:tcPr>
          <w:p w14:paraId="7998D356" w14:textId="77777777" w:rsidR="002B671C" w:rsidRPr="00325500" w:rsidRDefault="002B671C" w:rsidP="00325500">
            <w:pPr>
              <w:pStyle w:val="vitableHeadingsSegoeUISemibold12pt"/>
            </w:pPr>
            <w:r w:rsidRPr="00325500">
              <w:t>HEC-RAS</w:t>
            </w:r>
          </w:p>
        </w:tc>
        <w:tc>
          <w:tcPr>
            <w:tcW w:w="1350" w:type="dxa"/>
            <w:tcMar>
              <w:top w:w="43" w:type="dxa"/>
              <w:left w:w="43" w:type="dxa"/>
              <w:bottom w:w="43" w:type="dxa"/>
              <w:right w:w="43" w:type="dxa"/>
            </w:tcMar>
            <w:vAlign w:val="bottom"/>
          </w:tcPr>
          <w:p w14:paraId="76F094DB" w14:textId="77777777" w:rsidR="002B671C" w:rsidRPr="00325500" w:rsidRDefault="002B671C" w:rsidP="00325500">
            <w:pPr>
              <w:pStyle w:val="vitableHeadingsSegoeUISemibold12pt"/>
            </w:pPr>
            <w:r w:rsidRPr="00325500">
              <w:t>HEC-ResSim</w:t>
            </w:r>
          </w:p>
        </w:tc>
      </w:tr>
      <w:tr w:rsidR="002B671C" w:rsidRPr="00D824D3" w14:paraId="6E2B0545" w14:textId="77777777" w:rsidTr="002B671C">
        <w:trPr>
          <w:cantSplit/>
        </w:trPr>
        <w:tc>
          <w:tcPr>
            <w:tcW w:w="1705" w:type="dxa"/>
            <w:tcMar>
              <w:top w:w="43" w:type="dxa"/>
              <w:left w:w="43" w:type="dxa"/>
              <w:bottom w:w="43" w:type="dxa"/>
              <w:right w:w="43" w:type="dxa"/>
            </w:tcMar>
          </w:tcPr>
          <w:p w14:paraId="324D1CF1" w14:textId="16A835A8" w:rsidR="002B671C" w:rsidRPr="002B671C" w:rsidRDefault="002B671C" w:rsidP="00B653B1">
            <w:pPr>
              <w:pStyle w:val="VITableTextSegoeUIRegular8"/>
            </w:pPr>
            <w:r w:rsidRPr="002B671C">
              <w:t>System model or discrete reach</w:t>
            </w:r>
          </w:p>
        </w:tc>
        <w:tc>
          <w:tcPr>
            <w:tcW w:w="1980" w:type="dxa"/>
            <w:shd w:val="clear" w:color="auto" w:fill="auto"/>
            <w:tcMar>
              <w:top w:w="43" w:type="dxa"/>
              <w:left w:w="43" w:type="dxa"/>
              <w:bottom w:w="43" w:type="dxa"/>
              <w:right w:w="43" w:type="dxa"/>
            </w:tcMar>
          </w:tcPr>
          <w:p w14:paraId="535C1C32" w14:textId="10F47C85" w:rsidR="002B671C" w:rsidRPr="002B671C" w:rsidRDefault="002B671C" w:rsidP="00B653B1">
            <w:pPr>
              <w:pStyle w:val="VITableTextSegoeUIRegular8"/>
            </w:pPr>
            <w:r w:rsidRPr="002B671C">
              <w:t>System/ Discrete</w:t>
            </w:r>
          </w:p>
        </w:tc>
        <w:tc>
          <w:tcPr>
            <w:tcW w:w="810" w:type="dxa"/>
            <w:shd w:val="clear" w:color="auto" w:fill="auto"/>
            <w:tcMar>
              <w:top w:w="43" w:type="dxa"/>
              <w:left w:w="43" w:type="dxa"/>
              <w:bottom w:w="43" w:type="dxa"/>
              <w:right w:w="43" w:type="dxa"/>
            </w:tcMar>
          </w:tcPr>
          <w:p w14:paraId="0FB2916B" w14:textId="0A14947D" w:rsidR="002B671C" w:rsidRPr="002B671C" w:rsidRDefault="002B671C" w:rsidP="00B653B1">
            <w:pPr>
              <w:pStyle w:val="VITableTextSegoeUIRegular8"/>
            </w:pPr>
            <w:r w:rsidRPr="002B671C">
              <w:t>NA</w:t>
            </w:r>
          </w:p>
        </w:tc>
        <w:tc>
          <w:tcPr>
            <w:tcW w:w="1530" w:type="dxa"/>
            <w:shd w:val="clear" w:color="auto" w:fill="auto"/>
            <w:tcMar>
              <w:top w:w="43" w:type="dxa"/>
              <w:left w:w="43" w:type="dxa"/>
              <w:bottom w:w="43" w:type="dxa"/>
              <w:right w:w="43" w:type="dxa"/>
            </w:tcMar>
          </w:tcPr>
          <w:p w14:paraId="508174E3" w14:textId="768B725F" w:rsidR="002B671C" w:rsidRPr="002B671C" w:rsidRDefault="002B671C" w:rsidP="00B653B1">
            <w:pPr>
              <w:pStyle w:val="VITableTextSegoeUIRegular8"/>
            </w:pPr>
            <w:r w:rsidRPr="002B671C">
              <w:t>Discrete</w:t>
            </w:r>
          </w:p>
        </w:tc>
        <w:tc>
          <w:tcPr>
            <w:tcW w:w="1350" w:type="dxa"/>
            <w:shd w:val="clear" w:color="auto" w:fill="auto"/>
            <w:tcMar>
              <w:top w:w="43" w:type="dxa"/>
              <w:left w:w="43" w:type="dxa"/>
              <w:bottom w:w="43" w:type="dxa"/>
              <w:right w:w="43" w:type="dxa"/>
            </w:tcMar>
          </w:tcPr>
          <w:p w14:paraId="116DF917" w14:textId="1439A531" w:rsidR="002B671C" w:rsidRPr="002B671C" w:rsidRDefault="002B671C" w:rsidP="00B653B1">
            <w:pPr>
              <w:pStyle w:val="VITableTextSegoeUIRegular8"/>
            </w:pPr>
            <w:r w:rsidRPr="002B671C">
              <w:t>Discrete</w:t>
            </w:r>
          </w:p>
        </w:tc>
        <w:tc>
          <w:tcPr>
            <w:tcW w:w="990" w:type="dxa"/>
            <w:shd w:val="clear" w:color="auto" w:fill="auto"/>
            <w:tcMar>
              <w:top w:w="43" w:type="dxa"/>
              <w:left w:w="43" w:type="dxa"/>
              <w:bottom w:w="43" w:type="dxa"/>
              <w:right w:w="43" w:type="dxa"/>
            </w:tcMar>
          </w:tcPr>
          <w:p w14:paraId="42F9ABEA" w14:textId="78A1841B" w:rsidR="002B671C" w:rsidRPr="002B671C" w:rsidRDefault="002B671C" w:rsidP="00B653B1">
            <w:pPr>
              <w:pStyle w:val="VITableTextSegoeUIRegular8"/>
            </w:pPr>
            <w:r w:rsidRPr="002B671C">
              <w:t>Discrete</w:t>
            </w:r>
          </w:p>
        </w:tc>
        <w:tc>
          <w:tcPr>
            <w:tcW w:w="1260" w:type="dxa"/>
            <w:shd w:val="clear" w:color="auto" w:fill="auto"/>
            <w:tcMar>
              <w:top w:w="43" w:type="dxa"/>
              <w:left w:w="43" w:type="dxa"/>
              <w:bottom w:w="43" w:type="dxa"/>
              <w:right w:w="43" w:type="dxa"/>
            </w:tcMar>
          </w:tcPr>
          <w:p w14:paraId="7F451190" w14:textId="6703D617" w:rsidR="002B671C" w:rsidRPr="002B671C" w:rsidRDefault="002B671C" w:rsidP="00B653B1">
            <w:pPr>
              <w:pStyle w:val="VITableTextSegoeUIRegular8"/>
            </w:pPr>
            <w:r w:rsidRPr="002B671C">
              <w:t>Discrete</w:t>
            </w:r>
          </w:p>
        </w:tc>
        <w:tc>
          <w:tcPr>
            <w:tcW w:w="990" w:type="dxa"/>
            <w:shd w:val="clear" w:color="auto" w:fill="auto"/>
            <w:tcMar>
              <w:top w:w="43" w:type="dxa"/>
              <w:left w:w="43" w:type="dxa"/>
              <w:bottom w:w="43" w:type="dxa"/>
              <w:right w:w="43" w:type="dxa"/>
            </w:tcMar>
          </w:tcPr>
          <w:p w14:paraId="779E5BA7" w14:textId="06C744F9" w:rsidR="002B671C" w:rsidRPr="002B671C" w:rsidRDefault="002B671C" w:rsidP="00B653B1">
            <w:pPr>
              <w:pStyle w:val="VITableTextSegoeUIRegular8"/>
            </w:pPr>
            <w:r w:rsidRPr="002B671C">
              <w:t xml:space="preserve">System/ </w:t>
            </w:r>
          </w:p>
          <w:p w14:paraId="17BFAE30" w14:textId="153775B0" w:rsidR="002B671C" w:rsidRPr="002B671C" w:rsidRDefault="002B671C" w:rsidP="00B653B1">
            <w:pPr>
              <w:pStyle w:val="VITableTextSegoeUIRegular8"/>
            </w:pPr>
            <w:r w:rsidRPr="002B671C">
              <w:t>Discrete</w:t>
            </w:r>
          </w:p>
        </w:tc>
        <w:tc>
          <w:tcPr>
            <w:tcW w:w="1080" w:type="dxa"/>
            <w:tcMar>
              <w:top w:w="43" w:type="dxa"/>
              <w:left w:w="43" w:type="dxa"/>
              <w:bottom w:w="43" w:type="dxa"/>
              <w:right w:w="43" w:type="dxa"/>
            </w:tcMar>
          </w:tcPr>
          <w:p w14:paraId="2F8A1811" w14:textId="22AF564D" w:rsidR="002B671C" w:rsidRPr="002B671C" w:rsidRDefault="002B671C" w:rsidP="00B653B1">
            <w:pPr>
              <w:pStyle w:val="VITableTextSegoeUIRegular8"/>
            </w:pPr>
            <w:r w:rsidRPr="002B671C">
              <w:t>Discrete</w:t>
            </w:r>
          </w:p>
        </w:tc>
        <w:tc>
          <w:tcPr>
            <w:tcW w:w="1350" w:type="dxa"/>
            <w:tcMar>
              <w:top w:w="43" w:type="dxa"/>
              <w:left w:w="43" w:type="dxa"/>
              <w:bottom w:w="43" w:type="dxa"/>
              <w:right w:w="43" w:type="dxa"/>
            </w:tcMar>
          </w:tcPr>
          <w:p w14:paraId="7989C4D1" w14:textId="77777777" w:rsidR="002B671C" w:rsidRPr="002B671C" w:rsidRDefault="002B671C" w:rsidP="00B653B1">
            <w:pPr>
              <w:pStyle w:val="VITableTextSegoeUIRegular8"/>
            </w:pPr>
            <w:r w:rsidRPr="002B671C">
              <w:t xml:space="preserve">System/ </w:t>
            </w:r>
          </w:p>
          <w:p w14:paraId="5FCA1998" w14:textId="35507BDD" w:rsidR="002B671C" w:rsidRPr="002B671C" w:rsidRDefault="002B671C" w:rsidP="00B653B1">
            <w:pPr>
              <w:pStyle w:val="VITableTextSegoeUIRegular8"/>
            </w:pPr>
            <w:r w:rsidRPr="002B671C">
              <w:t>Discrete</w:t>
            </w:r>
          </w:p>
        </w:tc>
      </w:tr>
      <w:tr w:rsidR="002B671C" w:rsidRPr="00D824D3" w14:paraId="397B37EA" w14:textId="77777777" w:rsidTr="002B671C">
        <w:trPr>
          <w:cantSplit/>
          <w:trHeight w:val="706"/>
        </w:trPr>
        <w:tc>
          <w:tcPr>
            <w:tcW w:w="1705" w:type="dxa"/>
            <w:tcMar>
              <w:top w:w="43" w:type="dxa"/>
              <w:left w:w="43" w:type="dxa"/>
              <w:bottom w:w="43" w:type="dxa"/>
              <w:right w:w="43" w:type="dxa"/>
            </w:tcMar>
          </w:tcPr>
          <w:p w14:paraId="03760EDF" w14:textId="4ED7D29A" w:rsidR="002B671C" w:rsidRPr="002B671C" w:rsidRDefault="002B671C" w:rsidP="00B653B1">
            <w:pPr>
              <w:pStyle w:val="VITableTextSegoeUIRegular8"/>
            </w:pPr>
            <w:r w:rsidRPr="002B671C">
              <w:t xml:space="preserve">Modeling framework compatible </w:t>
            </w:r>
          </w:p>
        </w:tc>
        <w:tc>
          <w:tcPr>
            <w:tcW w:w="1980" w:type="dxa"/>
            <w:shd w:val="clear" w:color="auto" w:fill="auto"/>
            <w:tcMar>
              <w:top w:w="43" w:type="dxa"/>
              <w:left w:w="43" w:type="dxa"/>
              <w:bottom w:w="43" w:type="dxa"/>
              <w:right w:w="43" w:type="dxa"/>
            </w:tcMar>
          </w:tcPr>
          <w:p w14:paraId="63253C94" w14:textId="11272B29" w:rsidR="002B671C" w:rsidRPr="002B671C" w:rsidRDefault="002B671C" w:rsidP="00B653B1">
            <w:pPr>
              <w:pStyle w:val="VITableTextSegoeUIRegular8"/>
            </w:pPr>
            <w:r w:rsidRPr="002B671C">
              <w:t>Readily incorporated into a framework: Yes/ No</w:t>
            </w:r>
          </w:p>
        </w:tc>
        <w:tc>
          <w:tcPr>
            <w:tcW w:w="810" w:type="dxa"/>
            <w:shd w:val="clear" w:color="auto" w:fill="auto"/>
            <w:tcMar>
              <w:top w:w="43" w:type="dxa"/>
              <w:left w:w="43" w:type="dxa"/>
              <w:bottom w:w="43" w:type="dxa"/>
              <w:right w:w="43" w:type="dxa"/>
            </w:tcMar>
          </w:tcPr>
          <w:p w14:paraId="2691E31E" w14:textId="01392CA0" w:rsidR="002B671C" w:rsidRPr="002B671C" w:rsidRDefault="002B671C" w:rsidP="00B653B1">
            <w:pPr>
              <w:pStyle w:val="VITableTextSegoeUIRegular8"/>
            </w:pPr>
            <w:r w:rsidRPr="002B671C">
              <w:t>Prefer</w:t>
            </w:r>
          </w:p>
        </w:tc>
        <w:tc>
          <w:tcPr>
            <w:tcW w:w="1530" w:type="dxa"/>
            <w:shd w:val="clear" w:color="auto" w:fill="auto"/>
            <w:tcMar>
              <w:top w:w="43" w:type="dxa"/>
              <w:left w:w="43" w:type="dxa"/>
              <w:bottom w:w="43" w:type="dxa"/>
              <w:right w:w="43" w:type="dxa"/>
            </w:tcMar>
          </w:tcPr>
          <w:p w14:paraId="45C2B836" w14:textId="58283EFC" w:rsidR="002B671C" w:rsidRPr="002B671C" w:rsidRDefault="002B671C" w:rsidP="00B653B1">
            <w:pPr>
              <w:pStyle w:val="VITableTextSegoeUIRegular8"/>
            </w:pPr>
            <w:r w:rsidRPr="002B671C">
              <w:t>Yes</w:t>
            </w:r>
          </w:p>
        </w:tc>
        <w:tc>
          <w:tcPr>
            <w:tcW w:w="1350" w:type="dxa"/>
            <w:shd w:val="clear" w:color="auto" w:fill="auto"/>
            <w:tcMar>
              <w:top w:w="43" w:type="dxa"/>
              <w:left w:w="43" w:type="dxa"/>
              <w:bottom w:w="43" w:type="dxa"/>
              <w:right w:w="43" w:type="dxa"/>
            </w:tcMar>
          </w:tcPr>
          <w:p w14:paraId="5A21BFF0" w14:textId="32EB7371" w:rsidR="002B671C" w:rsidRPr="002B671C" w:rsidRDefault="002B671C" w:rsidP="00B653B1">
            <w:pPr>
              <w:pStyle w:val="VITableTextSegoeUIRegular8"/>
            </w:pPr>
            <w:r w:rsidRPr="002B671C">
              <w:t>Yes</w:t>
            </w:r>
          </w:p>
        </w:tc>
        <w:tc>
          <w:tcPr>
            <w:tcW w:w="990" w:type="dxa"/>
            <w:shd w:val="clear" w:color="auto" w:fill="auto"/>
            <w:tcMar>
              <w:top w:w="43" w:type="dxa"/>
              <w:left w:w="43" w:type="dxa"/>
              <w:bottom w:w="43" w:type="dxa"/>
              <w:right w:w="43" w:type="dxa"/>
            </w:tcMar>
          </w:tcPr>
          <w:p w14:paraId="5BCD4F99" w14:textId="42FC7880" w:rsidR="002B671C" w:rsidRPr="002B671C" w:rsidRDefault="002B671C" w:rsidP="00B653B1">
            <w:pPr>
              <w:pStyle w:val="VITableTextSegoeUIRegular8"/>
            </w:pPr>
            <w:r w:rsidRPr="002B671C">
              <w:t>Unknown</w:t>
            </w:r>
          </w:p>
        </w:tc>
        <w:tc>
          <w:tcPr>
            <w:tcW w:w="1260" w:type="dxa"/>
            <w:shd w:val="clear" w:color="auto" w:fill="auto"/>
            <w:tcMar>
              <w:top w:w="43" w:type="dxa"/>
              <w:left w:w="43" w:type="dxa"/>
              <w:bottom w:w="43" w:type="dxa"/>
              <w:right w:w="43" w:type="dxa"/>
            </w:tcMar>
          </w:tcPr>
          <w:p w14:paraId="6E73929F" w14:textId="4CCFB67C" w:rsidR="002B671C" w:rsidRPr="002B671C" w:rsidRDefault="002B671C" w:rsidP="00B653B1">
            <w:pPr>
              <w:pStyle w:val="VITableTextSegoeUIRegular8"/>
            </w:pPr>
            <w:r w:rsidRPr="002B671C">
              <w:t>Yes</w:t>
            </w:r>
          </w:p>
        </w:tc>
        <w:tc>
          <w:tcPr>
            <w:tcW w:w="990" w:type="dxa"/>
            <w:shd w:val="clear" w:color="auto" w:fill="auto"/>
            <w:tcMar>
              <w:top w:w="43" w:type="dxa"/>
              <w:left w:w="43" w:type="dxa"/>
              <w:bottom w:w="43" w:type="dxa"/>
              <w:right w:w="43" w:type="dxa"/>
            </w:tcMar>
          </w:tcPr>
          <w:p w14:paraId="62CCC922" w14:textId="1081A7BD" w:rsidR="002B671C" w:rsidRPr="002B671C" w:rsidRDefault="002B671C" w:rsidP="00B653B1">
            <w:pPr>
              <w:pStyle w:val="VITableTextSegoeUIRegular8"/>
            </w:pPr>
            <w:r w:rsidRPr="002B671C">
              <w:t>Yes</w:t>
            </w:r>
          </w:p>
        </w:tc>
        <w:tc>
          <w:tcPr>
            <w:tcW w:w="1080" w:type="dxa"/>
            <w:tcMar>
              <w:top w:w="43" w:type="dxa"/>
              <w:left w:w="43" w:type="dxa"/>
              <w:bottom w:w="43" w:type="dxa"/>
              <w:right w:w="43" w:type="dxa"/>
            </w:tcMar>
          </w:tcPr>
          <w:p w14:paraId="654D026E" w14:textId="568A022C" w:rsidR="002B671C" w:rsidRPr="002B671C" w:rsidRDefault="002B671C" w:rsidP="00B653B1">
            <w:pPr>
              <w:pStyle w:val="VITableTextSegoeUIRegular8"/>
            </w:pPr>
            <w:r w:rsidRPr="002B671C">
              <w:t>Yes</w:t>
            </w:r>
          </w:p>
        </w:tc>
        <w:tc>
          <w:tcPr>
            <w:tcW w:w="1350" w:type="dxa"/>
            <w:tcMar>
              <w:top w:w="43" w:type="dxa"/>
              <w:left w:w="43" w:type="dxa"/>
              <w:bottom w:w="43" w:type="dxa"/>
              <w:right w:w="43" w:type="dxa"/>
            </w:tcMar>
          </w:tcPr>
          <w:p w14:paraId="56631113" w14:textId="27A171C8" w:rsidR="002B671C" w:rsidRPr="002B671C" w:rsidRDefault="002B671C" w:rsidP="00B653B1">
            <w:pPr>
              <w:pStyle w:val="VITableTextSegoeUIRegular8"/>
            </w:pPr>
            <w:r w:rsidRPr="002B671C">
              <w:t>Yes</w:t>
            </w:r>
          </w:p>
        </w:tc>
      </w:tr>
    </w:tbl>
    <w:p w14:paraId="2F33B5A8" w14:textId="044186EF" w:rsidR="002B671C" w:rsidRDefault="002B671C" w:rsidP="002B671C">
      <w:pPr>
        <w:pStyle w:val="VITableTitleSegoeUI12regular"/>
      </w:pPr>
      <w:bookmarkStart w:id="75" w:name="_Ref150257257"/>
      <w:bookmarkStart w:id="76" w:name="_Toc150163508"/>
      <w:bookmarkStart w:id="77" w:name="_Ref82015580"/>
      <w:r>
        <w:t xml:space="preserve">Table </w:t>
      </w:r>
      <w:fldSimple w:instr=" STYLEREF 1 \s ">
        <w:r w:rsidR="00C4626E">
          <w:rPr>
            <w:noProof/>
          </w:rPr>
          <w:t>3</w:t>
        </w:r>
      </w:fldSimple>
      <w:r w:rsidR="00C4626E">
        <w:noBreakHyphen/>
      </w:r>
      <w:fldSimple w:instr=" SEQ Table \* ARABIC \s 1 ">
        <w:r w:rsidR="00C4626E">
          <w:rPr>
            <w:noProof/>
          </w:rPr>
          <w:t>14</w:t>
        </w:r>
      </w:fldSimple>
      <w:bookmarkEnd w:id="75"/>
      <w:r>
        <w:t xml:space="preserve">. </w:t>
      </w:r>
      <w:r w:rsidRPr="007274E2">
        <w:t xml:space="preserve">Discrete river models reviewed for WTMP application based on criteria for model linkage capabilities. Table </w:t>
      </w:r>
      <w:r>
        <w:t>2</w:t>
      </w:r>
      <w:r w:rsidRPr="007274E2">
        <w:t xml:space="preserve"> of 2.</w:t>
      </w:r>
      <w:bookmarkEnd w:id="76"/>
    </w:p>
    <w:tbl>
      <w:tblPr>
        <w:tblStyle w:val="TableGrid"/>
        <w:tblW w:w="13045" w:type="dxa"/>
        <w:tblLayout w:type="fixed"/>
        <w:tblLook w:val="0420" w:firstRow="1" w:lastRow="0" w:firstColumn="0" w:lastColumn="0" w:noHBand="0" w:noVBand="1"/>
      </w:tblPr>
      <w:tblGrid>
        <w:gridCol w:w="1975"/>
        <w:gridCol w:w="2790"/>
        <w:gridCol w:w="990"/>
        <w:gridCol w:w="1260"/>
        <w:gridCol w:w="990"/>
        <w:gridCol w:w="1080"/>
        <w:gridCol w:w="990"/>
        <w:gridCol w:w="1350"/>
        <w:gridCol w:w="1620"/>
      </w:tblGrid>
      <w:tr w:rsidR="002B671C" w:rsidRPr="00D824D3" w14:paraId="3A474237" w14:textId="77777777" w:rsidTr="007F6D61">
        <w:trPr>
          <w:cantSplit/>
          <w:tblHeader/>
        </w:trPr>
        <w:tc>
          <w:tcPr>
            <w:tcW w:w="1975" w:type="dxa"/>
            <w:tcMar>
              <w:top w:w="43" w:type="dxa"/>
              <w:left w:w="43" w:type="dxa"/>
              <w:bottom w:w="43" w:type="dxa"/>
              <w:right w:w="43" w:type="dxa"/>
            </w:tcMar>
            <w:vAlign w:val="bottom"/>
          </w:tcPr>
          <w:p w14:paraId="18F79D49" w14:textId="77777777" w:rsidR="002B671C" w:rsidRPr="00325500" w:rsidRDefault="002B671C" w:rsidP="00325500">
            <w:pPr>
              <w:pStyle w:val="vitableHeadingsSegoeUISemibold12pt"/>
            </w:pPr>
            <w:r w:rsidRPr="00325500">
              <w:t>Criteria</w:t>
            </w:r>
          </w:p>
        </w:tc>
        <w:tc>
          <w:tcPr>
            <w:tcW w:w="2790" w:type="dxa"/>
            <w:shd w:val="clear" w:color="auto" w:fill="auto"/>
            <w:tcMar>
              <w:top w:w="43" w:type="dxa"/>
              <w:left w:w="43" w:type="dxa"/>
              <w:bottom w:w="43" w:type="dxa"/>
              <w:right w:w="43" w:type="dxa"/>
            </w:tcMar>
            <w:vAlign w:val="bottom"/>
          </w:tcPr>
          <w:p w14:paraId="6E59A5A6" w14:textId="77777777" w:rsidR="002B671C" w:rsidRPr="00325500" w:rsidRDefault="002B671C" w:rsidP="00325500">
            <w:pPr>
              <w:pStyle w:val="vitableHeadingsSegoeUISemibold12pt"/>
            </w:pPr>
            <w:r w:rsidRPr="00325500">
              <w:t>Comments</w:t>
            </w:r>
          </w:p>
        </w:tc>
        <w:tc>
          <w:tcPr>
            <w:tcW w:w="990" w:type="dxa"/>
            <w:shd w:val="clear" w:color="auto" w:fill="auto"/>
            <w:tcMar>
              <w:top w:w="43" w:type="dxa"/>
              <w:left w:w="43" w:type="dxa"/>
              <w:bottom w:w="43" w:type="dxa"/>
              <w:right w:w="43" w:type="dxa"/>
            </w:tcMar>
            <w:vAlign w:val="bottom"/>
          </w:tcPr>
          <w:p w14:paraId="0034D0FD" w14:textId="77777777" w:rsidR="002B671C" w:rsidRPr="00325500" w:rsidRDefault="002B671C" w:rsidP="00325500">
            <w:pPr>
              <w:pStyle w:val="vitableHeadingsSegoeUISemibold12pt"/>
            </w:pPr>
            <w:r w:rsidRPr="00325500">
              <w:t>Need</w:t>
            </w:r>
          </w:p>
        </w:tc>
        <w:tc>
          <w:tcPr>
            <w:tcW w:w="1260" w:type="dxa"/>
            <w:tcMar>
              <w:top w:w="43" w:type="dxa"/>
              <w:left w:w="43" w:type="dxa"/>
              <w:bottom w:w="43" w:type="dxa"/>
              <w:right w:w="43" w:type="dxa"/>
            </w:tcMar>
            <w:vAlign w:val="bottom"/>
          </w:tcPr>
          <w:p w14:paraId="2D6D1A87" w14:textId="77777777" w:rsidR="002B671C" w:rsidRPr="00325500" w:rsidRDefault="002B671C" w:rsidP="00325500">
            <w:pPr>
              <w:pStyle w:val="vitableHeadingsSegoeUISemibold12pt"/>
            </w:pPr>
            <w:r w:rsidRPr="00325500">
              <w:t>QUAL-2K</w:t>
            </w:r>
          </w:p>
        </w:tc>
        <w:tc>
          <w:tcPr>
            <w:tcW w:w="990" w:type="dxa"/>
            <w:tcMar>
              <w:top w:w="43" w:type="dxa"/>
              <w:left w:w="43" w:type="dxa"/>
              <w:bottom w:w="43" w:type="dxa"/>
              <w:right w:w="43" w:type="dxa"/>
            </w:tcMar>
            <w:vAlign w:val="bottom"/>
          </w:tcPr>
          <w:p w14:paraId="4D9F79FE" w14:textId="77777777" w:rsidR="002B671C" w:rsidRPr="00325500" w:rsidRDefault="002B671C" w:rsidP="00325500">
            <w:pPr>
              <w:pStyle w:val="vitableHeadingsSegoeUISemibold12pt"/>
            </w:pPr>
            <w:r w:rsidRPr="00325500">
              <w:t>RAFT</w:t>
            </w:r>
          </w:p>
        </w:tc>
        <w:tc>
          <w:tcPr>
            <w:tcW w:w="1080" w:type="dxa"/>
            <w:tcMar>
              <w:top w:w="43" w:type="dxa"/>
              <w:left w:w="43" w:type="dxa"/>
              <w:bottom w:w="43" w:type="dxa"/>
              <w:right w:w="43" w:type="dxa"/>
            </w:tcMar>
            <w:vAlign w:val="bottom"/>
          </w:tcPr>
          <w:p w14:paraId="7A17F404" w14:textId="77777777" w:rsidR="002B671C" w:rsidRPr="00325500" w:rsidRDefault="002B671C" w:rsidP="00325500">
            <w:pPr>
              <w:pStyle w:val="vitableHeadingsSegoeUISemibold12pt"/>
            </w:pPr>
            <w:r w:rsidRPr="00325500">
              <w:t>RBM10</w:t>
            </w:r>
          </w:p>
        </w:tc>
        <w:tc>
          <w:tcPr>
            <w:tcW w:w="990" w:type="dxa"/>
            <w:tcMar>
              <w:top w:w="43" w:type="dxa"/>
              <w:left w:w="43" w:type="dxa"/>
              <w:bottom w:w="43" w:type="dxa"/>
              <w:right w:w="43" w:type="dxa"/>
            </w:tcMar>
            <w:vAlign w:val="bottom"/>
          </w:tcPr>
          <w:p w14:paraId="03F92921" w14:textId="77777777" w:rsidR="002B671C" w:rsidRPr="00325500" w:rsidRDefault="002B671C" w:rsidP="00325500">
            <w:pPr>
              <w:pStyle w:val="vitableHeadingsSegoeUISemibold12pt"/>
            </w:pPr>
            <w:r w:rsidRPr="00325500">
              <w:t>RMA2/RMA4</w:t>
            </w:r>
          </w:p>
        </w:tc>
        <w:tc>
          <w:tcPr>
            <w:tcW w:w="1350" w:type="dxa"/>
            <w:tcMar>
              <w:top w:w="43" w:type="dxa"/>
              <w:left w:w="43" w:type="dxa"/>
              <w:bottom w:w="43" w:type="dxa"/>
              <w:right w:w="43" w:type="dxa"/>
            </w:tcMar>
            <w:vAlign w:val="bottom"/>
          </w:tcPr>
          <w:p w14:paraId="08AB8B38" w14:textId="77777777" w:rsidR="002B671C" w:rsidRPr="00325500" w:rsidRDefault="002B671C" w:rsidP="00325500">
            <w:pPr>
              <w:pStyle w:val="vitableHeadingsSegoeUISemibold12pt"/>
            </w:pPr>
            <w:proofErr w:type="spellStart"/>
            <w:r w:rsidRPr="00325500">
              <w:t>Riverware</w:t>
            </w:r>
            <w:proofErr w:type="spellEnd"/>
          </w:p>
        </w:tc>
        <w:tc>
          <w:tcPr>
            <w:tcW w:w="1620" w:type="dxa"/>
            <w:tcMar>
              <w:top w:w="43" w:type="dxa"/>
              <w:left w:w="43" w:type="dxa"/>
              <w:bottom w:w="43" w:type="dxa"/>
              <w:right w:w="43" w:type="dxa"/>
            </w:tcMar>
            <w:vAlign w:val="bottom"/>
          </w:tcPr>
          <w:p w14:paraId="3808879C" w14:textId="77777777" w:rsidR="002B671C" w:rsidRPr="00325500" w:rsidRDefault="002B671C" w:rsidP="00325500">
            <w:pPr>
              <w:pStyle w:val="vitableHeadingsSegoeUISemibold12pt"/>
            </w:pPr>
            <w:r w:rsidRPr="00325500">
              <w:t>RMS (ADYN/ RQUAL)</w:t>
            </w:r>
          </w:p>
        </w:tc>
      </w:tr>
      <w:tr w:rsidR="002B671C" w:rsidRPr="00D824D3" w14:paraId="53FCAF79" w14:textId="77777777" w:rsidTr="007F6D61">
        <w:trPr>
          <w:cantSplit/>
        </w:trPr>
        <w:tc>
          <w:tcPr>
            <w:tcW w:w="1975" w:type="dxa"/>
            <w:tcMar>
              <w:top w:w="43" w:type="dxa"/>
              <w:left w:w="43" w:type="dxa"/>
              <w:bottom w:w="43" w:type="dxa"/>
              <w:right w:w="43" w:type="dxa"/>
            </w:tcMar>
          </w:tcPr>
          <w:p w14:paraId="5AC409F3" w14:textId="77777777" w:rsidR="002B671C" w:rsidRPr="002B671C" w:rsidRDefault="002B671C" w:rsidP="00B653B1">
            <w:pPr>
              <w:pStyle w:val="VITableTextSegoeUIRegular8"/>
            </w:pPr>
            <w:r w:rsidRPr="002B671C">
              <w:t>System model or discrete reach</w:t>
            </w:r>
          </w:p>
        </w:tc>
        <w:tc>
          <w:tcPr>
            <w:tcW w:w="2790" w:type="dxa"/>
            <w:shd w:val="clear" w:color="auto" w:fill="auto"/>
            <w:tcMar>
              <w:top w:w="43" w:type="dxa"/>
              <w:left w:w="43" w:type="dxa"/>
              <w:bottom w:w="43" w:type="dxa"/>
              <w:right w:w="43" w:type="dxa"/>
            </w:tcMar>
          </w:tcPr>
          <w:p w14:paraId="2DBEA48B" w14:textId="77777777" w:rsidR="002B671C" w:rsidRPr="002B671C" w:rsidRDefault="002B671C" w:rsidP="00B653B1">
            <w:pPr>
              <w:pStyle w:val="VITableTextSegoeUIRegular8"/>
            </w:pPr>
            <w:r w:rsidRPr="002B671C">
              <w:t>System/ Discrete</w:t>
            </w:r>
          </w:p>
        </w:tc>
        <w:tc>
          <w:tcPr>
            <w:tcW w:w="990" w:type="dxa"/>
            <w:shd w:val="clear" w:color="auto" w:fill="auto"/>
            <w:tcMar>
              <w:top w:w="43" w:type="dxa"/>
              <w:left w:w="43" w:type="dxa"/>
              <w:bottom w:w="43" w:type="dxa"/>
              <w:right w:w="43" w:type="dxa"/>
            </w:tcMar>
          </w:tcPr>
          <w:p w14:paraId="05BB263E" w14:textId="77777777" w:rsidR="002B671C" w:rsidRPr="002B671C" w:rsidRDefault="002B671C" w:rsidP="00B653B1">
            <w:pPr>
              <w:pStyle w:val="VITableTextSegoeUIRegular8"/>
            </w:pPr>
            <w:r w:rsidRPr="002B671C">
              <w:t>NA</w:t>
            </w:r>
          </w:p>
        </w:tc>
        <w:tc>
          <w:tcPr>
            <w:tcW w:w="1260" w:type="dxa"/>
            <w:tcMar>
              <w:top w:w="43" w:type="dxa"/>
              <w:left w:w="43" w:type="dxa"/>
              <w:bottom w:w="43" w:type="dxa"/>
              <w:right w:w="43" w:type="dxa"/>
            </w:tcMar>
          </w:tcPr>
          <w:p w14:paraId="074E423B" w14:textId="77777777" w:rsidR="002B671C" w:rsidRPr="002B671C" w:rsidRDefault="002B671C" w:rsidP="00B653B1">
            <w:pPr>
              <w:pStyle w:val="VITableTextSegoeUIRegular8"/>
            </w:pPr>
            <w:r w:rsidRPr="002B671C">
              <w:t>Discrete</w:t>
            </w:r>
          </w:p>
        </w:tc>
        <w:tc>
          <w:tcPr>
            <w:tcW w:w="990" w:type="dxa"/>
            <w:tcMar>
              <w:top w:w="43" w:type="dxa"/>
              <w:left w:w="43" w:type="dxa"/>
              <w:bottom w:w="43" w:type="dxa"/>
              <w:right w:w="43" w:type="dxa"/>
            </w:tcMar>
          </w:tcPr>
          <w:p w14:paraId="604F73AD" w14:textId="77777777" w:rsidR="002B671C" w:rsidRPr="002B671C" w:rsidRDefault="002B671C" w:rsidP="00B653B1">
            <w:pPr>
              <w:pStyle w:val="VITableTextSegoeUIRegular8"/>
            </w:pPr>
            <w:r w:rsidRPr="002B671C">
              <w:t>Discrete</w:t>
            </w:r>
          </w:p>
        </w:tc>
        <w:tc>
          <w:tcPr>
            <w:tcW w:w="1080" w:type="dxa"/>
            <w:tcMar>
              <w:top w:w="43" w:type="dxa"/>
              <w:left w:w="43" w:type="dxa"/>
              <w:bottom w:w="43" w:type="dxa"/>
              <w:right w:w="43" w:type="dxa"/>
            </w:tcMar>
          </w:tcPr>
          <w:p w14:paraId="63158E0F" w14:textId="77777777" w:rsidR="002B671C" w:rsidRPr="002B671C" w:rsidRDefault="002B671C" w:rsidP="00B653B1">
            <w:pPr>
              <w:pStyle w:val="VITableTextSegoeUIRegular8"/>
            </w:pPr>
            <w:r w:rsidRPr="002B671C">
              <w:t>Discrete</w:t>
            </w:r>
          </w:p>
        </w:tc>
        <w:tc>
          <w:tcPr>
            <w:tcW w:w="990" w:type="dxa"/>
            <w:tcMar>
              <w:top w:w="43" w:type="dxa"/>
              <w:left w:w="43" w:type="dxa"/>
              <w:bottom w:w="43" w:type="dxa"/>
              <w:right w:w="43" w:type="dxa"/>
            </w:tcMar>
          </w:tcPr>
          <w:p w14:paraId="4CF7C9F6" w14:textId="77777777" w:rsidR="002B671C" w:rsidRPr="002B671C" w:rsidRDefault="002B671C" w:rsidP="00B653B1">
            <w:pPr>
              <w:pStyle w:val="VITableTextSegoeUIRegular8"/>
            </w:pPr>
            <w:r w:rsidRPr="002B671C">
              <w:t>Discrete</w:t>
            </w:r>
          </w:p>
        </w:tc>
        <w:tc>
          <w:tcPr>
            <w:tcW w:w="1350" w:type="dxa"/>
            <w:tcMar>
              <w:top w:w="43" w:type="dxa"/>
              <w:left w:w="43" w:type="dxa"/>
              <w:bottom w:w="43" w:type="dxa"/>
              <w:right w:w="43" w:type="dxa"/>
            </w:tcMar>
          </w:tcPr>
          <w:p w14:paraId="590BCD83" w14:textId="77777777" w:rsidR="002B671C" w:rsidRPr="002B671C" w:rsidRDefault="002B671C" w:rsidP="00B653B1">
            <w:pPr>
              <w:pStyle w:val="VITableTextSegoeUIRegular8"/>
            </w:pPr>
            <w:r w:rsidRPr="002B671C">
              <w:t xml:space="preserve">System/ </w:t>
            </w:r>
          </w:p>
          <w:p w14:paraId="34D8110D" w14:textId="77777777" w:rsidR="002B671C" w:rsidRPr="002B671C" w:rsidRDefault="002B671C" w:rsidP="00B653B1">
            <w:pPr>
              <w:pStyle w:val="VITableTextSegoeUIRegular8"/>
            </w:pPr>
            <w:r w:rsidRPr="002B671C">
              <w:t>Discrete</w:t>
            </w:r>
          </w:p>
        </w:tc>
        <w:tc>
          <w:tcPr>
            <w:tcW w:w="1620" w:type="dxa"/>
            <w:tcMar>
              <w:top w:w="43" w:type="dxa"/>
              <w:left w:w="43" w:type="dxa"/>
              <w:bottom w:w="43" w:type="dxa"/>
              <w:right w:w="43" w:type="dxa"/>
            </w:tcMar>
          </w:tcPr>
          <w:p w14:paraId="6013003B" w14:textId="77777777" w:rsidR="002B671C" w:rsidRPr="002B671C" w:rsidRDefault="002B671C" w:rsidP="00B653B1">
            <w:pPr>
              <w:pStyle w:val="VITableTextSegoeUIRegular8"/>
            </w:pPr>
            <w:r w:rsidRPr="002B671C">
              <w:t>Discrete</w:t>
            </w:r>
          </w:p>
        </w:tc>
      </w:tr>
      <w:tr w:rsidR="002B671C" w:rsidRPr="00D824D3" w14:paraId="36925C67" w14:textId="77777777" w:rsidTr="007F6D61">
        <w:trPr>
          <w:cantSplit/>
          <w:trHeight w:val="706"/>
        </w:trPr>
        <w:tc>
          <w:tcPr>
            <w:tcW w:w="1975" w:type="dxa"/>
            <w:tcMar>
              <w:top w:w="43" w:type="dxa"/>
              <w:left w:w="43" w:type="dxa"/>
              <w:bottom w:w="43" w:type="dxa"/>
              <w:right w:w="43" w:type="dxa"/>
            </w:tcMar>
          </w:tcPr>
          <w:p w14:paraId="1FE49F35" w14:textId="77777777" w:rsidR="002B671C" w:rsidRPr="002B671C" w:rsidRDefault="002B671C" w:rsidP="00B653B1">
            <w:pPr>
              <w:pStyle w:val="VITableTextSegoeUIRegular8"/>
            </w:pPr>
            <w:r w:rsidRPr="002B671C">
              <w:t xml:space="preserve">Modeling framework compatible </w:t>
            </w:r>
          </w:p>
        </w:tc>
        <w:tc>
          <w:tcPr>
            <w:tcW w:w="2790" w:type="dxa"/>
            <w:shd w:val="clear" w:color="auto" w:fill="auto"/>
            <w:tcMar>
              <w:top w:w="43" w:type="dxa"/>
              <w:left w:w="43" w:type="dxa"/>
              <w:bottom w:w="43" w:type="dxa"/>
              <w:right w:w="43" w:type="dxa"/>
            </w:tcMar>
          </w:tcPr>
          <w:p w14:paraId="20BC7D76" w14:textId="77777777" w:rsidR="002B671C" w:rsidRPr="002B671C" w:rsidRDefault="002B671C" w:rsidP="00B653B1">
            <w:pPr>
              <w:pStyle w:val="VITableTextSegoeUIRegular8"/>
            </w:pPr>
            <w:r w:rsidRPr="002B671C">
              <w:t>Readily incorporated into a framework: Yes/ No</w:t>
            </w:r>
          </w:p>
        </w:tc>
        <w:tc>
          <w:tcPr>
            <w:tcW w:w="990" w:type="dxa"/>
            <w:shd w:val="clear" w:color="auto" w:fill="auto"/>
            <w:tcMar>
              <w:top w:w="43" w:type="dxa"/>
              <w:left w:w="43" w:type="dxa"/>
              <w:bottom w:w="43" w:type="dxa"/>
              <w:right w:w="43" w:type="dxa"/>
            </w:tcMar>
          </w:tcPr>
          <w:p w14:paraId="7A25DD19" w14:textId="77777777" w:rsidR="002B671C" w:rsidRPr="002B671C" w:rsidRDefault="002B671C" w:rsidP="00B653B1">
            <w:pPr>
              <w:pStyle w:val="VITableTextSegoeUIRegular8"/>
            </w:pPr>
            <w:r w:rsidRPr="002B671C">
              <w:t>Prefer</w:t>
            </w:r>
          </w:p>
        </w:tc>
        <w:tc>
          <w:tcPr>
            <w:tcW w:w="1260" w:type="dxa"/>
            <w:tcMar>
              <w:top w:w="43" w:type="dxa"/>
              <w:left w:w="43" w:type="dxa"/>
              <w:bottom w:w="43" w:type="dxa"/>
              <w:right w:w="43" w:type="dxa"/>
            </w:tcMar>
          </w:tcPr>
          <w:p w14:paraId="060F6503" w14:textId="77777777" w:rsidR="002B671C" w:rsidRPr="002B671C" w:rsidRDefault="002B671C" w:rsidP="00B653B1">
            <w:pPr>
              <w:pStyle w:val="VITableTextSegoeUIRegular8"/>
            </w:pPr>
            <w:r w:rsidRPr="002B671C">
              <w:t>Yes</w:t>
            </w:r>
          </w:p>
        </w:tc>
        <w:tc>
          <w:tcPr>
            <w:tcW w:w="990" w:type="dxa"/>
            <w:tcMar>
              <w:top w:w="43" w:type="dxa"/>
              <w:left w:w="43" w:type="dxa"/>
              <w:bottom w:w="43" w:type="dxa"/>
              <w:right w:w="43" w:type="dxa"/>
            </w:tcMar>
          </w:tcPr>
          <w:p w14:paraId="17A2D83E" w14:textId="77777777" w:rsidR="002B671C" w:rsidRPr="002B671C" w:rsidRDefault="002B671C" w:rsidP="00B653B1">
            <w:pPr>
              <w:pStyle w:val="VITableTextSegoeUIRegular8"/>
            </w:pPr>
            <w:r w:rsidRPr="002B671C">
              <w:t>Yes</w:t>
            </w:r>
          </w:p>
        </w:tc>
        <w:tc>
          <w:tcPr>
            <w:tcW w:w="1080" w:type="dxa"/>
            <w:tcMar>
              <w:top w:w="43" w:type="dxa"/>
              <w:left w:w="43" w:type="dxa"/>
              <w:bottom w:w="43" w:type="dxa"/>
              <w:right w:w="43" w:type="dxa"/>
            </w:tcMar>
          </w:tcPr>
          <w:p w14:paraId="5D4E862F" w14:textId="77777777" w:rsidR="002B671C" w:rsidRPr="002B671C" w:rsidRDefault="002B671C" w:rsidP="00B653B1">
            <w:pPr>
              <w:pStyle w:val="VITableTextSegoeUIRegular8"/>
            </w:pPr>
            <w:r w:rsidRPr="002B671C">
              <w:t>Yes</w:t>
            </w:r>
          </w:p>
        </w:tc>
        <w:tc>
          <w:tcPr>
            <w:tcW w:w="990" w:type="dxa"/>
            <w:tcMar>
              <w:top w:w="43" w:type="dxa"/>
              <w:left w:w="43" w:type="dxa"/>
              <w:bottom w:w="43" w:type="dxa"/>
              <w:right w:w="43" w:type="dxa"/>
            </w:tcMar>
          </w:tcPr>
          <w:p w14:paraId="287E93BD" w14:textId="77777777" w:rsidR="002B671C" w:rsidRPr="002B671C" w:rsidRDefault="002B671C" w:rsidP="00B653B1">
            <w:pPr>
              <w:pStyle w:val="VITableTextSegoeUIRegular8"/>
            </w:pPr>
            <w:r w:rsidRPr="002B671C">
              <w:t>Yes</w:t>
            </w:r>
          </w:p>
        </w:tc>
        <w:tc>
          <w:tcPr>
            <w:tcW w:w="1350" w:type="dxa"/>
            <w:tcMar>
              <w:top w:w="43" w:type="dxa"/>
              <w:left w:w="43" w:type="dxa"/>
              <w:bottom w:w="43" w:type="dxa"/>
              <w:right w:w="43" w:type="dxa"/>
            </w:tcMar>
          </w:tcPr>
          <w:p w14:paraId="1AF68B42" w14:textId="77777777" w:rsidR="002B671C" w:rsidRPr="002B671C" w:rsidRDefault="002B671C" w:rsidP="00B653B1">
            <w:pPr>
              <w:pStyle w:val="VITableTextSegoeUIRegular8"/>
            </w:pPr>
            <w:r w:rsidRPr="002B671C">
              <w:t>Yes</w:t>
            </w:r>
          </w:p>
        </w:tc>
        <w:tc>
          <w:tcPr>
            <w:tcW w:w="1620" w:type="dxa"/>
            <w:tcMar>
              <w:top w:w="43" w:type="dxa"/>
              <w:left w:w="43" w:type="dxa"/>
              <w:bottom w:w="43" w:type="dxa"/>
              <w:right w:w="43" w:type="dxa"/>
            </w:tcMar>
          </w:tcPr>
          <w:p w14:paraId="7F493565" w14:textId="77777777" w:rsidR="002B671C" w:rsidRPr="002B671C" w:rsidRDefault="002B671C" w:rsidP="00B653B1">
            <w:pPr>
              <w:pStyle w:val="VITableTextSegoeUIRegular8"/>
            </w:pPr>
            <w:r w:rsidRPr="002B671C">
              <w:t>Yes</w:t>
            </w:r>
          </w:p>
        </w:tc>
      </w:tr>
    </w:tbl>
    <w:p w14:paraId="6DAD6745" w14:textId="77777777" w:rsidR="00FA3A52" w:rsidRDefault="00FA3A52" w:rsidP="002B671C">
      <w:pPr>
        <w:pStyle w:val="VITableTitleSegoeUI12regular"/>
      </w:pPr>
      <w:bookmarkStart w:id="78" w:name="_Ref150257337"/>
      <w:bookmarkStart w:id="79" w:name="_Toc150163509"/>
    </w:p>
    <w:p w14:paraId="61D5639B" w14:textId="77777777" w:rsidR="00FA3A52" w:rsidRDefault="00FA3A52">
      <w:pPr>
        <w:spacing w:after="0"/>
        <w:rPr>
          <w:rFonts w:ascii="Segoe UI" w:hAnsi="Segoe UI" w:cs="Segoe UI"/>
        </w:rPr>
      </w:pPr>
      <w:r>
        <w:br w:type="page"/>
      </w:r>
    </w:p>
    <w:p w14:paraId="7EBD017F" w14:textId="305FAF50" w:rsidR="00B63666" w:rsidRDefault="00B63666" w:rsidP="002B671C">
      <w:pPr>
        <w:pStyle w:val="VITableTitleSegoeUI12regular"/>
      </w:pPr>
      <w:r>
        <w:lastRenderedPageBreak/>
        <w:t xml:space="preserve">Table </w:t>
      </w:r>
      <w:fldSimple w:instr=" STYLEREF 1 \s ">
        <w:r w:rsidR="00C4626E">
          <w:rPr>
            <w:noProof/>
          </w:rPr>
          <w:t>3</w:t>
        </w:r>
      </w:fldSimple>
      <w:r w:rsidR="00C4626E">
        <w:noBreakHyphen/>
      </w:r>
      <w:fldSimple w:instr=" SEQ Table \* ARABIC \s 1 ">
        <w:r w:rsidR="00C4626E">
          <w:rPr>
            <w:noProof/>
          </w:rPr>
          <w:t>15</w:t>
        </w:r>
      </w:fldSimple>
      <w:bookmarkEnd w:id="77"/>
      <w:bookmarkEnd w:id="78"/>
      <w:r>
        <w:t xml:space="preserve">. </w:t>
      </w:r>
      <w:r w:rsidR="00DF777B">
        <w:t>Discrete river</w:t>
      </w:r>
      <w:r w:rsidR="00DF777B" w:rsidDel="00DF777B">
        <w:t xml:space="preserve"> </w:t>
      </w:r>
      <w:r w:rsidRPr="00915D5E">
        <w:t xml:space="preserve">models reviewed for WTMP application based </w:t>
      </w:r>
      <w:r w:rsidR="002B671C">
        <w:t xml:space="preserve">on </w:t>
      </w:r>
      <w:r w:rsidRPr="00915D5E">
        <w:t>criteria for model input and output capabilities.</w:t>
      </w:r>
      <w:r w:rsidR="002B671C">
        <w:t xml:space="preserve"> Table 1 of 2.</w:t>
      </w:r>
      <w:bookmarkEnd w:id="79"/>
    </w:p>
    <w:tbl>
      <w:tblPr>
        <w:tblStyle w:val="TableGrid"/>
        <w:tblW w:w="13045" w:type="dxa"/>
        <w:tblLayout w:type="fixed"/>
        <w:tblLook w:val="0420" w:firstRow="1" w:lastRow="0" w:firstColumn="0" w:lastColumn="0" w:noHBand="0" w:noVBand="1"/>
      </w:tblPr>
      <w:tblGrid>
        <w:gridCol w:w="2155"/>
        <w:gridCol w:w="1350"/>
        <w:gridCol w:w="990"/>
        <w:gridCol w:w="1260"/>
        <w:gridCol w:w="1260"/>
        <w:gridCol w:w="1260"/>
        <w:gridCol w:w="1170"/>
        <w:gridCol w:w="1170"/>
        <w:gridCol w:w="1080"/>
        <w:gridCol w:w="1350"/>
      </w:tblGrid>
      <w:tr w:rsidR="002B671C" w:rsidRPr="00D824D3" w14:paraId="31A847EF" w14:textId="77777777" w:rsidTr="00FA3A52">
        <w:trPr>
          <w:cantSplit/>
          <w:tblHeader/>
        </w:trPr>
        <w:tc>
          <w:tcPr>
            <w:tcW w:w="2155" w:type="dxa"/>
            <w:tcMar>
              <w:top w:w="43" w:type="dxa"/>
              <w:left w:w="43" w:type="dxa"/>
              <w:bottom w:w="43" w:type="dxa"/>
              <w:right w:w="43" w:type="dxa"/>
            </w:tcMar>
            <w:vAlign w:val="bottom"/>
          </w:tcPr>
          <w:p w14:paraId="2CC63B43" w14:textId="77777777" w:rsidR="002B671C" w:rsidRPr="000A7EF3" w:rsidRDefault="002B671C" w:rsidP="000A7EF3">
            <w:pPr>
              <w:pStyle w:val="vitableHeadingsSegoeUISemibold12pt"/>
            </w:pPr>
            <w:r w:rsidRPr="000A7EF3">
              <w:t>Criteria</w:t>
            </w:r>
          </w:p>
        </w:tc>
        <w:tc>
          <w:tcPr>
            <w:tcW w:w="1350" w:type="dxa"/>
            <w:shd w:val="clear" w:color="auto" w:fill="auto"/>
            <w:tcMar>
              <w:top w:w="43" w:type="dxa"/>
              <w:left w:w="43" w:type="dxa"/>
              <w:bottom w:w="43" w:type="dxa"/>
              <w:right w:w="43" w:type="dxa"/>
            </w:tcMar>
            <w:vAlign w:val="bottom"/>
          </w:tcPr>
          <w:p w14:paraId="4BDC488A" w14:textId="77777777" w:rsidR="002B671C" w:rsidRPr="000A7EF3" w:rsidRDefault="002B671C" w:rsidP="000A7EF3">
            <w:pPr>
              <w:pStyle w:val="vitableHeadingsSegoeUISemibold12pt"/>
            </w:pPr>
            <w:r w:rsidRPr="000A7EF3">
              <w:t>Comments</w:t>
            </w:r>
          </w:p>
        </w:tc>
        <w:tc>
          <w:tcPr>
            <w:tcW w:w="990" w:type="dxa"/>
            <w:shd w:val="clear" w:color="auto" w:fill="auto"/>
            <w:tcMar>
              <w:top w:w="43" w:type="dxa"/>
              <w:left w:w="43" w:type="dxa"/>
              <w:bottom w:w="43" w:type="dxa"/>
              <w:right w:w="43" w:type="dxa"/>
            </w:tcMar>
            <w:vAlign w:val="bottom"/>
          </w:tcPr>
          <w:p w14:paraId="5CD7AFBF" w14:textId="77777777" w:rsidR="002B671C" w:rsidRPr="000A7EF3" w:rsidRDefault="002B671C" w:rsidP="000A7EF3">
            <w:pPr>
              <w:pStyle w:val="vitableHeadingsSegoeUISemibold12pt"/>
            </w:pPr>
            <w:r w:rsidRPr="000A7EF3">
              <w:t>Need</w:t>
            </w:r>
          </w:p>
        </w:tc>
        <w:tc>
          <w:tcPr>
            <w:tcW w:w="1260" w:type="dxa"/>
            <w:tcMar>
              <w:top w:w="43" w:type="dxa"/>
              <w:left w:w="43" w:type="dxa"/>
              <w:bottom w:w="43" w:type="dxa"/>
              <w:right w:w="43" w:type="dxa"/>
            </w:tcMar>
            <w:vAlign w:val="bottom"/>
          </w:tcPr>
          <w:p w14:paraId="597E1584" w14:textId="77777777" w:rsidR="002B671C" w:rsidRPr="000A7EF3" w:rsidRDefault="002B671C" w:rsidP="000A7EF3">
            <w:pPr>
              <w:pStyle w:val="vitableHeadingsSegoeUISemibold12pt"/>
            </w:pPr>
            <w:r w:rsidRPr="000A7EF3">
              <w:t>CE-QUAL-RIV1</w:t>
            </w:r>
          </w:p>
        </w:tc>
        <w:tc>
          <w:tcPr>
            <w:tcW w:w="1260" w:type="dxa"/>
            <w:tcMar>
              <w:top w:w="43" w:type="dxa"/>
              <w:left w:w="43" w:type="dxa"/>
              <w:bottom w:w="43" w:type="dxa"/>
              <w:right w:w="43" w:type="dxa"/>
            </w:tcMar>
            <w:vAlign w:val="bottom"/>
          </w:tcPr>
          <w:p w14:paraId="550C4EB4" w14:textId="77777777" w:rsidR="002B671C" w:rsidRPr="000A7EF3" w:rsidRDefault="002B671C" w:rsidP="000A7EF3">
            <w:pPr>
              <w:pStyle w:val="vitableHeadingsSegoeUISemibold12pt"/>
            </w:pPr>
            <w:r w:rsidRPr="000A7EF3">
              <w:t>CE-QUAL-W2</w:t>
            </w:r>
          </w:p>
        </w:tc>
        <w:tc>
          <w:tcPr>
            <w:tcW w:w="1260" w:type="dxa"/>
            <w:tcMar>
              <w:top w:w="43" w:type="dxa"/>
              <w:left w:w="43" w:type="dxa"/>
              <w:bottom w:w="43" w:type="dxa"/>
              <w:right w:w="43" w:type="dxa"/>
            </w:tcMar>
            <w:vAlign w:val="bottom"/>
          </w:tcPr>
          <w:p w14:paraId="543442DB" w14:textId="77777777" w:rsidR="002B671C" w:rsidRPr="000A7EF3" w:rsidRDefault="002B671C" w:rsidP="000A7EF3">
            <w:pPr>
              <w:pStyle w:val="vitableHeadingsSegoeUISemibold12pt"/>
            </w:pPr>
            <w:r w:rsidRPr="000A7EF3">
              <w:t>EPD-Riv1</w:t>
            </w:r>
          </w:p>
        </w:tc>
        <w:tc>
          <w:tcPr>
            <w:tcW w:w="1170" w:type="dxa"/>
            <w:tcMar>
              <w:top w:w="43" w:type="dxa"/>
              <w:left w:w="43" w:type="dxa"/>
              <w:bottom w:w="43" w:type="dxa"/>
              <w:right w:w="43" w:type="dxa"/>
            </w:tcMar>
            <w:vAlign w:val="bottom"/>
          </w:tcPr>
          <w:p w14:paraId="73F5A1E0" w14:textId="77777777" w:rsidR="002B671C" w:rsidRPr="000A7EF3" w:rsidRDefault="002B671C" w:rsidP="000A7EF3">
            <w:pPr>
              <w:pStyle w:val="vitableHeadingsSegoeUISemibold12pt"/>
            </w:pPr>
            <w:r w:rsidRPr="000A7EF3">
              <w:t>Heat Source</w:t>
            </w:r>
          </w:p>
        </w:tc>
        <w:tc>
          <w:tcPr>
            <w:tcW w:w="1170" w:type="dxa"/>
            <w:tcMar>
              <w:top w:w="43" w:type="dxa"/>
              <w:left w:w="43" w:type="dxa"/>
              <w:bottom w:w="43" w:type="dxa"/>
              <w:right w:w="43" w:type="dxa"/>
            </w:tcMar>
            <w:vAlign w:val="bottom"/>
          </w:tcPr>
          <w:p w14:paraId="314FF1CE" w14:textId="77777777" w:rsidR="002B671C" w:rsidRPr="000A7EF3" w:rsidRDefault="002B671C" w:rsidP="000A7EF3">
            <w:pPr>
              <w:pStyle w:val="vitableHeadingsSegoeUISemibold12pt"/>
            </w:pPr>
            <w:r w:rsidRPr="000A7EF3">
              <w:t>HEC-5Q</w:t>
            </w:r>
          </w:p>
        </w:tc>
        <w:tc>
          <w:tcPr>
            <w:tcW w:w="1080" w:type="dxa"/>
            <w:tcMar>
              <w:top w:w="43" w:type="dxa"/>
              <w:left w:w="43" w:type="dxa"/>
              <w:bottom w:w="43" w:type="dxa"/>
              <w:right w:w="43" w:type="dxa"/>
            </w:tcMar>
            <w:vAlign w:val="bottom"/>
          </w:tcPr>
          <w:p w14:paraId="62FC472C" w14:textId="77777777" w:rsidR="002B671C" w:rsidRPr="000A7EF3" w:rsidRDefault="002B671C" w:rsidP="000A7EF3">
            <w:pPr>
              <w:pStyle w:val="vitableHeadingsSegoeUISemibold12pt"/>
            </w:pPr>
            <w:r w:rsidRPr="000A7EF3">
              <w:t>HEC-RAS</w:t>
            </w:r>
          </w:p>
        </w:tc>
        <w:tc>
          <w:tcPr>
            <w:tcW w:w="1350" w:type="dxa"/>
            <w:tcMar>
              <w:top w:w="43" w:type="dxa"/>
              <w:left w:w="43" w:type="dxa"/>
              <w:bottom w:w="43" w:type="dxa"/>
              <w:right w:w="43" w:type="dxa"/>
            </w:tcMar>
            <w:vAlign w:val="bottom"/>
          </w:tcPr>
          <w:p w14:paraId="03434CF0" w14:textId="77777777" w:rsidR="002B671C" w:rsidRPr="000A7EF3" w:rsidRDefault="002B671C" w:rsidP="000A7EF3">
            <w:pPr>
              <w:pStyle w:val="vitableHeadingsSegoeUISemibold12pt"/>
            </w:pPr>
            <w:r w:rsidRPr="000A7EF3">
              <w:t>HEC-ResSim</w:t>
            </w:r>
          </w:p>
        </w:tc>
      </w:tr>
      <w:tr w:rsidR="002B671C" w:rsidRPr="00D824D3" w14:paraId="189B97E6" w14:textId="77777777" w:rsidTr="00FA3A52">
        <w:trPr>
          <w:cantSplit/>
          <w:trHeight w:val="235"/>
        </w:trPr>
        <w:tc>
          <w:tcPr>
            <w:tcW w:w="2155" w:type="dxa"/>
            <w:tcMar>
              <w:top w:w="43" w:type="dxa"/>
              <w:left w:w="43" w:type="dxa"/>
              <w:bottom w:w="43" w:type="dxa"/>
              <w:right w:w="43" w:type="dxa"/>
            </w:tcMar>
          </w:tcPr>
          <w:p w14:paraId="1FDC7956" w14:textId="0A19E7B8" w:rsidR="002B671C" w:rsidRPr="002B671C" w:rsidRDefault="002B671C" w:rsidP="00B653B1">
            <w:pPr>
              <w:pStyle w:val="VITableTextSegoeUIRegular8"/>
              <w:rPr>
                <w:rFonts w:asciiTheme="minorHAnsi" w:hAnsiTheme="minorHAnsi" w:cstheme="minorHAnsi"/>
              </w:rPr>
            </w:pPr>
            <w:r w:rsidRPr="002B671C">
              <w:t>Pre-processor</w:t>
            </w:r>
          </w:p>
        </w:tc>
        <w:tc>
          <w:tcPr>
            <w:tcW w:w="1350" w:type="dxa"/>
            <w:shd w:val="clear" w:color="auto" w:fill="auto"/>
            <w:tcMar>
              <w:top w:w="43" w:type="dxa"/>
              <w:left w:w="43" w:type="dxa"/>
              <w:bottom w:w="43" w:type="dxa"/>
              <w:right w:w="43" w:type="dxa"/>
            </w:tcMar>
          </w:tcPr>
          <w:p w14:paraId="6827A617" w14:textId="2F924A1B" w:rsidR="002B671C" w:rsidRPr="002B671C" w:rsidRDefault="002B671C" w:rsidP="00B653B1">
            <w:pPr>
              <w:pStyle w:val="VITableTextSegoeUIRegular8"/>
              <w:rPr>
                <w:rFonts w:asciiTheme="minorHAnsi" w:hAnsiTheme="minorHAnsi" w:cstheme="minorHAnsi"/>
              </w:rPr>
            </w:pPr>
            <w:r w:rsidRPr="002B671C">
              <w:t>Yes/ No</w:t>
            </w:r>
          </w:p>
        </w:tc>
        <w:tc>
          <w:tcPr>
            <w:tcW w:w="990" w:type="dxa"/>
            <w:shd w:val="clear" w:color="auto" w:fill="auto"/>
            <w:tcMar>
              <w:top w:w="43" w:type="dxa"/>
              <w:left w:w="43" w:type="dxa"/>
              <w:bottom w:w="43" w:type="dxa"/>
              <w:right w:w="43" w:type="dxa"/>
            </w:tcMar>
          </w:tcPr>
          <w:p w14:paraId="541BB5FE" w14:textId="2C6CA9FD" w:rsidR="002B671C" w:rsidRPr="002B671C" w:rsidRDefault="002B671C" w:rsidP="00B653B1">
            <w:pPr>
              <w:pStyle w:val="VITableTextSegoeUIRegular8"/>
              <w:rPr>
                <w:rFonts w:asciiTheme="minorHAnsi" w:hAnsiTheme="minorHAnsi" w:cstheme="minorHAnsi"/>
              </w:rPr>
            </w:pPr>
            <w:r w:rsidRPr="002B671C">
              <w:t>Prefer</w:t>
            </w:r>
          </w:p>
        </w:tc>
        <w:tc>
          <w:tcPr>
            <w:tcW w:w="1260" w:type="dxa"/>
            <w:shd w:val="clear" w:color="auto" w:fill="auto"/>
            <w:tcMar>
              <w:top w:w="43" w:type="dxa"/>
              <w:left w:w="43" w:type="dxa"/>
              <w:bottom w:w="43" w:type="dxa"/>
              <w:right w:w="43" w:type="dxa"/>
            </w:tcMar>
          </w:tcPr>
          <w:p w14:paraId="4621B1DB" w14:textId="6C34E38E" w:rsidR="002B671C" w:rsidRPr="002B671C" w:rsidRDefault="002B671C" w:rsidP="00B653B1">
            <w:pPr>
              <w:pStyle w:val="VITableTextSegoeUIRegular8"/>
              <w:rPr>
                <w:rFonts w:asciiTheme="minorHAnsi" w:hAnsiTheme="minorHAnsi" w:cstheme="minorHAnsi"/>
              </w:rPr>
            </w:pPr>
            <w:r w:rsidRPr="002B671C">
              <w:t>No</w:t>
            </w:r>
          </w:p>
        </w:tc>
        <w:tc>
          <w:tcPr>
            <w:tcW w:w="1260" w:type="dxa"/>
            <w:shd w:val="clear" w:color="auto" w:fill="auto"/>
            <w:tcMar>
              <w:top w:w="43" w:type="dxa"/>
              <w:left w:w="43" w:type="dxa"/>
              <w:bottom w:w="43" w:type="dxa"/>
              <w:right w:w="43" w:type="dxa"/>
            </w:tcMar>
          </w:tcPr>
          <w:p w14:paraId="15B0FD92" w14:textId="6A4EE840" w:rsidR="002B671C" w:rsidRPr="002B671C" w:rsidRDefault="002B671C" w:rsidP="00B653B1">
            <w:pPr>
              <w:pStyle w:val="VITableTextSegoeUIRegular8"/>
              <w:rPr>
                <w:rFonts w:asciiTheme="minorHAnsi" w:hAnsiTheme="minorHAnsi" w:cstheme="minorHAnsi"/>
              </w:rPr>
            </w:pPr>
            <w:r w:rsidRPr="002B671C">
              <w:t>Yes</w:t>
            </w:r>
          </w:p>
        </w:tc>
        <w:tc>
          <w:tcPr>
            <w:tcW w:w="1260" w:type="dxa"/>
            <w:shd w:val="clear" w:color="auto" w:fill="auto"/>
            <w:tcMar>
              <w:top w:w="43" w:type="dxa"/>
              <w:left w:w="43" w:type="dxa"/>
              <w:bottom w:w="43" w:type="dxa"/>
              <w:right w:w="43" w:type="dxa"/>
            </w:tcMar>
          </w:tcPr>
          <w:p w14:paraId="41FC89CE" w14:textId="1A923E00" w:rsidR="002B671C" w:rsidRPr="002B671C" w:rsidRDefault="002B671C" w:rsidP="00B653B1">
            <w:pPr>
              <w:pStyle w:val="VITableTextSegoeUIRegular8"/>
              <w:rPr>
                <w:rFonts w:asciiTheme="minorHAnsi" w:hAnsiTheme="minorHAnsi" w:cstheme="minorHAnsi"/>
              </w:rPr>
            </w:pPr>
            <w:r w:rsidRPr="002B671C">
              <w:t>Yes</w:t>
            </w:r>
          </w:p>
        </w:tc>
        <w:tc>
          <w:tcPr>
            <w:tcW w:w="1170" w:type="dxa"/>
            <w:shd w:val="clear" w:color="auto" w:fill="auto"/>
            <w:tcMar>
              <w:top w:w="43" w:type="dxa"/>
              <w:left w:w="43" w:type="dxa"/>
              <w:bottom w:w="43" w:type="dxa"/>
              <w:right w:w="43" w:type="dxa"/>
            </w:tcMar>
          </w:tcPr>
          <w:p w14:paraId="103F6D6B" w14:textId="6B002B4C" w:rsidR="002B671C" w:rsidRPr="002B671C" w:rsidRDefault="002B671C" w:rsidP="00B653B1">
            <w:pPr>
              <w:pStyle w:val="VITableTextSegoeUIRegular8"/>
              <w:rPr>
                <w:rFonts w:asciiTheme="minorHAnsi" w:hAnsiTheme="minorHAnsi" w:cstheme="minorHAnsi"/>
              </w:rPr>
            </w:pPr>
            <w:r w:rsidRPr="002B671C">
              <w:t>Yes</w:t>
            </w:r>
          </w:p>
        </w:tc>
        <w:tc>
          <w:tcPr>
            <w:tcW w:w="1170" w:type="dxa"/>
            <w:shd w:val="clear" w:color="auto" w:fill="auto"/>
            <w:tcMar>
              <w:top w:w="43" w:type="dxa"/>
              <w:left w:w="43" w:type="dxa"/>
              <w:bottom w:w="43" w:type="dxa"/>
              <w:right w:w="43" w:type="dxa"/>
            </w:tcMar>
          </w:tcPr>
          <w:p w14:paraId="6C556395" w14:textId="45D4E2C3" w:rsidR="002B671C" w:rsidRPr="002B671C" w:rsidRDefault="002B671C" w:rsidP="00B653B1">
            <w:pPr>
              <w:pStyle w:val="VITableTextSegoeUIRegular8"/>
              <w:rPr>
                <w:rFonts w:asciiTheme="minorHAnsi" w:hAnsiTheme="minorHAnsi" w:cstheme="minorHAnsi"/>
              </w:rPr>
            </w:pPr>
            <w:r w:rsidRPr="002B671C">
              <w:t>No</w:t>
            </w:r>
          </w:p>
        </w:tc>
        <w:tc>
          <w:tcPr>
            <w:tcW w:w="1080" w:type="dxa"/>
            <w:tcMar>
              <w:top w:w="43" w:type="dxa"/>
              <w:left w:w="43" w:type="dxa"/>
              <w:bottom w:w="43" w:type="dxa"/>
              <w:right w:w="43" w:type="dxa"/>
            </w:tcMar>
          </w:tcPr>
          <w:p w14:paraId="22DA306F" w14:textId="569EFAE3" w:rsidR="002B671C" w:rsidRPr="002B671C" w:rsidRDefault="002B671C" w:rsidP="00B653B1">
            <w:pPr>
              <w:pStyle w:val="VITableTextSegoeUIRegular8"/>
              <w:rPr>
                <w:rFonts w:asciiTheme="minorHAnsi" w:hAnsiTheme="minorHAnsi" w:cstheme="minorHAnsi"/>
              </w:rPr>
            </w:pPr>
            <w:r w:rsidRPr="002B671C">
              <w:t>Yes</w:t>
            </w:r>
          </w:p>
        </w:tc>
        <w:tc>
          <w:tcPr>
            <w:tcW w:w="1350" w:type="dxa"/>
            <w:tcMar>
              <w:top w:w="43" w:type="dxa"/>
              <w:left w:w="43" w:type="dxa"/>
              <w:bottom w:w="43" w:type="dxa"/>
              <w:right w:w="43" w:type="dxa"/>
            </w:tcMar>
          </w:tcPr>
          <w:p w14:paraId="2780DBFB" w14:textId="590F9FA4" w:rsidR="002B671C" w:rsidRPr="002B671C" w:rsidRDefault="002B671C" w:rsidP="00B653B1">
            <w:pPr>
              <w:pStyle w:val="VITableTextSegoeUIRegular8"/>
              <w:rPr>
                <w:rFonts w:asciiTheme="minorHAnsi" w:hAnsiTheme="minorHAnsi" w:cstheme="minorHAnsi"/>
              </w:rPr>
            </w:pPr>
            <w:r w:rsidRPr="002B671C">
              <w:t>Yes</w:t>
            </w:r>
          </w:p>
        </w:tc>
      </w:tr>
      <w:tr w:rsidR="002B671C" w:rsidRPr="00D824D3" w14:paraId="54677D06" w14:textId="77777777" w:rsidTr="00FA3A52">
        <w:trPr>
          <w:cantSplit/>
          <w:trHeight w:val="244"/>
        </w:trPr>
        <w:tc>
          <w:tcPr>
            <w:tcW w:w="2155" w:type="dxa"/>
            <w:tcMar>
              <w:top w:w="43" w:type="dxa"/>
              <w:left w:w="43" w:type="dxa"/>
              <w:bottom w:w="43" w:type="dxa"/>
              <w:right w:w="43" w:type="dxa"/>
            </w:tcMar>
          </w:tcPr>
          <w:p w14:paraId="241F04C2" w14:textId="0ED80B93" w:rsidR="002B671C" w:rsidRPr="002B671C" w:rsidRDefault="002B671C" w:rsidP="00B653B1">
            <w:pPr>
              <w:pStyle w:val="VITableTextSegoeUIRegular8"/>
              <w:rPr>
                <w:rFonts w:asciiTheme="minorHAnsi" w:hAnsiTheme="minorHAnsi" w:cstheme="minorHAnsi"/>
              </w:rPr>
            </w:pPr>
            <w:r w:rsidRPr="002B671C">
              <w:t>Post processor</w:t>
            </w:r>
          </w:p>
        </w:tc>
        <w:tc>
          <w:tcPr>
            <w:tcW w:w="1350" w:type="dxa"/>
            <w:shd w:val="clear" w:color="auto" w:fill="auto"/>
            <w:tcMar>
              <w:top w:w="43" w:type="dxa"/>
              <w:left w:w="43" w:type="dxa"/>
              <w:bottom w:w="43" w:type="dxa"/>
              <w:right w:w="43" w:type="dxa"/>
            </w:tcMar>
          </w:tcPr>
          <w:p w14:paraId="550654C7" w14:textId="01AE2986" w:rsidR="002B671C" w:rsidRPr="002B671C" w:rsidRDefault="002B671C" w:rsidP="00B653B1">
            <w:pPr>
              <w:pStyle w:val="VITableTextSegoeUIRegular8"/>
              <w:rPr>
                <w:rFonts w:asciiTheme="minorHAnsi" w:hAnsiTheme="minorHAnsi" w:cstheme="minorHAnsi"/>
              </w:rPr>
            </w:pPr>
            <w:r w:rsidRPr="002B671C">
              <w:t>Yes/ No</w:t>
            </w:r>
          </w:p>
        </w:tc>
        <w:tc>
          <w:tcPr>
            <w:tcW w:w="990" w:type="dxa"/>
            <w:shd w:val="clear" w:color="auto" w:fill="auto"/>
            <w:tcMar>
              <w:top w:w="43" w:type="dxa"/>
              <w:left w:w="43" w:type="dxa"/>
              <w:bottom w:w="43" w:type="dxa"/>
              <w:right w:w="43" w:type="dxa"/>
            </w:tcMar>
          </w:tcPr>
          <w:p w14:paraId="6EEF2903" w14:textId="3701E42C" w:rsidR="002B671C" w:rsidRPr="002B671C" w:rsidRDefault="002B671C" w:rsidP="00B653B1">
            <w:pPr>
              <w:pStyle w:val="VITableTextSegoeUIRegular8"/>
              <w:rPr>
                <w:rFonts w:asciiTheme="minorHAnsi" w:hAnsiTheme="minorHAnsi" w:cstheme="minorHAnsi"/>
              </w:rPr>
            </w:pPr>
            <w:r w:rsidRPr="002B671C">
              <w:t>Prefer</w:t>
            </w:r>
          </w:p>
        </w:tc>
        <w:tc>
          <w:tcPr>
            <w:tcW w:w="1260" w:type="dxa"/>
            <w:shd w:val="clear" w:color="auto" w:fill="auto"/>
            <w:tcMar>
              <w:top w:w="43" w:type="dxa"/>
              <w:left w:w="43" w:type="dxa"/>
              <w:bottom w:w="43" w:type="dxa"/>
              <w:right w:w="43" w:type="dxa"/>
            </w:tcMar>
          </w:tcPr>
          <w:p w14:paraId="6805464F" w14:textId="27C06EEB" w:rsidR="002B671C" w:rsidRPr="002B671C" w:rsidRDefault="002B671C" w:rsidP="00B653B1">
            <w:pPr>
              <w:pStyle w:val="VITableTextSegoeUIRegular8"/>
              <w:rPr>
                <w:rFonts w:asciiTheme="minorHAnsi" w:hAnsiTheme="minorHAnsi" w:cstheme="minorHAnsi"/>
              </w:rPr>
            </w:pPr>
            <w:r w:rsidRPr="002B671C">
              <w:t>No</w:t>
            </w:r>
          </w:p>
        </w:tc>
        <w:tc>
          <w:tcPr>
            <w:tcW w:w="1260" w:type="dxa"/>
            <w:shd w:val="clear" w:color="auto" w:fill="auto"/>
            <w:tcMar>
              <w:top w:w="43" w:type="dxa"/>
              <w:left w:w="43" w:type="dxa"/>
              <w:bottom w:w="43" w:type="dxa"/>
              <w:right w:w="43" w:type="dxa"/>
            </w:tcMar>
          </w:tcPr>
          <w:p w14:paraId="2D672608" w14:textId="74A013D7" w:rsidR="002B671C" w:rsidRPr="002B671C" w:rsidRDefault="002B671C" w:rsidP="00B653B1">
            <w:pPr>
              <w:pStyle w:val="VITableTextSegoeUIRegular8"/>
              <w:rPr>
                <w:rFonts w:asciiTheme="minorHAnsi" w:hAnsiTheme="minorHAnsi" w:cstheme="minorHAnsi"/>
              </w:rPr>
            </w:pPr>
            <w:r w:rsidRPr="002B671C">
              <w:t>Yes</w:t>
            </w:r>
          </w:p>
        </w:tc>
        <w:tc>
          <w:tcPr>
            <w:tcW w:w="1260" w:type="dxa"/>
            <w:shd w:val="clear" w:color="auto" w:fill="auto"/>
            <w:tcMar>
              <w:top w:w="43" w:type="dxa"/>
              <w:left w:w="43" w:type="dxa"/>
              <w:bottom w:w="43" w:type="dxa"/>
              <w:right w:w="43" w:type="dxa"/>
            </w:tcMar>
          </w:tcPr>
          <w:p w14:paraId="692AD8DF" w14:textId="1EB11E42" w:rsidR="002B671C" w:rsidRPr="002B671C" w:rsidRDefault="002B671C" w:rsidP="00B653B1">
            <w:pPr>
              <w:pStyle w:val="VITableTextSegoeUIRegular8"/>
              <w:rPr>
                <w:rFonts w:asciiTheme="minorHAnsi" w:hAnsiTheme="minorHAnsi" w:cstheme="minorHAnsi"/>
              </w:rPr>
            </w:pPr>
            <w:r w:rsidRPr="002B671C">
              <w:t>Yes</w:t>
            </w:r>
          </w:p>
        </w:tc>
        <w:tc>
          <w:tcPr>
            <w:tcW w:w="1170" w:type="dxa"/>
            <w:shd w:val="clear" w:color="auto" w:fill="auto"/>
            <w:tcMar>
              <w:top w:w="43" w:type="dxa"/>
              <w:left w:w="43" w:type="dxa"/>
              <w:bottom w:w="43" w:type="dxa"/>
              <w:right w:w="43" w:type="dxa"/>
            </w:tcMar>
          </w:tcPr>
          <w:p w14:paraId="2BCEC64B" w14:textId="0C2CEEB8" w:rsidR="002B671C" w:rsidRPr="002B671C" w:rsidRDefault="002B671C" w:rsidP="00B653B1">
            <w:pPr>
              <w:pStyle w:val="VITableTextSegoeUIRegular8"/>
              <w:rPr>
                <w:rFonts w:asciiTheme="minorHAnsi" w:hAnsiTheme="minorHAnsi" w:cstheme="minorHAnsi"/>
              </w:rPr>
            </w:pPr>
            <w:r w:rsidRPr="002B671C">
              <w:t>Yes</w:t>
            </w:r>
          </w:p>
        </w:tc>
        <w:tc>
          <w:tcPr>
            <w:tcW w:w="1170" w:type="dxa"/>
            <w:shd w:val="clear" w:color="auto" w:fill="auto"/>
            <w:tcMar>
              <w:top w:w="43" w:type="dxa"/>
              <w:left w:w="43" w:type="dxa"/>
              <w:bottom w:w="43" w:type="dxa"/>
              <w:right w:w="43" w:type="dxa"/>
            </w:tcMar>
          </w:tcPr>
          <w:p w14:paraId="3699F893" w14:textId="41B674F8" w:rsidR="002B671C" w:rsidRPr="002B671C" w:rsidRDefault="002B671C" w:rsidP="00B653B1">
            <w:pPr>
              <w:pStyle w:val="VITableTextSegoeUIRegular8"/>
              <w:rPr>
                <w:rFonts w:asciiTheme="minorHAnsi" w:hAnsiTheme="minorHAnsi" w:cstheme="minorHAnsi"/>
              </w:rPr>
            </w:pPr>
            <w:r w:rsidRPr="002B671C">
              <w:t>Yes</w:t>
            </w:r>
          </w:p>
        </w:tc>
        <w:tc>
          <w:tcPr>
            <w:tcW w:w="1080" w:type="dxa"/>
            <w:tcMar>
              <w:top w:w="43" w:type="dxa"/>
              <w:left w:w="43" w:type="dxa"/>
              <w:bottom w:w="43" w:type="dxa"/>
              <w:right w:w="43" w:type="dxa"/>
            </w:tcMar>
          </w:tcPr>
          <w:p w14:paraId="4BE1E443" w14:textId="3E8DC633" w:rsidR="002B671C" w:rsidRPr="002B671C" w:rsidRDefault="002B671C" w:rsidP="00B653B1">
            <w:pPr>
              <w:pStyle w:val="VITableTextSegoeUIRegular8"/>
              <w:rPr>
                <w:rFonts w:asciiTheme="minorHAnsi" w:hAnsiTheme="minorHAnsi" w:cstheme="minorHAnsi"/>
              </w:rPr>
            </w:pPr>
            <w:r w:rsidRPr="002B671C">
              <w:t>Yes</w:t>
            </w:r>
          </w:p>
        </w:tc>
        <w:tc>
          <w:tcPr>
            <w:tcW w:w="1350" w:type="dxa"/>
            <w:tcMar>
              <w:top w:w="43" w:type="dxa"/>
              <w:left w:w="43" w:type="dxa"/>
              <w:bottom w:w="43" w:type="dxa"/>
              <w:right w:w="43" w:type="dxa"/>
            </w:tcMar>
          </w:tcPr>
          <w:p w14:paraId="33FEB568" w14:textId="7BE7E489" w:rsidR="002B671C" w:rsidRPr="002B671C" w:rsidRDefault="002B671C" w:rsidP="00B653B1">
            <w:pPr>
              <w:pStyle w:val="VITableTextSegoeUIRegular8"/>
              <w:rPr>
                <w:rFonts w:asciiTheme="minorHAnsi" w:hAnsiTheme="minorHAnsi" w:cstheme="minorHAnsi"/>
              </w:rPr>
            </w:pPr>
            <w:r w:rsidRPr="002B671C">
              <w:t>Yes</w:t>
            </w:r>
          </w:p>
        </w:tc>
      </w:tr>
      <w:tr w:rsidR="002B671C" w:rsidRPr="00D824D3" w14:paraId="63F67656" w14:textId="77777777" w:rsidTr="00FA3A52">
        <w:trPr>
          <w:cantSplit/>
          <w:trHeight w:val="1090"/>
        </w:trPr>
        <w:tc>
          <w:tcPr>
            <w:tcW w:w="2155" w:type="dxa"/>
            <w:tcMar>
              <w:top w:w="43" w:type="dxa"/>
              <w:left w:w="43" w:type="dxa"/>
              <w:bottom w:w="43" w:type="dxa"/>
              <w:right w:w="43" w:type="dxa"/>
            </w:tcMar>
          </w:tcPr>
          <w:p w14:paraId="0E6CBE80" w14:textId="100424C6" w:rsidR="002B671C" w:rsidRPr="002B671C" w:rsidRDefault="002B671C" w:rsidP="00B653B1">
            <w:pPr>
              <w:pStyle w:val="VITableTextSegoeUIRegular8"/>
              <w:rPr>
                <w:rFonts w:asciiTheme="minorHAnsi" w:hAnsiTheme="minorHAnsi" w:cstheme="minorHAnsi"/>
              </w:rPr>
            </w:pPr>
            <w:r w:rsidRPr="002B671C">
              <w:t xml:space="preserve">Data structure facilitates model calibration/ application </w:t>
            </w:r>
          </w:p>
        </w:tc>
        <w:tc>
          <w:tcPr>
            <w:tcW w:w="1350" w:type="dxa"/>
            <w:shd w:val="clear" w:color="auto" w:fill="auto"/>
            <w:tcMar>
              <w:top w:w="43" w:type="dxa"/>
              <w:left w:w="43" w:type="dxa"/>
              <w:bottom w:w="43" w:type="dxa"/>
              <w:right w:w="43" w:type="dxa"/>
            </w:tcMar>
          </w:tcPr>
          <w:p w14:paraId="7CD4E87F" w14:textId="53076E2D" w:rsidR="002B671C" w:rsidRPr="002B671C" w:rsidRDefault="002B671C" w:rsidP="00B653B1">
            <w:pPr>
              <w:pStyle w:val="VITableTextSegoeUIRegular8"/>
            </w:pPr>
            <w:r w:rsidRPr="002B671C">
              <w:t>Yes/ No</w:t>
            </w:r>
          </w:p>
        </w:tc>
        <w:tc>
          <w:tcPr>
            <w:tcW w:w="990" w:type="dxa"/>
            <w:shd w:val="clear" w:color="auto" w:fill="auto"/>
            <w:tcMar>
              <w:top w:w="43" w:type="dxa"/>
              <w:left w:w="43" w:type="dxa"/>
              <w:bottom w:w="43" w:type="dxa"/>
              <w:right w:w="43" w:type="dxa"/>
            </w:tcMar>
          </w:tcPr>
          <w:p w14:paraId="0EE85297" w14:textId="022C4B5C" w:rsidR="002B671C" w:rsidRPr="002B671C" w:rsidRDefault="002B671C" w:rsidP="00B653B1">
            <w:pPr>
              <w:pStyle w:val="VITableTextSegoeUIRegular8"/>
            </w:pPr>
            <w:r w:rsidRPr="002B671C">
              <w:t>Prefer</w:t>
            </w:r>
          </w:p>
        </w:tc>
        <w:tc>
          <w:tcPr>
            <w:tcW w:w="1260" w:type="dxa"/>
            <w:shd w:val="clear" w:color="auto" w:fill="auto"/>
            <w:tcMar>
              <w:top w:w="43" w:type="dxa"/>
              <w:left w:w="43" w:type="dxa"/>
              <w:bottom w:w="43" w:type="dxa"/>
              <w:right w:w="43" w:type="dxa"/>
            </w:tcMar>
          </w:tcPr>
          <w:p w14:paraId="01B5277A" w14:textId="0C9316B5" w:rsidR="002B671C" w:rsidRPr="002B671C" w:rsidRDefault="002B671C" w:rsidP="00B653B1">
            <w:pPr>
              <w:pStyle w:val="VITableTextSegoeUIRegular8"/>
            </w:pPr>
            <w:r w:rsidRPr="002B671C">
              <w:t>Yes</w:t>
            </w:r>
          </w:p>
        </w:tc>
        <w:tc>
          <w:tcPr>
            <w:tcW w:w="1260" w:type="dxa"/>
            <w:shd w:val="clear" w:color="auto" w:fill="auto"/>
            <w:tcMar>
              <w:top w:w="43" w:type="dxa"/>
              <w:left w:w="43" w:type="dxa"/>
              <w:bottom w:w="43" w:type="dxa"/>
              <w:right w:w="43" w:type="dxa"/>
            </w:tcMar>
          </w:tcPr>
          <w:p w14:paraId="1DB824C7" w14:textId="01DAE311" w:rsidR="002B671C" w:rsidRPr="002B671C" w:rsidRDefault="002B671C" w:rsidP="00B653B1">
            <w:pPr>
              <w:pStyle w:val="VITableTextSegoeUIRegular8"/>
            </w:pPr>
            <w:r w:rsidRPr="002B671C">
              <w:t>Yes</w:t>
            </w:r>
          </w:p>
        </w:tc>
        <w:tc>
          <w:tcPr>
            <w:tcW w:w="1260" w:type="dxa"/>
            <w:shd w:val="clear" w:color="auto" w:fill="auto"/>
            <w:tcMar>
              <w:top w:w="43" w:type="dxa"/>
              <w:left w:w="43" w:type="dxa"/>
              <w:bottom w:w="43" w:type="dxa"/>
              <w:right w:w="43" w:type="dxa"/>
            </w:tcMar>
          </w:tcPr>
          <w:p w14:paraId="3C679547" w14:textId="4545B753" w:rsidR="002B671C" w:rsidRPr="002B671C" w:rsidRDefault="002B671C" w:rsidP="00B653B1">
            <w:pPr>
              <w:pStyle w:val="VITableTextSegoeUIRegular8"/>
            </w:pPr>
            <w:r w:rsidRPr="002B671C">
              <w:t>Yes</w:t>
            </w:r>
          </w:p>
        </w:tc>
        <w:tc>
          <w:tcPr>
            <w:tcW w:w="1170" w:type="dxa"/>
            <w:shd w:val="clear" w:color="auto" w:fill="auto"/>
            <w:tcMar>
              <w:top w:w="43" w:type="dxa"/>
              <w:left w:w="43" w:type="dxa"/>
              <w:bottom w:w="43" w:type="dxa"/>
              <w:right w:w="43" w:type="dxa"/>
            </w:tcMar>
          </w:tcPr>
          <w:p w14:paraId="6CD68B00" w14:textId="1E96D52E" w:rsidR="002B671C" w:rsidRPr="002B671C" w:rsidRDefault="002B671C" w:rsidP="00B653B1">
            <w:pPr>
              <w:pStyle w:val="VITableTextSegoeUIRegular8"/>
            </w:pPr>
            <w:r w:rsidRPr="002B671C">
              <w:t>Yes</w:t>
            </w:r>
          </w:p>
        </w:tc>
        <w:tc>
          <w:tcPr>
            <w:tcW w:w="1170" w:type="dxa"/>
            <w:shd w:val="clear" w:color="auto" w:fill="auto"/>
            <w:tcMar>
              <w:top w:w="43" w:type="dxa"/>
              <w:left w:w="43" w:type="dxa"/>
              <w:bottom w:w="43" w:type="dxa"/>
              <w:right w:w="43" w:type="dxa"/>
            </w:tcMar>
          </w:tcPr>
          <w:p w14:paraId="7D9F6067" w14:textId="1B7D1104" w:rsidR="002B671C" w:rsidRPr="002B671C" w:rsidRDefault="002B671C" w:rsidP="00B653B1">
            <w:pPr>
              <w:pStyle w:val="VITableTextSegoeUIRegular8"/>
            </w:pPr>
            <w:r w:rsidRPr="002B671C">
              <w:t>Yes</w:t>
            </w:r>
          </w:p>
        </w:tc>
        <w:tc>
          <w:tcPr>
            <w:tcW w:w="1080" w:type="dxa"/>
            <w:tcMar>
              <w:top w:w="43" w:type="dxa"/>
              <w:left w:w="43" w:type="dxa"/>
              <w:bottom w:w="43" w:type="dxa"/>
              <w:right w:w="43" w:type="dxa"/>
            </w:tcMar>
          </w:tcPr>
          <w:p w14:paraId="664254B7" w14:textId="28028EFC" w:rsidR="002B671C" w:rsidRPr="002B671C" w:rsidRDefault="002B671C" w:rsidP="00B653B1">
            <w:pPr>
              <w:pStyle w:val="VITableTextSegoeUIRegular8"/>
            </w:pPr>
            <w:r w:rsidRPr="002B671C">
              <w:t>Yes</w:t>
            </w:r>
          </w:p>
        </w:tc>
        <w:tc>
          <w:tcPr>
            <w:tcW w:w="1350" w:type="dxa"/>
            <w:tcMar>
              <w:top w:w="43" w:type="dxa"/>
              <w:left w:w="43" w:type="dxa"/>
              <w:bottom w:w="43" w:type="dxa"/>
              <w:right w:w="43" w:type="dxa"/>
            </w:tcMar>
          </w:tcPr>
          <w:p w14:paraId="19B8CFB8" w14:textId="05342CCC" w:rsidR="002B671C" w:rsidRPr="002B671C" w:rsidRDefault="002B671C" w:rsidP="00B653B1">
            <w:pPr>
              <w:pStyle w:val="VITableTextSegoeUIRegular8"/>
            </w:pPr>
            <w:r w:rsidRPr="002B671C">
              <w:t>Yes</w:t>
            </w:r>
          </w:p>
        </w:tc>
      </w:tr>
    </w:tbl>
    <w:p w14:paraId="4ED7B94A" w14:textId="1EFD9684" w:rsidR="002B671C" w:rsidRDefault="002B671C" w:rsidP="002B671C">
      <w:pPr>
        <w:pStyle w:val="VITableTitleSegoeUI12regular"/>
      </w:pPr>
      <w:bookmarkStart w:id="80" w:name="_Ref150257346"/>
      <w:bookmarkStart w:id="81" w:name="_Toc150163510"/>
      <w:bookmarkStart w:id="82" w:name="_Ref82015589"/>
      <w:r>
        <w:t xml:space="preserve">Table </w:t>
      </w:r>
      <w:fldSimple w:instr=" STYLEREF 1 \s ">
        <w:r w:rsidR="00C4626E">
          <w:rPr>
            <w:noProof/>
          </w:rPr>
          <w:t>3</w:t>
        </w:r>
      </w:fldSimple>
      <w:r w:rsidR="00C4626E">
        <w:noBreakHyphen/>
      </w:r>
      <w:fldSimple w:instr=" SEQ Table \* ARABIC \s 1 ">
        <w:r w:rsidR="00C4626E">
          <w:rPr>
            <w:noProof/>
          </w:rPr>
          <w:t>16</w:t>
        </w:r>
      </w:fldSimple>
      <w:bookmarkEnd w:id="80"/>
      <w:r>
        <w:t xml:space="preserve">. </w:t>
      </w:r>
      <w:r w:rsidRPr="00432FC2">
        <w:t xml:space="preserve">Discrete river models reviewed for WTMP application based on criteria for model input and output capabilities. Table </w:t>
      </w:r>
      <w:r>
        <w:t>2</w:t>
      </w:r>
      <w:r w:rsidRPr="00432FC2">
        <w:t xml:space="preserve"> of 2.</w:t>
      </w:r>
      <w:bookmarkEnd w:id="81"/>
    </w:p>
    <w:tbl>
      <w:tblPr>
        <w:tblStyle w:val="TableGrid"/>
        <w:tblW w:w="13045" w:type="dxa"/>
        <w:tblLayout w:type="fixed"/>
        <w:tblLook w:val="0420" w:firstRow="1" w:lastRow="0" w:firstColumn="0" w:lastColumn="0" w:noHBand="0" w:noVBand="1"/>
      </w:tblPr>
      <w:tblGrid>
        <w:gridCol w:w="2155"/>
        <w:gridCol w:w="1800"/>
        <w:gridCol w:w="990"/>
        <w:gridCol w:w="1170"/>
        <w:gridCol w:w="1080"/>
        <w:gridCol w:w="1080"/>
        <w:gridCol w:w="1800"/>
        <w:gridCol w:w="1260"/>
        <w:gridCol w:w="1710"/>
      </w:tblGrid>
      <w:tr w:rsidR="002B671C" w:rsidRPr="00D824D3" w14:paraId="0CCDBC09" w14:textId="77777777" w:rsidTr="00FA3A52">
        <w:trPr>
          <w:cantSplit/>
          <w:tblHeader/>
        </w:trPr>
        <w:tc>
          <w:tcPr>
            <w:tcW w:w="2155" w:type="dxa"/>
            <w:tcMar>
              <w:top w:w="43" w:type="dxa"/>
              <w:left w:w="43" w:type="dxa"/>
              <w:bottom w:w="43" w:type="dxa"/>
              <w:right w:w="43" w:type="dxa"/>
            </w:tcMar>
            <w:vAlign w:val="bottom"/>
          </w:tcPr>
          <w:p w14:paraId="0BB59803" w14:textId="77777777" w:rsidR="002B671C" w:rsidRPr="000A7EF3" w:rsidRDefault="002B671C" w:rsidP="000A7EF3">
            <w:pPr>
              <w:pStyle w:val="vitableHeadingsSegoeUISemibold12pt"/>
            </w:pPr>
            <w:r w:rsidRPr="000A7EF3">
              <w:t>Criteria</w:t>
            </w:r>
          </w:p>
        </w:tc>
        <w:tc>
          <w:tcPr>
            <w:tcW w:w="1800" w:type="dxa"/>
            <w:shd w:val="clear" w:color="auto" w:fill="auto"/>
            <w:tcMar>
              <w:top w:w="43" w:type="dxa"/>
              <w:left w:w="43" w:type="dxa"/>
              <w:bottom w:w="43" w:type="dxa"/>
              <w:right w:w="43" w:type="dxa"/>
            </w:tcMar>
            <w:vAlign w:val="bottom"/>
          </w:tcPr>
          <w:p w14:paraId="50955B6B" w14:textId="77777777" w:rsidR="002B671C" w:rsidRPr="000A7EF3" w:rsidRDefault="002B671C" w:rsidP="000A7EF3">
            <w:pPr>
              <w:pStyle w:val="vitableHeadingsSegoeUISemibold12pt"/>
            </w:pPr>
            <w:r w:rsidRPr="000A7EF3">
              <w:t>Comments</w:t>
            </w:r>
          </w:p>
        </w:tc>
        <w:tc>
          <w:tcPr>
            <w:tcW w:w="990" w:type="dxa"/>
            <w:shd w:val="clear" w:color="auto" w:fill="auto"/>
            <w:tcMar>
              <w:top w:w="43" w:type="dxa"/>
              <w:left w:w="43" w:type="dxa"/>
              <w:bottom w:w="43" w:type="dxa"/>
              <w:right w:w="43" w:type="dxa"/>
            </w:tcMar>
            <w:vAlign w:val="bottom"/>
          </w:tcPr>
          <w:p w14:paraId="0CE0F7C8" w14:textId="77777777" w:rsidR="002B671C" w:rsidRPr="000A7EF3" w:rsidRDefault="002B671C" w:rsidP="000A7EF3">
            <w:pPr>
              <w:pStyle w:val="vitableHeadingsSegoeUISemibold12pt"/>
            </w:pPr>
            <w:r w:rsidRPr="000A7EF3">
              <w:t>Need</w:t>
            </w:r>
          </w:p>
        </w:tc>
        <w:tc>
          <w:tcPr>
            <w:tcW w:w="1170" w:type="dxa"/>
            <w:tcMar>
              <w:top w:w="43" w:type="dxa"/>
              <w:left w:w="43" w:type="dxa"/>
              <w:bottom w:w="43" w:type="dxa"/>
              <w:right w:w="43" w:type="dxa"/>
            </w:tcMar>
            <w:vAlign w:val="bottom"/>
          </w:tcPr>
          <w:p w14:paraId="1B1F0D83" w14:textId="77777777" w:rsidR="002B671C" w:rsidRPr="000A7EF3" w:rsidRDefault="002B671C" w:rsidP="000A7EF3">
            <w:pPr>
              <w:pStyle w:val="vitableHeadingsSegoeUISemibold12pt"/>
            </w:pPr>
            <w:r w:rsidRPr="000A7EF3">
              <w:t>QUAL-2K</w:t>
            </w:r>
          </w:p>
        </w:tc>
        <w:tc>
          <w:tcPr>
            <w:tcW w:w="1080" w:type="dxa"/>
            <w:tcMar>
              <w:top w:w="43" w:type="dxa"/>
              <w:left w:w="43" w:type="dxa"/>
              <w:bottom w:w="43" w:type="dxa"/>
              <w:right w:w="43" w:type="dxa"/>
            </w:tcMar>
            <w:vAlign w:val="bottom"/>
          </w:tcPr>
          <w:p w14:paraId="11561D0E" w14:textId="77777777" w:rsidR="002B671C" w:rsidRPr="000A7EF3" w:rsidRDefault="002B671C" w:rsidP="000A7EF3">
            <w:pPr>
              <w:pStyle w:val="vitableHeadingsSegoeUISemibold12pt"/>
            </w:pPr>
            <w:r w:rsidRPr="000A7EF3">
              <w:t>RAFT</w:t>
            </w:r>
          </w:p>
        </w:tc>
        <w:tc>
          <w:tcPr>
            <w:tcW w:w="1080" w:type="dxa"/>
            <w:tcMar>
              <w:top w:w="43" w:type="dxa"/>
              <w:left w:w="43" w:type="dxa"/>
              <w:bottom w:w="43" w:type="dxa"/>
              <w:right w:w="43" w:type="dxa"/>
            </w:tcMar>
            <w:vAlign w:val="bottom"/>
          </w:tcPr>
          <w:p w14:paraId="2FA559FC" w14:textId="77777777" w:rsidR="002B671C" w:rsidRPr="000A7EF3" w:rsidRDefault="002B671C" w:rsidP="000A7EF3">
            <w:pPr>
              <w:pStyle w:val="vitableHeadingsSegoeUISemibold12pt"/>
            </w:pPr>
            <w:r w:rsidRPr="000A7EF3">
              <w:t>RBM10</w:t>
            </w:r>
          </w:p>
        </w:tc>
        <w:tc>
          <w:tcPr>
            <w:tcW w:w="1800" w:type="dxa"/>
            <w:tcMar>
              <w:top w:w="43" w:type="dxa"/>
              <w:left w:w="43" w:type="dxa"/>
              <w:bottom w:w="43" w:type="dxa"/>
              <w:right w:w="43" w:type="dxa"/>
            </w:tcMar>
            <w:vAlign w:val="bottom"/>
          </w:tcPr>
          <w:p w14:paraId="7579DF5A" w14:textId="77777777" w:rsidR="002B671C" w:rsidRPr="000A7EF3" w:rsidRDefault="002B671C" w:rsidP="000A7EF3">
            <w:pPr>
              <w:pStyle w:val="vitableHeadingsSegoeUISemibold12pt"/>
            </w:pPr>
            <w:r w:rsidRPr="000A7EF3">
              <w:t>RMA2/RMA4</w:t>
            </w:r>
          </w:p>
        </w:tc>
        <w:tc>
          <w:tcPr>
            <w:tcW w:w="1260" w:type="dxa"/>
            <w:tcMar>
              <w:top w:w="43" w:type="dxa"/>
              <w:left w:w="43" w:type="dxa"/>
              <w:bottom w:w="43" w:type="dxa"/>
              <w:right w:w="43" w:type="dxa"/>
            </w:tcMar>
            <w:vAlign w:val="bottom"/>
          </w:tcPr>
          <w:p w14:paraId="5F7A727C" w14:textId="77777777" w:rsidR="002B671C" w:rsidRPr="000A7EF3" w:rsidRDefault="002B671C" w:rsidP="000A7EF3">
            <w:pPr>
              <w:pStyle w:val="vitableHeadingsSegoeUISemibold12pt"/>
            </w:pPr>
            <w:proofErr w:type="spellStart"/>
            <w:r w:rsidRPr="000A7EF3">
              <w:t>Riverware</w:t>
            </w:r>
            <w:proofErr w:type="spellEnd"/>
          </w:p>
        </w:tc>
        <w:tc>
          <w:tcPr>
            <w:tcW w:w="1710" w:type="dxa"/>
            <w:tcMar>
              <w:top w:w="43" w:type="dxa"/>
              <w:left w:w="43" w:type="dxa"/>
              <w:bottom w:w="43" w:type="dxa"/>
              <w:right w:w="43" w:type="dxa"/>
            </w:tcMar>
            <w:vAlign w:val="bottom"/>
          </w:tcPr>
          <w:p w14:paraId="7786E35F" w14:textId="77777777" w:rsidR="002B671C" w:rsidRPr="000A7EF3" w:rsidRDefault="002B671C" w:rsidP="000A7EF3">
            <w:pPr>
              <w:pStyle w:val="vitableHeadingsSegoeUISemibold12pt"/>
            </w:pPr>
            <w:r w:rsidRPr="000A7EF3">
              <w:t>RMS (ADYN/ RQUAL)</w:t>
            </w:r>
          </w:p>
        </w:tc>
      </w:tr>
      <w:tr w:rsidR="002B671C" w:rsidRPr="00D824D3" w14:paraId="5DBB16CD" w14:textId="77777777" w:rsidTr="00FA3A52">
        <w:trPr>
          <w:cantSplit/>
          <w:trHeight w:val="235"/>
        </w:trPr>
        <w:tc>
          <w:tcPr>
            <w:tcW w:w="2155" w:type="dxa"/>
            <w:tcMar>
              <w:top w:w="43" w:type="dxa"/>
              <w:left w:w="43" w:type="dxa"/>
              <w:bottom w:w="43" w:type="dxa"/>
              <w:right w:w="43" w:type="dxa"/>
            </w:tcMar>
          </w:tcPr>
          <w:p w14:paraId="4BB356F2" w14:textId="77777777" w:rsidR="002B671C" w:rsidRPr="002B671C" w:rsidRDefault="002B671C" w:rsidP="00B653B1">
            <w:pPr>
              <w:pStyle w:val="VITableTextSegoeUIRegular8"/>
              <w:rPr>
                <w:rFonts w:asciiTheme="minorHAnsi" w:hAnsiTheme="minorHAnsi" w:cstheme="minorHAnsi"/>
              </w:rPr>
            </w:pPr>
            <w:r w:rsidRPr="002B671C">
              <w:t>Pre-processor</w:t>
            </w:r>
          </w:p>
        </w:tc>
        <w:tc>
          <w:tcPr>
            <w:tcW w:w="1800" w:type="dxa"/>
            <w:shd w:val="clear" w:color="auto" w:fill="auto"/>
            <w:tcMar>
              <w:top w:w="43" w:type="dxa"/>
              <w:left w:w="43" w:type="dxa"/>
              <w:bottom w:w="43" w:type="dxa"/>
              <w:right w:w="43" w:type="dxa"/>
            </w:tcMar>
          </w:tcPr>
          <w:p w14:paraId="3A1B6C2A" w14:textId="77777777" w:rsidR="002B671C" w:rsidRPr="002B671C" w:rsidRDefault="002B671C" w:rsidP="00B653B1">
            <w:pPr>
              <w:pStyle w:val="VITableTextSegoeUIRegular8"/>
              <w:rPr>
                <w:rFonts w:asciiTheme="minorHAnsi" w:hAnsiTheme="minorHAnsi" w:cstheme="minorHAnsi"/>
              </w:rPr>
            </w:pPr>
            <w:r w:rsidRPr="002B671C">
              <w:t>Yes/ No</w:t>
            </w:r>
          </w:p>
        </w:tc>
        <w:tc>
          <w:tcPr>
            <w:tcW w:w="990" w:type="dxa"/>
            <w:shd w:val="clear" w:color="auto" w:fill="auto"/>
            <w:tcMar>
              <w:top w:w="43" w:type="dxa"/>
              <w:left w:w="43" w:type="dxa"/>
              <w:bottom w:w="43" w:type="dxa"/>
              <w:right w:w="43" w:type="dxa"/>
            </w:tcMar>
          </w:tcPr>
          <w:p w14:paraId="49115076" w14:textId="77777777" w:rsidR="002B671C" w:rsidRPr="002B671C" w:rsidRDefault="002B671C" w:rsidP="00B653B1">
            <w:pPr>
              <w:pStyle w:val="VITableTextSegoeUIRegular8"/>
              <w:rPr>
                <w:rFonts w:asciiTheme="minorHAnsi" w:hAnsiTheme="minorHAnsi" w:cstheme="minorHAnsi"/>
              </w:rPr>
            </w:pPr>
            <w:r w:rsidRPr="002B671C">
              <w:t>Prefer</w:t>
            </w:r>
          </w:p>
        </w:tc>
        <w:tc>
          <w:tcPr>
            <w:tcW w:w="1170" w:type="dxa"/>
            <w:tcMar>
              <w:top w:w="43" w:type="dxa"/>
              <w:left w:w="43" w:type="dxa"/>
              <w:bottom w:w="43" w:type="dxa"/>
              <w:right w:w="43" w:type="dxa"/>
            </w:tcMar>
          </w:tcPr>
          <w:p w14:paraId="3407A608" w14:textId="77777777" w:rsidR="002B671C" w:rsidRPr="002B671C" w:rsidRDefault="002B671C" w:rsidP="00B653B1">
            <w:pPr>
              <w:pStyle w:val="VITableTextSegoeUIRegular8"/>
              <w:rPr>
                <w:rFonts w:asciiTheme="minorHAnsi" w:hAnsiTheme="minorHAnsi" w:cstheme="minorHAnsi"/>
              </w:rPr>
            </w:pPr>
            <w:r w:rsidRPr="002B671C">
              <w:t>Yes</w:t>
            </w:r>
          </w:p>
        </w:tc>
        <w:tc>
          <w:tcPr>
            <w:tcW w:w="1080" w:type="dxa"/>
            <w:tcMar>
              <w:top w:w="43" w:type="dxa"/>
              <w:left w:w="43" w:type="dxa"/>
              <w:bottom w:w="43" w:type="dxa"/>
              <w:right w:w="43" w:type="dxa"/>
            </w:tcMar>
          </w:tcPr>
          <w:p w14:paraId="24794458" w14:textId="77777777" w:rsidR="002B671C" w:rsidRPr="002B671C" w:rsidRDefault="002B671C" w:rsidP="00B653B1">
            <w:pPr>
              <w:pStyle w:val="VITableTextSegoeUIRegular8"/>
              <w:rPr>
                <w:rFonts w:asciiTheme="minorHAnsi" w:hAnsiTheme="minorHAnsi" w:cstheme="minorHAnsi"/>
              </w:rPr>
            </w:pPr>
            <w:r w:rsidRPr="002B671C">
              <w:t>Unknown</w:t>
            </w:r>
          </w:p>
        </w:tc>
        <w:tc>
          <w:tcPr>
            <w:tcW w:w="1080" w:type="dxa"/>
            <w:tcMar>
              <w:top w:w="43" w:type="dxa"/>
              <w:left w:w="43" w:type="dxa"/>
              <w:bottom w:w="43" w:type="dxa"/>
              <w:right w:w="43" w:type="dxa"/>
            </w:tcMar>
          </w:tcPr>
          <w:p w14:paraId="5B3FA9BA" w14:textId="77777777" w:rsidR="002B671C" w:rsidRPr="002B671C" w:rsidRDefault="002B671C" w:rsidP="00B653B1">
            <w:pPr>
              <w:pStyle w:val="VITableTextSegoeUIRegular8"/>
              <w:rPr>
                <w:rFonts w:asciiTheme="minorHAnsi" w:hAnsiTheme="minorHAnsi" w:cstheme="minorHAnsi"/>
              </w:rPr>
            </w:pPr>
            <w:r w:rsidRPr="002B671C">
              <w:t>Yes</w:t>
            </w:r>
          </w:p>
        </w:tc>
        <w:tc>
          <w:tcPr>
            <w:tcW w:w="1800" w:type="dxa"/>
            <w:tcMar>
              <w:top w:w="43" w:type="dxa"/>
              <w:left w:w="43" w:type="dxa"/>
              <w:bottom w:w="43" w:type="dxa"/>
              <w:right w:w="43" w:type="dxa"/>
            </w:tcMar>
          </w:tcPr>
          <w:p w14:paraId="345F2288" w14:textId="77777777" w:rsidR="002B671C" w:rsidRPr="002B671C" w:rsidRDefault="002B671C" w:rsidP="00B653B1">
            <w:pPr>
              <w:pStyle w:val="VITableTextSegoeUIRegular8"/>
              <w:rPr>
                <w:rFonts w:asciiTheme="minorHAnsi" w:hAnsiTheme="minorHAnsi" w:cstheme="minorHAnsi"/>
              </w:rPr>
            </w:pPr>
            <w:r w:rsidRPr="002B671C">
              <w:t>Yes</w:t>
            </w:r>
          </w:p>
        </w:tc>
        <w:tc>
          <w:tcPr>
            <w:tcW w:w="1260" w:type="dxa"/>
            <w:tcMar>
              <w:top w:w="43" w:type="dxa"/>
              <w:left w:w="43" w:type="dxa"/>
              <w:bottom w:w="43" w:type="dxa"/>
              <w:right w:w="43" w:type="dxa"/>
            </w:tcMar>
          </w:tcPr>
          <w:p w14:paraId="40BC8CB4" w14:textId="77777777" w:rsidR="002B671C" w:rsidRPr="002B671C" w:rsidRDefault="002B671C" w:rsidP="00B653B1">
            <w:pPr>
              <w:pStyle w:val="VITableTextSegoeUIRegular8"/>
              <w:rPr>
                <w:rFonts w:asciiTheme="minorHAnsi" w:hAnsiTheme="minorHAnsi" w:cstheme="minorHAnsi"/>
              </w:rPr>
            </w:pPr>
            <w:r w:rsidRPr="002B671C">
              <w:t>Unknown</w:t>
            </w:r>
          </w:p>
        </w:tc>
        <w:tc>
          <w:tcPr>
            <w:tcW w:w="1710" w:type="dxa"/>
            <w:tcMar>
              <w:top w:w="43" w:type="dxa"/>
              <w:left w:w="43" w:type="dxa"/>
              <w:bottom w:w="43" w:type="dxa"/>
              <w:right w:w="43" w:type="dxa"/>
            </w:tcMar>
          </w:tcPr>
          <w:p w14:paraId="1C6EB24E" w14:textId="77777777" w:rsidR="002B671C" w:rsidRPr="002B671C" w:rsidRDefault="002B671C" w:rsidP="00B653B1">
            <w:pPr>
              <w:pStyle w:val="VITableTextSegoeUIRegular8"/>
              <w:rPr>
                <w:rFonts w:asciiTheme="minorHAnsi" w:hAnsiTheme="minorHAnsi" w:cstheme="minorHAnsi"/>
              </w:rPr>
            </w:pPr>
            <w:r w:rsidRPr="002B671C">
              <w:t>Unknown</w:t>
            </w:r>
          </w:p>
        </w:tc>
      </w:tr>
      <w:tr w:rsidR="002B671C" w:rsidRPr="00D824D3" w14:paraId="5A81D982" w14:textId="77777777" w:rsidTr="00FA3A52">
        <w:trPr>
          <w:cantSplit/>
          <w:trHeight w:val="244"/>
        </w:trPr>
        <w:tc>
          <w:tcPr>
            <w:tcW w:w="2155" w:type="dxa"/>
            <w:tcMar>
              <w:top w:w="43" w:type="dxa"/>
              <w:left w:w="43" w:type="dxa"/>
              <w:bottom w:w="43" w:type="dxa"/>
              <w:right w:w="43" w:type="dxa"/>
            </w:tcMar>
          </w:tcPr>
          <w:p w14:paraId="6D66A6B6" w14:textId="77777777" w:rsidR="002B671C" w:rsidRPr="002B671C" w:rsidRDefault="002B671C" w:rsidP="00B653B1">
            <w:pPr>
              <w:pStyle w:val="VITableTextSegoeUIRegular8"/>
              <w:rPr>
                <w:rFonts w:asciiTheme="minorHAnsi" w:hAnsiTheme="minorHAnsi" w:cstheme="minorHAnsi"/>
              </w:rPr>
            </w:pPr>
            <w:r w:rsidRPr="002B671C">
              <w:t>Post processor</w:t>
            </w:r>
          </w:p>
        </w:tc>
        <w:tc>
          <w:tcPr>
            <w:tcW w:w="1800" w:type="dxa"/>
            <w:shd w:val="clear" w:color="auto" w:fill="auto"/>
            <w:tcMar>
              <w:top w:w="43" w:type="dxa"/>
              <w:left w:w="43" w:type="dxa"/>
              <w:bottom w:w="43" w:type="dxa"/>
              <w:right w:w="43" w:type="dxa"/>
            </w:tcMar>
          </w:tcPr>
          <w:p w14:paraId="16169812" w14:textId="77777777" w:rsidR="002B671C" w:rsidRPr="002B671C" w:rsidRDefault="002B671C" w:rsidP="00B653B1">
            <w:pPr>
              <w:pStyle w:val="VITableTextSegoeUIRegular8"/>
              <w:rPr>
                <w:rFonts w:asciiTheme="minorHAnsi" w:hAnsiTheme="minorHAnsi" w:cstheme="minorHAnsi"/>
              </w:rPr>
            </w:pPr>
            <w:r w:rsidRPr="002B671C">
              <w:t>Yes/ No</w:t>
            </w:r>
          </w:p>
        </w:tc>
        <w:tc>
          <w:tcPr>
            <w:tcW w:w="990" w:type="dxa"/>
            <w:shd w:val="clear" w:color="auto" w:fill="auto"/>
            <w:tcMar>
              <w:top w:w="43" w:type="dxa"/>
              <w:left w:w="43" w:type="dxa"/>
              <w:bottom w:w="43" w:type="dxa"/>
              <w:right w:w="43" w:type="dxa"/>
            </w:tcMar>
          </w:tcPr>
          <w:p w14:paraId="7BD49911" w14:textId="77777777" w:rsidR="002B671C" w:rsidRPr="002B671C" w:rsidRDefault="002B671C" w:rsidP="00B653B1">
            <w:pPr>
              <w:pStyle w:val="VITableTextSegoeUIRegular8"/>
              <w:rPr>
                <w:rFonts w:asciiTheme="minorHAnsi" w:hAnsiTheme="minorHAnsi" w:cstheme="minorHAnsi"/>
              </w:rPr>
            </w:pPr>
            <w:r w:rsidRPr="002B671C">
              <w:t>Prefer</w:t>
            </w:r>
          </w:p>
        </w:tc>
        <w:tc>
          <w:tcPr>
            <w:tcW w:w="1170" w:type="dxa"/>
            <w:tcMar>
              <w:top w:w="43" w:type="dxa"/>
              <w:left w:w="43" w:type="dxa"/>
              <w:bottom w:w="43" w:type="dxa"/>
              <w:right w:w="43" w:type="dxa"/>
            </w:tcMar>
          </w:tcPr>
          <w:p w14:paraId="5AD2967C" w14:textId="77777777" w:rsidR="002B671C" w:rsidRPr="002B671C" w:rsidRDefault="002B671C" w:rsidP="00B653B1">
            <w:pPr>
              <w:pStyle w:val="VITableTextSegoeUIRegular8"/>
              <w:rPr>
                <w:rFonts w:asciiTheme="minorHAnsi" w:hAnsiTheme="minorHAnsi" w:cstheme="minorHAnsi"/>
              </w:rPr>
            </w:pPr>
            <w:r w:rsidRPr="002B671C">
              <w:t>Yes</w:t>
            </w:r>
          </w:p>
        </w:tc>
        <w:tc>
          <w:tcPr>
            <w:tcW w:w="1080" w:type="dxa"/>
            <w:tcMar>
              <w:top w:w="43" w:type="dxa"/>
              <w:left w:w="43" w:type="dxa"/>
              <w:bottom w:w="43" w:type="dxa"/>
              <w:right w:w="43" w:type="dxa"/>
            </w:tcMar>
          </w:tcPr>
          <w:p w14:paraId="5BE3FC9F" w14:textId="77777777" w:rsidR="002B671C" w:rsidRPr="002B671C" w:rsidRDefault="002B671C" w:rsidP="00B653B1">
            <w:pPr>
              <w:pStyle w:val="VITableTextSegoeUIRegular8"/>
              <w:rPr>
                <w:rFonts w:asciiTheme="minorHAnsi" w:hAnsiTheme="minorHAnsi" w:cstheme="minorHAnsi"/>
              </w:rPr>
            </w:pPr>
            <w:r w:rsidRPr="002B671C">
              <w:t>Yes</w:t>
            </w:r>
          </w:p>
        </w:tc>
        <w:tc>
          <w:tcPr>
            <w:tcW w:w="1080" w:type="dxa"/>
            <w:tcMar>
              <w:top w:w="43" w:type="dxa"/>
              <w:left w:w="43" w:type="dxa"/>
              <w:bottom w:w="43" w:type="dxa"/>
              <w:right w:w="43" w:type="dxa"/>
            </w:tcMar>
          </w:tcPr>
          <w:p w14:paraId="545F36FA" w14:textId="77777777" w:rsidR="002B671C" w:rsidRPr="002B671C" w:rsidRDefault="002B671C" w:rsidP="00B653B1">
            <w:pPr>
              <w:pStyle w:val="VITableTextSegoeUIRegular8"/>
              <w:rPr>
                <w:rFonts w:asciiTheme="minorHAnsi" w:hAnsiTheme="minorHAnsi" w:cstheme="minorHAnsi"/>
              </w:rPr>
            </w:pPr>
            <w:r w:rsidRPr="002B671C">
              <w:t>Unknown</w:t>
            </w:r>
          </w:p>
        </w:tc>
        <w:tc>
          <w:tcPr>
            <w:tcW w:w="1800" w:type="dxa"/>
            <w:tcMar>
              <w:top w:w="43" w:type="dxa"/>
              <w:left w:w="43" w:type="dxa"/>
              <w:bottom w:w="43" w:type="dxa"/>
              <w:right w:w="43" w:type="dxa"/>
            </w:tcMar>
          </w:tcPr>
          <w:p w14:paraId="63CCFF24" w14:textId="77777777" w:rsidR="002B671C" w:rsidRPr="002B671C" w:rsidRDefault="002B671C" w:rsidP="00B653B1">
            <w:pPr>
              <w:pStyle w:val="VITableTextSegoeUIRegular8"/>
              <w:rPr>
                <w:rFonts w:asciiTheme="minorHAnsi" w:hAnsiTheme="minorHAnsi" w:cstheme="minorHAnsi"/>
              </w:rPr>
            </w:pPr>
            <w:r w:rsidRPr="002B671C">
              <w:t>Yes</w:t>
            </w:r>
          </w:p>
        </w:tc>
        <w:tc>
          <w:tcPr>
            <w:tcW w:w="1260" w:type="dxa"/>
            <w:tcMar>
              <w:top w:w="43" w:type="dxa"/>
              <w:left w:w="43" w:type="dxa"/>
              <w:bottom w:w="43" w:type="dxa"/>
              <w:right w:w="43" w:type="dxa"/>
            </w:tcMar>
          </w:tcPr>
          <w:p w14:paraId="4A64FE9D" w14:textId="77777777" w:rsidR="002B671C" w:rsidRPr="002B671C" w:rsidRDefault="002B671C" w:rsidP="00B653B1">
            <w:pPr>
              <w:pStyle w:val="VITableTextSegoeUIRegular8"/>
              <w:rPr>
                <w:rFonts w:asciiTheme="minorHAnsi" w:hAnsiTheme="minorHAnsi" w:cstheme="minorHAnsi"/>
              </w:rPr>
            </w:pPr>
            <w:r w:rsidRPr="002B671C">
              <w:t>Yes</w:t>
            </w:r>
          </w:p>
        </w:tc>
        <w:tc>
          <w:tcPr>
            <w:tcW w:w="1710" w:type="dxa"/>
            <w:tcMar>
              <w:top w:w="43" w:type="dxa"/>
              <w:left w:w="43" w:type="dxa"/>
              <w:bottom w:w="43" w:type="dxa"/>
              <w:right w:w="43" w:type="dxa"/>
            </w:tcMar>
          </w:tcPr>
          <w:p w14:paraId="1F88B483" w14:textId="77777777" w:rsidR="002B671C" w:rsidRPr="002B671C" w:rsidRDefault="002B671C" w:rsidP="00B653B1">
            <w:pPr>
              <w:pStyle w:val="VITableTextSegoeUIRegular8"/>
              <w:rPr>
                <w:rFonts w:asciiTheme="minorHAnsi" w:hAnsiTheme="minorHAnsi" w:cstheme="minorHAnsi"/>
              </w:rPr>
            </w:pPr>
            <w:r w:rsidRPr="002B671C">
              <w:t>Yes</w:t>
            </w:r>
          </w:p>
        </w:tc>
      </w:tr>
      <w:tr w:rsidR="002B671C" w:rsidRPr="00D824D3" w14:paraId="1AE795C7" w14:textId="77777777" w:rsidTr="00FA3A52">
        <w:trPr>
          <w:cantSplit/>
          <w:trHeight w:val="1090"/>
        </w:trPr>
        <w:tc>
          <w:tcPr>
            <w:tcW w:w="2155" w:type="dxa"/>
            <w:tcMar>
              <w:top w:w="43" w:type="dxa"/>
              <w:left w:w="43" w:type="dxa"/>
              <w:bottom w:w="43" w:type="dxa"/>
              <w:right w:w="43" w:type="dxa"/>
            </w:tcMar>
          </w:tcPr>
          <w:p w14:paraId="42823ADA" w14:textId="77777777" w:rsidR="002B671C" w:rsidRPr="002B671C" w:rsidRDefault="002B671C" w:rsidP="00B653B1">
            <w:pPr>
              <w:pStyle w:val="VITableTextSegoeUIRegular8"/>
              <w:rPr>
                <w:rFonts w:asciiTheme="minorHAnsi" w:hAnsiTheme="minorHAnsi" w:cstheme="minorHAnsi"/>
              </w:rPr>
            </w:pPr>
            <w:r w:rsidRPr="002B671C">
              <w:t xml:space="preserve">Data structure facilitates model calibration/ application </w:t>
            </w:r>
          </w:p>
        </w:tc>
        <w:tc>
          <w:tcPr>
            <w:tcW w:w="1800" w:type="dxa"/>
            <w:shd w:val="clear" w:color="auto" w:fill="auto"/>
            <w:tcMar>
              <w:top w:w="43" w:type="dxa"/>
              <w:left w:w="43" w:type="dxa"/>
              <w:bottom w:w="43" w:type="dxa"/>
              <w:right w:w="43" w:type="dxa"/>
            </w:tcMar>
          </w:tcPr>
          <w:p w14:paraId="191882E2" w14:textId="77777777" w:rsidR="002B671C" w:rsidRPr="002B671C" w:rsidRDefault="002B671C" w:rsidP="00B653B1">
            <w:pPr>
              <w:pStyle w:val="VITableTextSegoeUIRegular8"/>
            </w:pPr>
            <w:r w:rsidRPr="002B671C">
              <w:t>Yes/ No</w:t>
            </w:r>
          </w:p>
        </w:tc>
        <w:tc>
          <w:tcPr>
            <w:tcW w:w="990" w:type="dxa"/>
            <w:shd w:val="clear" w:color="auto" w:fill="auto"/>
            <w:tcMar>
              <w:top w:w="43" w:type="dxa"/>
              <w:left w:w="43" w:type="dxa"/>
              <w:bottom w:w="43" w:type="dxa"/>
              <w:right w:w="43" w:type="dxa"/>
            </w:tcMar>
          </w:tcPr>
          <w:p w14:paraId="5C61C8BB" w14:textId="77777777" w:rsidR="002B671C" w:rsidRPr="002B671C" w:rsidRDefault="002B671C" w:rsidP="00B653B1">
            <w:pPr>
              <w:pStyle w:val="VITableTextSegoeUIRegular8"/>
            </w:pPr>
            <w:r w:rsidRPr="002B671C">
              <w:t>Prefer</w:t>
            </w:r>
          </w:p>
        </w:tc>
        <w:tc>
          <w:tcPr>
            <w:tcW w:w="1170" w:type="dxa"/>
            <w:tcMar>
              <w:top w:w="43" w:type="dxa"/>
              <w:left w:w="43" w:type="dxa"/>
              <w:bottom w:w="43" w:type="dxa"/>
              <w:right w:w="43" w:type="dxa"/>
            </w:tcMar>
          </w:tcPr>
          <w:p w14:paraId="2D3C3EED" w14:textId="77777777" w:rsidR="002B671C" w:rsidRPr="002B671C" w:rsidRDefault="002B671C" w:rsidP="00B653B1">
            <w:pPr>
              <w:pStyle w:val="VITableTextSegoeUIRegular8"/>
            </w:pPr>
            <w:r w:rsidRPr="002B671C">
              <w:t>Yes</w:t>
            </w:r>
          </w:p>
        </w:tc>
        <w:tc>
          <w:tcPr>
            <w:tcW w:w="1080" w:type="dxa"/>
            <w:tcMar>
              <w:top w:w="43" w:type="dxa"/>
              <w:left w:w="43" w:type="dxa"/>
              <w:bottom w:w="43" w:type="dxa"/>
              <w:right w:w="43" w:type="dxa"/>
            </w:tcMar>
          </w:tcPr>
          <w:p w14:paraId="7B46C7C3" w14:textId="77777777" w:rsidR="002B671C" w:rsidRPr="002B671C" w:rsidRDefault="002B671C" w:rsidP="00B653B1">
            <w:pPr>
              <w:pStyle w:val="VITableTextSegoeUIRegular8"/>
            </w:pPr>
            <w:r w:rsidRPr="002B671C">
              <w:t>Yes</w:t>
            </w:r>
          </w:p>
        </w:tc>
        <w:tc>
          <w:tcPr>
            <w:tcW w:w="1080" w:type="dxa"/>
            <w:tcMar>
              <w:top w:w="43" w:type="dxa"/>
              <w:left w:w="43" w:type="dxa"/>
              <w:bottom w:w="43" w:type="dxa"/>
              <w:right w:w="43" w:type="dxa"/>
            </w:tcMar>
          </w:tcPr>
          <w:p w14:paraId="656A707C" w14:textId="77777777" w:rsidR="002B671C" w:rsidRPr="002B671C" w:rsidRDefault="002B671C" w:rsidP="00B653B1">
            <w:pPr>
              <w:pStyle w:val="VITableTextSegoeUIRegular8"/>
            </w:pPr>
            <w:r w:rsidRPr="002B671C">
              <w:t>Yes</w:t>
            </w:r>
          </w:p>
        </w:tc>
        <w:tc>
          <w:tcPr>
            <w:tcW w:w="1800" w:type="dxa"/>
            <w:tcMar>
              <w:top w:w="43" w:type="dxa"/>
              <w:left w:w="43" w:type="dxa"/>
              <w:bottom w:w="43" w:type="dxa"/>
              <w:right w:w="43" w:type="dxa"/>
            </w:tcMar>
          </w:tcPr>
          <w:p w14:paraId="3F6A2D92" w14:textId="77777777" w:rsidR="002B671C" w:rsidRPr="002B671C" w:rsidRDefault="002B671C" w:rsidP="00B653B1">
            <w:pPr>
              <w:pStyle w:val="VITableTextSegoeUIRegular8"/>
            </w:pPr>
            <w:r w:rsidRPr="002B671C">
              <w:t>Yes</w:t>
            </w:r>
          </w:p>
        </w:tc>
        <w:tc>
          <w:tcPr>
            <w:tcW w:w="1260" w:type="dxa"/>
            <w:tcMar>
              <w:top w:w="43" w:type="dxa"/>
              <w:left w:w="43" w:type="dxa"/>
              <w:bottom w:w="43" w:type="dxa"/>
              <w:right w:w="43" w:type="dxa"/>
            </w:tcMar>
          </w:tcPr>
          <w:p w14:paraId="676322C9" w14:textId="77777777" w:rsidR="002B671C" w:rsidRPr="002B671C" w:rsidRDefault="002B671C" w:rsidP="00B653B1">
            <w:pPr>
              <w:pStyle w:val="VITableTextSegoeUIRegular8"/>
            </w:pPr>
            <w:r w:rsidRPr="002B671C">
              <w:t>Yes</w:t>
            </w:r>
          </w:p>
        </w:tc>
        <w:tc>
          <w:tcPr>
            <w:tcW w:w="1710" w:type="dxa"/>
            <w:tcMar>
              <w:top w:w="43" w:type="dxa"/>
              <w:left w:w="43" w:type="dxa"/>
              <w:bottom w:w="43" w:type="dxa"/>
              <w:right w:w="43" w:type="dxa"/>
            </w:tcMar>
          </w:tcPr>
          <w:p w14:paraId="613A76AC" w14:textId="77777777" w:rsidR="002B671C" w:rsidRPr="002B671C" w:rsidRDefault="002B671C" w:rsidP="00B653B1">
            <w:pPr>
              <w:pStyle w:val="VITableTextSegoeUIRegular8"/>
            </w:pPr>
            <w:r w:rsidRPr="002B671C">
              <w:t>Yes</w:t>
            </w:r>
          </w:p>
        </w:tc>
      </w:tr>
    </w:tbl>
    <w:p w14:paraId="637608A4" w14:textId="77777777" w:rsidR="002B671C" w:rsidRDefault="002B671C" w:rsidP="0021465D">
      <w:pPr>
        <w:pStyle w:val="VITableTitleSegoeUI12regular"/>
      </w:pPr>
    </w:p>
    <w:p w14:paraId="20E3DE07" w14:textId="77777777" w:rsidR="002B671C" w:rsidRDefault="002B671C">
      <w:pPr>
        <w:spacing w:after="0"/>
        <w:rPr>
          <w:rFonts w:ascii="Segoe UI" w:hAnsi="Segoe UI" w:cs="Segoe UI"/>
        </w:rPr>
      </w:pPr>
      <w:r>
        <w:br w:type="page"/>
      </w:r>
    </w:p>
    <w:p w14:paraId="624B3AC6" w14:textId="1878F97F" w:rsidR="00B63666" w:rsidRDefault="00B63666" w:rsidP="0021465D">
      <w:pPr>
        <w:pStyle w:val="VITableTitleSegoeUI12regular"/>
      </w:pPr>
      <w:bookmarkStart w:id="83" w:name="_Ref150257361"/>
      <w:bookmarkStart w:id="84" w:name="_Toc150163511"/>
      <w:r>
        <w:lastRenderedPageBreak/>
        <w:t xml:space="preserve">Table </w:t>
      </w:r>
      <w:fldSimple w:instr=" STYLEREF 1 \s ">
        <w:r w:rsidR="00C4626E">
          <w:rPr>
            <w:noProof/>
          </w:rPr>
          <w:t>3</w:t>
        </w:r>
      </w:fldSimple>
      <w:r w:rsidR="00C4626E">
        <w:noBreakHyphen/>
      </w:r>
      <w:fldSimple w:instr=" SEQ Table \* ARABIC \s 1 ">
        <w:r w:rsidR="00C4626E">
          <w:rPr>
            <w:noProof/>
          </w:rPr>
          <w:t>17</w:t>
        </w:r>
      </w:fldSimple>
      <w:bookmarkEnd w:id="82"/>
      <w:bookmarkEnd w:id="83"/>
      <w:r>
        <w:t xml:space="preserve">. </w:t>
      </w:r>
      <w:r w:rsidR="00DF777B">
        <w:t>Discrete river</w:t>
      </w:r>
      <w:r w:rsidR="00DF777B" w:rsidDel="00DF777B">
        <w:t xml:space="preserve"> </w:t>
      </w:r>
      <w:r w:rsidRPr="005B4DFD">
        <w:t>models reviewed for WTMP application based on criteria for model support.</w:t>
      </w:r>
      <w:r w:rsidR="002B671C">
        <w:t xml:space="preserve"> Table 1 of 2.</w:t>
      </w:r>
      <w:bookmarkEnd w:id="84"/>
    </w:p>
    <w:tbl>
      <w:tblPr>
        <w:tblStyle w:val="TableGrid"/>
        <w:tblW w:w="13045" w:type="dxa"/>
        <w:tblLayout w:type="fixed"/>
        <w:tblLook w:val="0420" w:firstRow="1" w:lastRow="0" w:firstColumn="0" w:lastColumn="0" w:noHBand="0" w:noVBand="1"/>
      </w:tblPr>
      <w:tblGrid>
        <w:gridCol w:w="2065"/>
        <w:gridCol w:w="1440"/>
        <w:gridCol w:w="810"/>
        <w:gridCol w:w="1260"/>
        <w:gridCol w:w="1350"/>
        <w:gridCol w:w="1260"/>
        <w:gridCol w:w="1530"/>
        <w:gridCol w:w="990"/>
        <w:gridCol w:w="1080"/>
        <w:gridCol w:w="1260"/>
      </w:tblGrid>
      <w:tr w:rsidR="002B671C" w:rsidRPr="00D824D3" w14:paraId="48A4FE11" w14:textId="77777777" w:rsidTr="00DD5C90">
        <w:trPr>
          <w:cantSplit/>
          <w:tblHeader/>
        </w:trPr>
        <w:tc>
          <w:tcPr>
            <w:tcW w:w="2065" w:type="dxa"/>
            <w:tcMar>
              <w:top w:w="43" w:type="dxa"/>
              <w:left w:w="43" w:type="dxa"/>
              <w:bottom w:w="43" w:type="dxa"/>
              <w:right w:w="43" w:type="dxa"/>
            </w:tcMar>
            <w:vAlign w:val="bottom"/>
          </w:tcPr>
          <w:p w14:paraId="11AC1A0A" w14:textId="77777777" w:rsidR="002B671C" w:rsidRPr="00FA3A52" w:rsidRDefault="002B671C" w:rsidP="00FA3A52">
            <w:pPr>
              <w:pStyle w:val="vitableHeadingsSegoeUISemibold12pt"/>
            </w:pPr>
            <w:r w:rsidRPr="00FA3A52">
              <w:t>Criteria</w:t>
            </w:r>
          </w:p>
        </w:tc>
        <w:tc>
          <w:tcPr>
            <w:tcW w:w="1440" w:type="dxa"/>
            <w:shd w:val="clear" w:color="auto" w:fill="auto"/>
            <w:tcMar>
              <w:top w:w="43" w:type="dxa"/>
              <w:left w:w="43" w:type="dxa"/>
              <w:bottom w:w="43" w:type="dxa"/>
              <w:right w:w="43" w:type="dxa"/>
            </w:tcMar>
            <w:vAlign w:val="bottom"/>
          </w:tcPr>
          <w:p w14:paraId="126FB84B" w14:textId="77777777" w:rsidR="002B671C" w:rsidRPr="00FA3A52" w:rsidRDefault="002B671C" w:rsidP="00FA3A52">
            <w:pPr>
              <w:pStyle w:val="vitableHeadingsSegoeUISemibold12pt"/>
            </w:pPr>
            <w:r w:rsidRPr="00FA3A52">
              <w:t>Comments</w:t>
            </w:r>
          </w:p>
        </w:tc>
        <w:tc>
          <w:tcPr>
            <w:tcW w:w="810" w:type="dxa"/>
            <w:shd w:val="clear" w:color="auto" w:fill="auto"/>
            <w:tcMar>
              <w:top w:w="43" w:type="dxa"/>
              <w:left w:w="43" w:type="dxa"/>
              <w:bottom w:w="43" w:type="dxa"/>
              <w:right w:w="43" w:type="dxa"/>
            </w:tcMar>
            <w:vAlign w:val="bottom"/>
          </w:tcPr>
          <w:p w14:paraId="62FDD3BC" w14:textId="77777777" w:rsidR="002B671C" w:rsidRPr="00FA3A52" w:rsidRDefault="002B671C" w:rsidP="00FA3A52">
            <w:pPr>
              <w:pStyle w:val="vitableHeadingsSegoeUISemibold12pt"/>
            </w:pPr>
            <w:r w:rsidRPr="00FA3A52">
              <w:t>Need</w:t>
            </w:r>
          </w:p>
        </w:tc>
        <w:tc>
          <w:tcPr>
            <w:tcW w:w="1260" w:type="dxa"/>
            <w:tcMar>
              <w:top w:w="43" w:type="dxa"/>
              <w:left w:w="43" w:type="dxa"/>
              <w:bottom w:w="43" w:type="dxa"/>
              <w:right w:w="43" w:type="dxa"/>
            </w:tcMar>
            <w:vAlign w:val="bottom"/>
          </w:tcPr>
          <w:p w14:paraId="3EB0BFDE" w14:textId="77777777" w:rsidR="002B671C" w:rsidRPr="00FA3A52" w:rsidRDefault="002B671C" w:rsidP="00FA3A52">
            <w:pPr>
              <w:pStyle w:val="vitableHeadingsSegoeUISemibold12pt"/>
            </w:pPr>
            <w:r w:rsidRPr="00FA3A52">
              <w:t>CE-QUAL-RIV1</w:t>
            </w:r>
          </w:p>
        </w:tc>
        <w:tc>
          <w:tcPr>
            <w:tcW w:w="1350" w:type="dxa"/>
            <w:tcMar>
              <w:top w:w="43" w:type="dxa"/>
              <w:left w:w="43" w:type="dxa"/>
              <w:bottom w:w="43" w:type="dxa"/>
              <w:right w:w="43" w:type="dxa"/>
            </w:tcMar>
            <w:vAlign w:val="bottom"/>
          </w:tcPr>
          <w:p w14:paraId="1DBD890F" w14:textId="77777777" w:rsidR="002B671C" w:rsidRPr="00FA3A52" w:rsidRDefault="002B671C" w:rsidP="00FA3A52">
            <w:pPr>
              <w:pStyle w:val="vitableHeadingsSegoeUISemibold12pt"/>
            </w:pPr>
            <w:r w:rsidRPr="00FA3A52">
              <w:t>CE-QUAL-W2</w:t>
            </w:r>
          </w:p>
        </w:tc>
        <w:tc>
          <w:tcPr>
            <w:tcW w:w="1260" w:type="dxa"/>
            <w:tcMar>
              <w:top w:w="43" w:type="dxa"/>
              <w:left w:w="43" w:type="dxa"/>
              <w:bottom w:w="43" w:type="dxa"/>
              <w:right w:w="43" w:type="dxa"/>
            </w:tcMar>
            <w:vAlign w:val="bottom"/>
          </w:tcPr>
          <w:p w14:paraId="0B3FBD06" w14:textId="77777777" w:rsidR="002B671C" w:rsidRPr="00FA3A52" w:rsidRDefault="002B671C" w:rsidP="00FA3A52">
            <w:pPr>
              <w:pStyle w:val="vitableHeadingsSegoeUISemibold12pt"/>
            </w:pPr>
            <w:r w:rsidRPr="00FA3A52">
              <w:t>EPD-Riv1</w:t>
            </w:r>
          </w:p>
        </w:tc>
        <w:tc>
          <w:tcPr>
            <w:tcW w:w="1530" w:type="dxa"/>
            <w:tcMar>
              <w:top w:w="43" w:type="dxa"/>
              <w:left w:w="43" w:type="dxa"/>
              <w:bottom w:w="43" w:type="dxa"/>
              <w:right w:w="43" w:type="dxa"/>
            </w:tcMar>
            <w:vAlign w:val="bottom"/>
          </w:tcPr>
          <w:p w14:paraId="274347FA" w14:textId="77777777" w:rsidR="002B671C" w:rsidRPr="00FA3A52" w:rsidRDefault="002B671C" w:rsidP="00FA3A52">
            <w:pPr>
              <w:pStyle w:val="vitableHeadingsSegoeUISemibold12pt"/>
            </w:pPr>
            <w:r w:rsidRPr="00FA3A52">
              <w:t>Heat Source</w:t>
            </w:r>
          </w:p>
        </w:tc>
        <w:tc>
          <w:tcPr>
            <w:tcW w:w="990" w:type="dxa"/>
            <w:tcMar>
              <w:top w:w="43" w:type="dxa"/>
              <w:left w:w="43" w:type="dxa"/>
              <w:bottom w:w="43" w:type="dxa"/>
              <w:right w:w="43" w:type="dxa"/>
            </w:tcMar>
            <w:vAlign w:val="bottom"/>
          </w:tcPr>
          <w:p w14:paraId="5B2D0F85" w14:textId="77777777" w:rsidR="002B671C" w:rsidRPr="00FA3A52" w:rsidRDefault="002B671C" w:rsidP="00FA3A52">
            <w:pPr>
              <w:pStyle w:val="vitableHeadingsSegoeUISemibold12pt"/>
            </w:pPr>
            <w:r w:rsidRPr="00FA3A52">
              <w:t>HEC-5Q</w:t>
            </w:r>
          </w:p>
        </w:tc>
        <w:tc>
          <w:tcPr>
            <w:tcW w:w="1080" w:type="dxa"/>
            <w:tcMar>
              <w:top w:w="43" w:type="dxa"/>
              <w:left w:w="43" w:type="dxa"/>
              <w:bottom w:w="43" w:type="dxa"/>
              <w:right w:w="43" w:type="dxa"/>
            </w:tcMar>
            <w:vAlign w:val="bottom"/>
          </w:tcPr>
          <w:p w14:paraId="6AB94904" w14:textId="77777777" w:rsidR="002B671C" w:rsidRPr="00FA3A52" w:rsidRDefault="002B671C" w:rsidP="00FA3A52">
            <w:pPr>
              <w:pStyle w:val="vitableHeadingsSegoeUISemibold12pt"/>
            </w:pPr>
            <w:r w:rsidRPr="00FA3A52">
              <w:t>HEC-RAS</w:t>
            </w:r>
          </w:p>
        </w:tc>
        <w:tc>
          <w:tcPr>
            <w:tcW w:w="1260" w:type="dxa"/>
            <w:tcMar>
              <w:top w:w="43" w:type="dxa"/>
              <w:left w:w="43" w:type="dxa"/>
              <w:bottom w:w="43" w:type="dxa"/>
              <w:right w:w="43" w:type="dxa"/>
            </w:tcMar>
            <w:vAlign w:val="bottom"/>
          </w:tcPr>
          <w:p w14:paraId="61330747" w14:textId="77777777" w:rsidR="002B671C" w:rsidRPr="00FA3A52" w:rsidRDefault="002B671C" w:rsidP="00FA3A52">
            <w:pPr>
              <w:pStyle w:val="vitableHeadingsSegoeUISemibold12pt"/>
            </w:pPr>
            <w:r w:rsidRPr="00FA3A52">
              <w:t>HEC-ResSim</w:t>
            </w:r>
          </w:p>
        </w:tc>
      </w:tr>
      <w:tr w:rsidR="002B671C" w:rsidRPr="00D824D3" w14:paraId="40987CD2" w14:textId="77777777" w:rsidTr="00DD5C90">
        <w:trPr>
          <w:cantSplit/>
        </w:trPr>
        <w:tc>
          <w:tcPr>
            <w:tcW w:w="2065" w:type="dxa"/>
            <w:tcMar>
              <w:top w:w="43" w:type="dxa"/>
              <w:left w:w="43" w:type="dxa"/>
              <w:bottom w:w="43" w:type="dxa"/>
              <w:right w:w="43" w:type="dxa"/>
            </w:tcMar>
          </w:tcPr>
          <w:p w14:paraId="7CB3AF88" w14:textId="26DECB3F" w:rsidR="002B671C" w:rsidRPr="00175FFA" w:rsidRDefault="002B671C" w:rsidP="00B653B1">
            <w:pPr>
              <w:pStyle w:val="VITableTextSegoeUIRegular8"/>
              <w:rPr>
                <w:rFonts w:asciiTheme="minorHAnsi" w:hAnsiTheme="minorHAnsi" w:cstheme="minorHAnsi"/>
              </w:rPr>
            </w:pPr>
            <w:r w:rsidRPr="008420F2">
              <w:t xml:space="preserve">Similar </w:t>
            </w:r>
            <w:r>
              <w:t>m</w:t>
            </w:r>
            <w:r w:rsidRPr="008420F2">
              <w:t xml:space="preserve">odel </w:t>
            </w:r>
            <w:r>
              <w:t>a</w:t>
            </w:r>
            <w:r w:rsidRPr="008420F2">
              <w:t>pplications</w:t>
            </w:r>
          </w:p>
        </w:tc>
        <w:tc>
          <w:tcPr>
            <w:tcW w:w="1440" w:type="dxa"/>
            <w:shd w:val="clear" w:color="auto" w:fill="auto"/>
            <w:tcMar>
              <w:top w:w="43" w:type="dxa"/>
              <w:left w:w="43" w:type="dxa"/>
              <w:bottom w:w="43" w:type="dxa"/>
              <w:right w:w="43" w:type="dxa"/>
            </w:tcMar>
          </w:tcPr>
          <w:p w14:paraId="1462010D" w14:textId="7076387E" w:rsidR="002B671C" w:rsidRPr="00990EC2" w:rsidRDefault="002B671C" w:rsidP="00B653B1">
            <w:pPr>
              <w:pStyle w:val="VITableTextSegoeUIRegular8"/>
              <w:rPr>
                <w:rFonts w:asciiTheme="minorHAnsi" w:hAnsiTheme="minorHAnsi" w:cstheme="minorHAnsi"/>
              </w:rPr>
            </w:pPr>
            <w:r>
              <w:t>Many/ Few</w:t>
            </w:r>
          </w:p>
        </w:tc>
        <w:tc>
          <w:tcPr>
            <w:tcW w:w="810" w:type="dxa"/>
            <w:shd w:val="clear" w:color="auto" w:fill="auto"/>
            <w:tcMar>
              <w:top w:w="43" w:type="dxa"/>
              <w:left w:w="43" w:type="dxa"/>
              <w:bottom w:w="43" w:type="dxa"/>
              <w:right w:w="43" w:type="dxa"/>
            </w:tcMar>
          </w:tcPr>
          <w:p w14:paraId="0ECF00F4" w14:textId="7C401D0A" w:rsidR="002B671C" w:rsidRPr="00990EC2" w:rsidRDefault="002B671C" w:rsidP="00B653B1">
            <w:pPr>
              <w:pStyle w:val="VITableTextSegoeUIRegular8"/>
              <w:rPr>
                <w:rFonts w:asciiTheme="minorHAnsi" w:hAnsiTheme="minorHAnsi" w:cstheme="minorHAnsi"/>
              </w:rPr>
            </w:pPr>
            <w:r w:rsidRPr="008420F2">
              <w:t>P</w:t>
            </w:r>
            <w:r>
              <w:t>refer</w:t>
            </w:r>
          </w:p>
        </w:tc>
        <w:tc>
          <w:tcPr>
            <w:tcW w:w="1260" w:type="dxa"/>
            <w:shd w:val="clear" w:color="auto" w:fill="auto"/>
            <w:tcMar>
              <w:top w:w="43" w:type="dxa"/>
              <w:left w:w="43" w:type="dxa"/>
              <w:bottom w:w="43" w:type="dxa"/>
              <w:right w:w="43" w:type="dxa"/>
            </w:tcMar>
          </w:tcPr>
          <w:p w14:paraId="36645114" w14:textId="39962EDA" w:rsidR="002B671C" w:rsidRPr="00990EC2" w:rsidRDefault="002B671C" w:rsidP="00B653B1">
            <w:pPr>
              <w:pStyle w:val="VITableTextSegoeUIRegular8"/>
              <w:rPr>
                <w:rFonts w:asciiTheme="minorHAnsi" w:hAnsiTheme="minorHAnsi" w:cstheme="minorHAnsi"/>
              </w:rPr>
            </w:pPr>
            <w:r>
              <w:t>Few</w:t>
            </w:r>
          </w:p>
        </w:tc>
        <w:tc>
          <w:tcPr>
            <w:tcW w:w="1350" w:type="dxa"/>
            <w:shd w:val="clear" w:color="auto" w:fill="auto"/>
            <w:tcMar>
              <w:top w:w="43" w:type="dxa"/>
              <w:left w:w="43" w:type="dxa"/>
              <w:bottom w:w="43" w:type="dxa"/>
              <w:right w:w="43" w:type="dxa"/>
            </w:tcMar>
          </w:tcPr>
          <w:p w14:paraId="41874E32" w14:textId="24B15FE4" w:rsidR="002B671C" w:rsidRPr="00990EC2" w:rsidRDefault="002B671C" w:rsidP="00B653B1">
            <w:pPr>
              <w:pStyle w:val="VITableTextSegoeUIRegular8"/>
              <w:rPr>
                <w:rFonts w:asciiTheme="minorHAnsi" w:hAnsiTheme="minorHAnsi" w:cstheme="minorHAnsi"/>
              </w:rPr>
            </w:pPr>
            <w:r>
              <w:t>Many</w:t>
            </w:r>
          </w:p>
        </w:tc>
        <w:tc>
          <w:tcPr>
            <w:tcW w:w="1260" w:type="dxa"/>
            <w:shd w:val="clear" w:color="auto" w:fill="auto"/>
            <w:tcMar>
              <w:top w:w="43" w:type="dxa"/>
              <w:left w:w="43" w:type="dxa"/>
              <w:bottom w:w="43" w:type="dxa"/>
              <w:right w:w="43" w:type="dxa"/>
            </w:tcMar>
          </w:tcPr>
          <w:p w14:paraId="7ECFBD82" w14:textId="18D20174" w:rsidR="002B671C" w:rsidRPr="00990EC2" w:rsidRDefault="002B671C" w:rsidP="00B653B1">
            <w:pPr>
              <w:pStyle w:val="VITableTextSegoeUIRegular8"/>
              <w:rPr>
                <w:rFonts w:asciiTheme="minorHAnsi" w:hAnsiTheme="minorHAnsi" w:cstheme="minorHAnsi"/>
              </w:rPr>
            </w:pPr>
            <w:r>
              <w:t>Few</w:t>
            </w:r>
          </w:p>
        </w:tc>
        <w:tc>
          <w:tcPr>
            <w:tcW w:w="1530" w:type="dxa"/>
            <w:shd w:val="clear" w:color="auto" w:fill="auto"/>
            <w:tcMar>
              <w:top w:w="43" w:type="dxa"/>
              <w:left w:w="43" w:type="dxa"/>
              <w:bottom w:w="43" w:type="dxa"/>
              <w:right w:w="43" w:type="dxa"/>
            </w:tcMar>
          </w:tcPr>
          <w:p w14:paraId="02A63345" w14:textId="31FB32A4" w:rsidR="002B671C" w:rsidRPr="00990EC2" w:rsidRDefault="002B671C" w:rsidP="00B653B1">
            <w:pPr>
              <w:pStyle w:val="VITableTextSegoeUIRegular8"/>
              <w:rPr>
                <w:rFonts w:asciiTheme="minorHAnsi" w:hAnsiTheme="minorHAnsi" w:cstheme="minorHAnsi"/>
              </w:rPr>
            </w:pPr>
            <w:r>
              <w:t>Many</w:t>
            </w:r>
          </w:p>
        </w:tc>
        <w:tc>
          <w:tcPr>
            <w:tcW w:w="990" w:type="dxa"/>
            <w:shd w:val="clear" w:color="auto" w:fill="auto"/>
            <w:tcMar>
              <w:top w:w="43" w:type="dxa"/>
              <w:left w:w="43" w:type="dxa"/>
              <w:bottom w:w="43" w:type="dxa"/>
              <w:right w:w="43" w:type="dxa"/>
            </w:tcMar>
          </w:tcPr>
          <w:p w14:paraId="3D09881A" w14:textId="05ABB9AF" w:rsidR="002B671C" w:rsidRPr="00990EC2" w:rsidRDefault="002B671C" w:rsidP="00B653B1">
            <w:pPr>
              <w:pStyle w:val="VITableTextSegoeUIRegular8"/>
              <w:rPr>
                <w:rFonts w:asciiTheme="minorHAnsi" w:hAnsiTheme="minorHAnsi" w:cstheme="minorHAnsi"/>
              </w:rPr>
            </w:pPr>
            <w:r>
              <w:t>Many</w:t>
            </w:r>
          </w:p>
        </w:tc>
        <w:tc>
          <w:tcPr>
            <w:tcW w:w="1080" w:type="dxa"/>
            <w:tcMar>
              <w:top w:w="43" w:type="dxa"/>
              <w:left w:w="43" w:type="dxa"/>
              <w:bottom w:w="43" w:type="dxa"/>
              <w:right w:w="43" w:type="dxa"/>
            </w:tcMar>
          </w:tcPr>
          <w:p w14:paraId="31B72377" w14:textId="043CC235" w:rsidR="002B671C" w:rsidRPr="00990EC2" w:rsidRDefault="002B671C" w:rsidP="00B653B1">
            <w:pPr>
              <w:pStyle w:val="VITableTextSegoeUIRegular8"/>
              <w:rPr>
                <w:rFonts w:asciiTheme="minorHAnsi" w:hAnsiTheme="minorHAnsi" w:cstheme="minorHAnsi"/>
              </w:rPr>
            </w:pPr>
            <w:r>
              <w:t>Few</w:t>
            </w:r>
          </w:p>
        </w:tc>
        <w:tc>
          <w:tcPr>
            <w:tcW w:w="1260" w:type="dxa"/>
            <w:tcMar>
              <w:top w:w="43" w:type="dxa"/>
              <w:left w:w="43" w:type="dxa"/>
              <w:bottom w:w="43" w:type="dxa"/>
              <w:right w:w="43" w:type="dxa"/>
            </w:tcMar>
          </w:tcPr>
          <w:p w14:paraId="59D86ACA" w14:textId="6C765A0E" w:rsidR="002B671C" w:rsidRPr="00990EC2" w:rsidRDefault="002B671C" w:rsidP="00B653B1">
            <w:pPr>
              <w:pStyle w:val="VITableTextSegoeUIRegular8"/>
              <w:rPr>
                <w:rFonts w:asciiTheme="minorHAnsi" w:hAnsiTheme="minorHAnsi" w:cstheme="minorHAnsi"/>
              </w:rPr>
            </w:pPr>
            <w:r>
              <w:t>Few</w:t>
            </w:r>
          </w:p>
        </w:tc>
      </w:tr>
      <w:tr w:rsidR="002B671C" w:rsidRPr="00D824D3" w14:paraId="44B99A4C" w14:textId="77777777" w:rsidTr="00DD5C90">
        <w:trPr>
          <w:cantSplit/>
          <w:trHeight w:val="379"/>
        </w:trPr>
        <w:tc>
          <w:tcPr>
            <w:tcW w:w="2065" w:type="dxa"/>
            <w:tcMar>
              <w:top w:w="43" w:type="dxa"/>
              <w:left w:w="43" w:type="dxa"/>
              <w:bottom w:w="43" w:type="dxa"/>
              <w:right w:w="43" w:type="dxa"/>
            </w:tcMar>
          </w:tcPr>
          <w:p w14:paraId="34F9537D" w14:textId="2A55974C" w:rsidR="002B671C" w:rsidRPr="00175FFA" w:rsidRDefault="002B671C" w:rsidP="00B653B1">
            <w:pPr>
              <w:pStyle w:val="VITableTextSegoeUIRegular8"/>
              <w:rPr>
                <w:rFonts w:asciiTheme="minorHAnsi" w:hAnsiTheme="minorHAnsi" w:cstheme="minorHAnsi"/>
              </w:rPr>
            </w:pPr>
            <w:r w:rsidRPr="008420F2">
              <w:t xml:space="preserve">Actively </w:t>
            </w:r>
            <w:r>
              <w:t>s</w:t>
            </w:r>
            <w:r w:rsidRPr="008420F2">
              <w:t xml:space="preserve">upported </w:t>
            </w:r>
          </w:p>
        </w:tc>
        <w:tc>
          <w:tcPr>
            <w:tcW w:w="1440" w:type="dxa"/>
            <w:shd w:val="clear" w:color="auto" w:fill="auto"/>
            <w:tcMar>
              <w:top w:w="43" w:type="dxa"/>
              <w:left w:w="43" w:type="dxa"/>
              <w:bottom w:w="43" w:type="dxa"/>
              <w:right w:w="43" w:type="dxa"/>
            </w:tcMar>
          </w:tcPr>
          <w:p w14:paraId="5C04BC06" w14:textId="686DEAEF" w:rsidR="002B671C" w:rsidRPr="00990EC2" w:rsidRDefault="002B671C" w:rsidP="00B653B1">
            <w:pPr>
              <w:pStyle w:val="VITableTextSegoeUIRegular8"/>
              <w:rPr>
                <w:rFonts w:asciiTheme="minorHAnsi" w:hAnsiTheme="minorHAnsi" w:cstheme="minorHAnsi"/>
              </w:rPr>
            </w:pPr>
            <w:r w:rsidRPr="008420F2">
              <w:t>Y</w:t>
            </w:r>
            <w:r>
              <w:t>es</w:t>
            </w:r>
            <w:r w:rsidRPr="008420F2">
              <w:t>/</w:t>
            </w:r>
            <w:r>
              <w:t xml:space="preserve"> </w:t>
            </w:r>
            <w:r w:rsidRPr="008420F2">
              <w:t>N</w:t>
            </w:r>
            <w:r>
              <w:t>o</w:t>
            </w:r>
          </w:p>
        </w:tc>
        <w:tc>
          <w:tcPr>
            <w:tcW w:w="810" w:type="dxa"/>
            <w:shd w:val="clear" w:color="auto" w:fill="auto"/>
            <w:tcMar>
              <w:top w:w="43" w:type="dxa"/>
              <w:left w:w="43" w:type="dxa"/>
              <w:bottom w:w="43" w:type="dxa"/>
              <w:right w:w="43" w:type="dxa"/>
            </w:tcMar>
          </w:tcPr>
          <w:p w14:paraId="3CAE154F" w14:textId="2731D656" w:rsidR="002B671C" w:rsidRPr="00990EC2" w:rsidRDefault="002B671C" w:rsidP="00B653B1">
            <w:pPr>
              <w:pStyle w:val="VITableTextSegoeUIRegular8"/>
              <w:rPr>
                <w:rFonts w:asciiTheme="minorHAnsi" w:hAnsiTheme="minorHAnsi" w:cstheme="minorHAnsi"/>
              </w:rPr>
            </w:pPr>
            <w:r w:rsidRPr="008420F2">
              <w:t>R</w:t>
            </w:r>
            <w:r>
              <w:t>equire</w:t>
            </w:r>
          </w:p>
        </w:tc>
        <w:tc>
          <w:tcPr>
            <w:tcW w:w="1260" w:type="dxa"/>
            <w:shd w:val="clear" w:color="auto" w:fill="auto"/>
            <w:tcMar>
              <w:top w:w="43" w:type="dxa"/>
              <w:left w:w="43" w:type="dxa"/>
              <w:bottom w:w="43" w:type="dxa"/>
              <w:right w:w="43" w:type="dxa"/>
            </w:tcMar>
          </w:tcPr>
          <w:p w14:paraId="7D745D73" w14:textId="5A318FB4" w:rsidR="002B671C" w:rsidRPr="00990EC2" w:rsidRDefault="002B671C" w:rsidP="00B653B1">
            <w:pPr>
              <w:pStyle w:val="VITableTextSegoeUIRegular8"/>
              <w:rPr>
                <w:rFonts w:asciiTheme="minorHAnsi" w:hAnsiTheme="minorHAnsi" w:cstheme="minorHAnsi"/>
              </w:rPr>
            </w:pPr>
            <w:r w:rsidRPr="008420F2">
              <w:t>No</w:t>
            </w:r>
          </w:p>
        </w:tc>
        <w:tc>
          <w:tcPr>
            <w:tcW w:w="1350" w:type="dxa"/>
            <w:shd w:val="clear" w:color="auto" w:fill="auto"/>
            <w:tcMar>
              <w:top w:w="43" w:type="dxa"/>
              <w:left w:w="43" w:type="dxa"/>
              <w:bottom w:w="43" w:type="dxa"/>
              <w:right w:w="43" w:type="dxa"/>
            </w:tcMar>
          </w:tcPr>
          <w:p w14:paraId="7431F83D" w14:textId="7AF9AFFD" w:rsidR="002B671C" w:rsidRPr="00990EC2" w:rsidRDefault="002B671C" w:rsidP="00B653B1">
            <w:pPr>
              <w:pStyle w:val="VITableTextSegoeUIRegular8"/>
              <w:rPr>
                <w:rFonts w:asciiTheme="minorHAnsi" w:hAnsiTheme="minorHAnsi" w:cstheme="minorHAnsi"/>
              </w:rPr>
            </w:pPr>
            <w:r w:rsidRPr="008420F2">
              <w:t>Yes</w:t>
            </w:r>
          </w:p>
        </w:tc>
        <w:tc>
          <w:tcPr>
            <w:tcW w:w="1260" w:type="dxa"/>
            <w:shd w:val="clear" w:color="auto" w:fill="auto"/>
            <w:tcMar>
              <w:top w:w="43" w:type="dxa"/>
              <w:left w:w="43" w:type="dxa"/>
              <w:bottom w:w="43" w:type="dxa"/>
              <w:right w:w="43" w:type="dxa"/>
            </w:tcMar>
          </w:tcPr>
          <w:p w14:paraId="3C0D38EB" w14:textId="18C78418" w:rsidR="002B671C" w:rsidRPr="00990EC2" w:rsidRDefault="002B671C" w:rsidP="00B653B1">
            <w:pPr>
              <w:pStyle w:val="VITableTextSegoeUIRegular8"/>
              <w:rPr>
                <w:rFonts w:asciiTheme="minorHAnsi" w:hAnsiTheme="minorHAnsi" w:cstheme="minorHAnsi"/>
              </w:rPr>
            </w:pPr>
            <w:r>
              <w:t>Unknown</w:t>
            </w:r>
          </w:p>
        </w:tc>
        <w:tc>
          <w:tcPr>
            <w:tcW w:w="1530" w:type="dxa"/>
            <w:shd w:val="clear" w:color="auto" w:fill="auto"/>
            <w:tcMar>
              <w:top w:w="43" w:type="dxa"/>
              <w:left w:w="43" w:type="dxa"/>
              <w:bottom w:w="43" w:type="dxa"/>
              <w:right w:w="43" w:type="dxa"/>
            </w:tcMar>
          </w:tcPr>
          <w:p w14:paraId="624D537B" w14:textId="39732D7B" w:rsidR="002B671C" w:rsidRPr="00990EC2" w:rsidRDefault="002B671C" w:rsidP="00B653B1">
            <w:pPr>
              <w:pStyle w:val="VITableTextSegoeUIRegular8"/>
              <w:rPr>
                <w:rFonts w:asciiTheme="minorHAnsi" w:hAnsiTheme="minorHAnsi" w:cstheme="minorHAnsi"/>
              </w:rPr>
            </w:pPr>
            <w:r w:rsidRPr="008420F2">
              <w:t>Yes</w:t>
            </w:r>
          </w:p>
        </w:tc>
        <w:tc>
          <w:tcPr>
            <w:tcW w:w="990" w:type="dxa"/>
            <w:shd w:val="clear" w:color="auto" w:fill="auto"/>
            <w:tcMar>
              <w:top w:w="43" w:type="dxa"/>
              <w:left w:w="43" w:type="dxa"/>
              <w:bottom w:w="43" w:type="dxa"/>
              <w:right w:w="43" w:type="dxa"/>
            </w:tcMar>
          </w:tcPr>
          <w:p w14:paraId="4B8873CB" w14:textId="51CC983B" w:rsidR="002B671C" w:rsidRPr="00990EC2" w:rsidRDefault="002B671C" w:rsidP="00B653B1">
            <w:pPr>
              <w:pStyle w:val="VITableTextSegoeUIRegular8"/>
              <w:rPr>
                <w:rFonts w:asciiTheme="minorHAnsi" w:hAnsiTheme="minorHAnsi" w:cstheme="minorHAnsi"/>
              </w:rPr>
            </w:pPr>
            <w:r w:rsidRPr="008420F2">
              <w:t>No</w:t>
            </w:r>
          </w:p>
        </w:tc>
        <w:tc>
          <w:tcPr>
            <w:tcW w:w="1080" w:type="dxa"/>
            <w:tcMar>
              <w:top w:w="43" w:type="dxa"/>
              <w:left w:w="43" w:type="dxa"/>
              <w:bottom w:w="43" w:type="dxa"/>
              <w:right w:w="43" w:type="dxa"/>
            </w:tcMar>
          </w:tcPr>
          <w:p w14:paraId="4CCF11FB" w14:textId="56AA04A7" w:rsidR="002B671C" w:rsidRPr="00990EC2" w:rsidRDefault="002B671C" w:rsidP="00B653B1">
            <w:pPr>
              <w:pStyle w:val="VITableTextSegoeUIRegular8"/>
              <w:rPr>
                <w:rFonts w:asciiTheme="minorHAnsi" w:hAnsiTheme="minorHAnsi" w:cstheme="minorHAnsi"/>
              </w:rPr>
            </w:pPr>
            <w:r w:rsidRPr="008420F2">
              <w:t>Yes</w:t>
            </w:r>
          </w:p>
        </w:tc>
        <w:tc>
          <w:tcPr>
            <w:tcW w:w="1260" w:type="dxa"/>
            <w:tcMar>
              <w:top w:w="43" w:type="dxa"/>
              <w:left w:w="43" w:type="dxa"/>
              <w:bottom w:w="43" w:type="dxa"/>
              <w:right w:w="43" w:type="dxa"/>
            </w:tcMar>
          </w:tcPr>
          <w:p w14:paraId="3EF19EDA" w14:textId="27D26004" w:rsidR="002B671C" w:rsidRPr="00990EC2" w:rsidRDefault="002B671C" w:rsidP="00B653B1">
            <w:pPr>
              <w:pStyle w:val="VITableTextSegoeUIRegular8"/>
              <w:rPr>
                <w:rFonts w:asciiTheme="minorHAnsi" w:hAnsiTheme="minorHAnsi" w:cstheme="minorHAnsi"/>
              </w:rPr>
            </w:pPr>
            <w:r w:rsidRPr="008420F2">
              <w:t>Yes</w:t>
            </w:r>
          </w:p>
        </w:tc>
      </w:tr>
      <w:tr w:rsidR="002B671C" w:rsidRPr="00D824D3" w14:paraId="780530D5" w14:textId="77777777" w:rsidTr="00DD5C90">
        <w:trPr>
          <w:cantSplit/>
          <w:trHeight w:val="706"/>
        </w:trPr>
        <w:tc>
          <w:tcPr>
            <w:tcW w:w="2065" w:type="dxa"/>
            <w:tcMar>
              <w:top w:w="43" w:type="dxa"/>
              <w:left w:w="43" w:type="dxa"/>
              <w:bottom w:w="43" w:type="dxa"/>
              <w:right w:w="43" w:type="dxa"/>
            </w:tcMar>
          </w:tcPr>
          <w:p w14:paraId="1F6133B9" w14:textId="0586F891" w:rsidR="002B671C" w:rsidRPr="00175FFA" w:rsidRDefault="002B671C" w:rsidP="00B653B1">
            <w:pPr>
              <w:pStyle w:val="VITableTextSegoeUIRegular8"/>
              <w:rPr>
                <w:rFonts w:asciiTheme="minorHAnsi" w:hAnsiTheme="minorHAnsi" w:cstheme="minorHAnsi"/>
              </w:rPr>
            </w:pPr>
            <w:r w:rsidRPr="008420F2">
              <w:t>Public Domain</w:t>
            </w:r>
            <w:r>
              <w:t xml:space="preserve"> (PD)</w:t>
            </w:r>
            <w:r w:rsidRPr="008420F2">
              <w:t>, Peer Reviewed</w:t>
            </w:r>
            <w:r>
              <w:t xml:space="preserve"> (PR)</w:t>
            </w:r>
            <w:r w:rsidRPr="008420F2">
              <w:t>, or Accessible Modifications</w:t>
            </w:r>
            <w:r>
              <w:t xml:space="preserve"> (AM)</w:t>
            </w:r>
            <w:r w:rsidRPr="008420F2">
              <w:t xml:space="preserve"> </w:t>
            </w:r>
          </w:p>
        </w:tc>
        <w:tc>
          <w:tcPr>
            <w:tcW w:w="1440" w:type="dxa"/>
            <w:shd w:val="clear" w:color="auto" w:fill="auto"/>
            <w:tcMar>
              <w:top w:w="43" w:type="dxa"/>
              <w:left w:w="43" w:type="dxa"/>
              <w:bottom w:w="43" w:type="dxa"/>
              <w:right w:w="43" w:type="dxa"/>
            </w:tcMar>
          </w:tcPr>
          <w:p w14:paraId="6F09F913" w14:textId="78F8CDA1" w:rsidR="002B671C" w:rsidRPr="008420F2" w:rsidRDefault="002B671C" w:rsidP="00B653B1">
            <w:pPr>
              <w:pStyle w:val="VITableTextSegoeUIRegular8"/>
            </w:pPr>
            <w:r w:rsidRPr="008420F2">
              <w:t>PD/</w:t>
            </w:r>
            <w:r>
              <w:t xml:space="preserve"> </w:t>
            </w:r>
            <w:r w:rsidRPr="008420F2">
              <w:t>PR/</w:t>
            </w:r>
            <w:r>
              <w:t xml:space="preserve"> </w:t>
            </w:r>
            <w:r w:rsidRPr="008420F2">
              <w:t>AM</w:t>
            </w:r>
          </w:p>
        </w:tc>
        <w:tc>
          <w:tcPr>
            <w:tcW w:w="810" w:type="dxa"/>
            <w:shd w:val="clear" w:color="auto" w:fill="auto"/>
            <w:tcMar>
              <w:top w:w="43" w:type="dxa"/>
              <w:left w:w="43" w:type="dxa"/>
              <w:bottom w:w="43" w:type="dxa"/>
              <w:right w:w="43" w:type="dxa"/>
            </w:tcMar>
          </w:tcPr>
          <w:p w14:paraId="6CA548EF" w14:textId="41804175" w:rsidR="002B671C" w:rsidRPr="008420F2" w:rsidRDefault="002B671C" w:rsidP="00B653B1">
            <w:pPr>
              <w:pStyle w:val="VITableTextSegoeUIRegular8"/>
            </w:pPr>
            <w:r w:rsidRPr="008420F2">
              <w:t>R</w:t>
            </w:r>
            <w:r>
              <w:t>equire</w:t>
            </w:r>
          </w:p>
        </w:tc>
        <w:tc>
          <w:tcPr>
            <w:tcW w:w="1260" w:type="dxa"/>
            <w:shd w:val="clear" w:color="auto" w:fill="auto"/>
            <w:tcMar>
              <w:top w:w="43" w:type="dxa"/>
              <w:left w:w="43" w:type="dxa"/>
              <w:bottom w:w="43" w:type="dxa"/>
              <w:right w:w="43" w:type="dxa"/>
            </w:tcMar>
          </w:tcPr>
          <w:p w14:paraId="1BEBDC8E" w14:textId="2E9611F4" w:rsidR="002B671C" w:rsidRPr="008420F2" w:rsidRDefault="002B671C" w:rsidP="00B653B1">
            <w:pPr>
              <w:pStyle w:val="VITableTextSegoeUIRegular8"/>
            </w:pPr>
            <w:r w:rsidRPr="008420F2">
              <w:t>PD/</w:t>
            </w:r>
            <w:r>
              <w:t xml:space="preserve"> </w:t>
            </w:r>
            <w:r w:rsidRPr="008420F2">
              <w:t>PR/</w:t>
            </w:r>
            <w:r>
              <w:t xml:space="preserve"> </w:t>
            </w:r>
            <w:r w:rsidRPr="008420F2">
              <w:t>AM</w:t>
            </w:r>
          </w:p>
        </w:tc>
        <w:tc>
          <w:tcPr>
            <w:tcW w:w="1350" w:type="dxa"/>
            <w:shd w:val="clear" w:color="auto" w:fill="auto"/>
            <w:tcMar>
              <w:top w:w="43" w:type="dxa"/>
              <w:left w:w="43" w:type="dxa"/>
              <w:bottom w:w="43" w:type="dxa"/>
              <w:right w:w="43" w:type="dxa"/>
            </w:tcMar>
          </w:tcPr>
          <w:p w14:paraId="4279046F" w14:textId="0FB5DB1F" w:rsidR="002B671C" w:rsidRPr="008420F2" w:rsidRDefault="002B671C" w:rsidP="00B653B1">
            <w:pPr>
              <w:pStyle w:val="VITableTextSegoeUIRegular8"/>
            </w:pPr>
            <w:r w:rsidRPr="008420F2">
              <w:t>PD/</w:t>
            </w:r>
            <w:r>
              <w:t xml:space="preserve"> </w:t>
            </w:r>
            <w:r w:rsidRPr="008420F2">
              <w:t>PR/</w:t>
            </w:r>
            <w:r>
              <w:t xml:space="preserve"> </w:t>
            </w:r>
            <w:r w:rsidRPr="008420F2">
              <w:t>AM</w:t>
            </w:r>
          </w:p>
        </w:tc>
        <w:tc>
          <w:tcPr>
            <w:tcW w:w="1260" w:type="dxa"/>
            <w:shd w:val="clear" w:color="auto" w:fill="auto"/>
            <w:tcMar>
              <w:top w:w="43" w:type="dxa"/>
              <w:left w:w="43" w:type="dxa"/>
              <w:bottom w:w="43" w:type="dxa"/>
              <w:right w:w="43" w:type="dxa"/>
            </w:tcMar>
          </w:tcPr>
          <w:p w14:paraId="37ABEFCA" w14:textId="7BA9B50A" w:rsidR="002B671C" w:rsidRDefault="002B671C" w:rsidP="00B653B1">
            <w:pPr>
              <w:pStyle w:val="VITableTextSegoeUIRegular8"/>
            </w:pPr>
            <w:r w:rsidRPr="008420F2">
              <w:t>PD/</w:t>
            </w:r>
            <w:r>
              <w:t xml:space="preserve"> </w:t>
            </w:r>
            <w:r w:rsidRPr="008420F2">
              <w:t>PR/</w:t>
            </w:r>
            <w:r>
              <w:t xml:space="preserve"> </w:t>
            </w:r>
            <w:r w:rsidRPr="008420F2">
              <w:t>AM</w:t>
            </w:r>
          </w:p>
        </w:tc>
        <w:tc>
          <w:tcPr>
            <w:tcW w:w="1530" w:type="dxa"/>
            <w:shd w:val="clear" w:color="auto" w:fill="auto"/>
            <w:tcMar>
              <w:top w:w="43" w:type="dxa"/>
              <w:left w:w="43" w:type="dxa"/>
              <w:bottom w:w="43" w:type="dxa"/>
              <w:right w:w="43" w:type="dxa"/>
            </w:tcMar>
          </w:tcPr>
          <w:p w14:paraId="5A1AED93" w14:textId="03E0D300" w:rsidR="002B671C" w:rsidRPr="008420F2" w:rsidRDefault="002B671C" w:rsidP="00B653B1">
            <w:pPr>
              <w:pStyle w:val="VITableTextSegoeUIRegular8"/>
            </w:pPr>
            <w:r w:rsidRPr="008420F2">
              <w:t>PD/</w:t>
            </w:r>
            <w:r>
              <w:t xml:space="preserve"> </w:t>
            </w:r>
            <w:r w:rsidRPr="008420F2">
              <w:t>PR/</w:t>
            </w:r>
            <w:r>
              <w:t xml:space="preserve"> </w:t>
            </w:r>
            <w:r w:rsidRPr="008420F2">
              <w:t>AM</w:t>
            </w:r>
          </w:p>
        </w:tc>
        <w:tc>
          <w:tcPr>
            <w:tcW w:w="990" w:type="dxa"/>
            <w:shd w:val="clear" w:color="auto" w:fill="auto"/>
            <w:tcMar>
              <w:top w:w="43" w:type="dxa"/>
              <w:left w:w="43" w:type="dxa"/>
              <w:bottom w:w="43" w:type="dxa"/>
              <w:right w:w="43" w:type="dxa"/>
            </w:tcMar>
          </w:tcPr>
          <w:p w14:paraId="56190E65" w14:textId="4D955332" w:rsidR="002B671C" w:rsidRPr="008420F2" w:rsidRDefault="002B671C" w:rsidP="00B653B1">
            <w:pPr>
              <w:pStyle w:val="VITableTextSegoeUIRegular8"/>
            </w:pPr>
            <w:r w:rsidRPr="008420F2">
              <w:t>PD/</w:t>
            </w:r>
            <w:r>
              <w:t xml:space="preserve"> </w:t>
            </w:r>
            <w:r w:rsidRPr="008420F2">
              <w:t>AM</w:t>
            </w:r>
          </w:p>
        </w:tc>
        <w:tc>
          <w:tcPr>
            <w:tcW w:w="1080" w:type="dxa"/>
            <w:tcMar>
              <w:top w:w="43" w:type="dxa"/>
              <w:left w:w="43" w:type="dxa"/>
              <w:bottom w:w="43" w:type="dxa"/>
              <w:right w:w="43" w:type="dxa"/>
            </w:tcMar>
          </w:tcPr>
          <w:p w14:paraId="1A4A2B69" w14:textId="74013CF9" w:rsidR="002B671C" w:rsidRPr="008420F2" w:rsidRDefault="002B671C" w:rsidP="00B653B1">
            <w:pPr>
              <w:pStyle w:val="VITableTextSegoeUIRegular8"/>
            </w:pPr>
            <w:r w:rsidRPr="008420F2">
              <w:t>PD/</w:t>
            </w:r>
            <w:r>
              <w:t xml:space="preserve"> </w:t>
            </w:r>
            <w:r w:rsidRPr="008420F2">
              <w:t>PR/</w:t>
            </w:r>
            <w:r>
              <w:t xml:space="preserve"> </w:t>
            </w:r>
            <w:r w:rsidRPr="008420F2">
              <w:t>AM</w:t>
            </w:r>
          </w:p>
        </w:tc>
        <w:tc>
          <w:tcPr>
            <w:tcW w:w="1260" w:type="dxa"/>
            <w:tcMar>
              <w:top w:w="43" w:type="dxa"/>
              <w:left w:w="43" w:type="dxa"/>
              <w:bottom w:w="43" w:type="dxa"/>
              <w:right w:w="43" w:type="dxa"/>
            </w:tcMar>
          </w:tcPr>
          <w:p w14:paraId="2A701225" w14:textId="6B7F9267" w:rsidR="002B671C" w:rsidRPr="008420F2" w:rsidRDefault="002B671C" w:rsidP="00B653B1">
            <w:pPr>
              <w:pStyle w:val="VITableTextSegoeUIRegular8"/>
            </w:pPr>
            <w:r w:rsidRPr="008420F2">
              <w:t>PD/</w:t>
            </w:r>
            <w:r>
              <w:t xml:space="preserve"> </w:t>
            </w:r>
            <w:r w:rsidRPr="008420F2">
              <w:t>PR/</w:t>
            </w:r>
            <w:r>
              <w:t xml:space="preserve"> </w:t>
            </w:r>
            <w:r w:rsidRPr="008420F2">
              <w:t>AM</w:t>
            </w:r>
          </w:p>
        </w:tc>
      </w:tr>
      <w:tr w:rsidR="002B671C" w:rsidRPr="00D824D3" w14:paraId="06CCA88F" w14:textId="77777777" w:rsidTr="00DD5C90">
        <w:trPr>
          <w:cantSplit/>
          <w:trHeight w:val="199"/>
        </w:trPr>
        <w:tc>
          <w:tcPr>
            <w:tcW w:w="2065" w:type="dxa"/>
            <w:tcMar>
              <w:top w:w="43" w:type="dxa"/>
              <w:left w:w="43" w:type="dxa"/>
              <w:bottom w:w="43" w:type="dxa"/>
              <w:right w:w="43" w:type="dxa"/>
            </w:tcMar>
          </w:tcPr>
          <w:p w14:paraId="43472BC5" w14:textId="7C4EBABF" w:rsidR="002B671C" w:rsidRPr="008420F2" w:rsidRDefault="002B671C" w:rsidP="00B653B1">
            <w:pPr>
              <w:pStyle w:val="VITableTextSegoeUIRegular8"/>
            </w:pPr>
            <w:r w:rsidRPr="008420F2">
              <w:t xml:space="preserve">Documentation </w:t>
            </w:r>
          </w:p>
        </w:tc>
        <w:tc>
          <w:tcPr>
            <w:tcW w:w="1440" w:type="dxa"/>
            <w:shd w:val="clear" w:color="auto" w:fill="auto"/>
            <w:tcMar>
              <w:top w:w="43" w:type="dxa"/>
              <w:left w:w="43" w:type="dxa"/>
              <w:bottom w:w="43" w:type="dxa"/>
              <w:right w:w="43" w:type="dxa"/>
            </w:tcMar>
          </w:tcPr>
          <w:p w14:paraId="1C6709B9" w14:textId="56748449" w:rsidR="002B671C" w:rsidRPr="00230F93" w:rsidRDefault="002B671C" w:rsidP="00B653B1">
            <w:pPr>
              <w:pStyle w:val="VITableTextSegoeUIRegular8"/>
            </w:pPr>
            <w:r w:rsidRPr="00D129D2">
              <w:t>Yes/ No</w:t>
            </w:r>
          </w:p>
        </w:tc>
        <w:tc>
          <w:tcPr>
            <w:tcW w:w="810" w:type="dxa"/>
            <w:shd w:val="clear" w:color="auto" w:fill="auto"/>
            <w:tcMar>
              <w:top w:w="43" w:type="dxa"/>
              <w:left w:w="43" w:type="dxa"/>
              <w:bottom w:w="43" w:type="dxa"/>
              <w:right w:w="43" w:type="dxa"/>
            </w:tcMar>
          </w:tcPr>
          <w:p w14:paraId="37ECB9ED" w14:textId="7A789019" w:rsidR="002B671C" w:rsidRPr="00E54E43" w:rsidRDefault="002B671C" w:rsidP="00B653B1">
            <w:pPr>
              <w:pStyle w:val="VITableTextSegoeUIRegular8"/>
            </w:pPr>
            <w:r w:rsidRPr="008420F2">
              <w:t>R</w:t>
            </w:r>
            <w:r>
              <w:t>equire</w:t>
            </w:r>
          </w:p>
        </w:tc>
        <w:tc>
          <w:tcPr>
            <w:tcW w:w="1260" w:type="dxa"/>
            <w:shd w:val="clear" w:color="auto" w:fill="auto"/>
            <w:tcMar>
              <w:top w:w="43" w:type="dxa"/>
              <w:left w:w="43" w:type="dxa"/>
              <w:bottom w:w="43" w:type="dxa"/>
              <w:right w:w="43" w:type="dxa"/>
            </w:tcMar>
          </w:tcPr>
          <w:p w14:paraId="0FA58A06" w14:textId="38B40BC1" w:rsidR="002B671C" w:rsidRPr="008420F2" w:rsidRDefault="002B671C" w:rsidP="00B653B1">
            <w:pPr>
              <w:pStyle w:val="VITableTextSegoeUIRegular8"/>
            </w:pPr>
            <w:r w:rsidRPr="008420F2">
              <w:t>Yes</w:t>
            </w:r>
          </w:p>
        </w:tc>
        <w:tc>
          <w:tcPr>
            <w:tcW w:w="1350" w:type="dxa"/>
            <w:shd w:val="clear" w:color="auto" w:fill="auto"/>
            <w:tcMar>
              <w:top w:w="43" w:type="dxa"/>
              <w:left w:w="43" w:type="dxa"/>
              <w:bottom w:w="43" w:type="dxa"/>
              <w:right w:w="43" w:type="dxa"/>
            </w:tcMar>
          </w:tcPr>
          <w:p w14:paraId="5CACC23F" w14:textId="6E33C0D4" w:rsidR="002B671C" w:rsidRPr="008420F2" w:rsidRDefault="002B671C" w:rsidP="00B653B1">
            <w:pPr>
              <w:pStyle w:val="VITableTextSegoeUIRegular8"/>
            </w:pPr>
            <w:r w:rsidRPr="008420F2">
              <w:t>Yes</w:t>
            </w:r>
          </w:p>
        </w:tc>
        <w:tc>
          <w:tcPr>
            <w:tcW w:w="1260" w:type="dxa"/>
            <w:shd w:val="clear" w:color="auto" w:fill="auto"/>
            <w:tcMar>
              <w:top w:w="43" w:type="dxa"/>
              <w:left w:w="43" w:type="dxa"/>
              <w:bottom w:w="43" w:type="dxa"/>
              <w:right w:w="43" w:type="dxa"/>
            </w:tcMar>
          </w:tcPr>
          <w:p w14:paraId="6AA4E252" w14:textId="52797D6D" w:rsidR="002B671C" w:rsidRPr="008420F2" w:rsidRDefault="002B671C" w:rsidP="00B653B1">
            <w:pPr>
              <w:pStyle w:val="VITableTextSegoeUIRegular8"/>
            </w:pPr>
            <w:r w:rsidRPr="008420F2">
              <w:t>Yes</w:t>
            </w:r>
          </w:p>
        </w:tc>
        <w:tc>
          <w:tcPr>
            <w:tcW w:w="1530" w:type="dxa"/>
            <w:shd w:val="clear" w:color="auto" w:fill="auto"/>
            <w:tcMar>
              <w:top w:w="43" w:type="dxa"/>
              <w:left w:w="43" w:type="dxa"/>
              <w:bottom w:w="43" w:type="dxa"/>
              <w:right w:w="43" w:type="dxa"/>
            </w:tcMar>
          </w:tcPr>
          <w:p w14:paraId="528B5228" w14:textId="19CD948B" w:rsidR="002B671C" w:rsidRPr="008420F2" w:rsidRDefault="002B671C" w:rsidP="00B653B1">
            <w:pPr>
              <w:pStyle w:val="VITableTextSegoeUIRegular8"/>
            </w:pPr>
            <w:r w:rsidRPr="008420F2">
              <w:t>Yes</w:t>
            </w:r>
          </w:p>
        </w:tc>
        <w:tc>
          <w:tcPr>
            <w:tcW w:w="990" w:type="dxa"/>
            <w:shd w:val="clear" w:color="auto" w:fill="auto"/>
            <w:tcMar>
              <w:top w:w="43" w:type="dxa"/>
              <w:left w:w="43" w:type="dxa"/>
              <w:bottom w:w="43" w:type="dxa"/>
              <w:right w:w="43" w:type="dxa"/>
            </w:tcMar>
          </w:tcPr>
          <w:p w14:paraId="45DBB7BA" w14:textId="7EC85915" w:rsidR="002B671C" w:rsidRPr="008420F2" w:rsidRDefault="002B671C" w:rsidP="00B653B1">
            <w:pPr>
              <w:pStyle w:val="VITableTextSegoeUIRegular8"/>
            </w:pPr>
            <w:r w:rsidRPr="008420F2">
              <w:t>Yes</w:t>
            </w:r>
          </w:p>
        </w:tc>
        <w:tc>
          <w:tcPr>
            <w:tcW w:w="1080" w:type="dxa"/>
            <w:tcMar>
              <w:top w:w="43" w:type="dxa"/>
              <w:left w:w="43" w:type="dxa"/>
              <w:bottom w:w="43" w:type="dxa"/>
              <w:right w:w="43" w:type="dxa"/>
            </w:tcMar>
          </w:tcPr>
          <w:p w14:paraId="19242354" w14:textId="670E6A7F" w:rsidR="002B671C" w:rsidRPr="008420F2" w:rsidRDefault="002B671C" w:rsidP="00B653B1">
            <w:pPr>
              <w:pStyle w:val="VITableTextSegoeUIRegular8"/>
            </w:pPr>
            <w:r w:rsidRPr="008420F2">
              <w:t>Yes</w:t>
            </w:r>
          </w:p>
        </w:tc>
        <w:tc>
          <w:tcPr>
            <w:tcW w:w="1260" w:type="dxa"/>
            <w:tcMar>
              <w:top w:w="43" w:type="dxa"/>
              <w:left w:w="43" w:type="dxa"/>
              <w:bottom w:w="43" w:type="dxa"/>
              <w:right w:w="43" w:type="dxa"/>
            </w:tcMar>
          </w:tcPr>
          <w:p w14:paraId="1A6C0F4E" w14:textId="2F186B52" w:rsidR="002B671C" w:rsidRPr="008420F2" w:rsidRDefault="002B671C" w:rsidP="00B653B1">
            <w:pPr>
              <w:pStyle w:val="VITableTextSegoeUIRegular8"/>
            </w:pPr>
            <w:r w:rsidRPr="008420F2">
              <w:t>Yes</w:t>
            </w:r>
          </w:p>
        </w:tc>
      </w:tr>
      <w:tr w:rsidR="002B671C" w:rsidRPr="00D824D3" w14:paraId="6DBCF44E" w14:textId="77777777" w:rsidTr="00DD5C90">
        <w:trPr>
          <w:cantSplit/>
          <w:trHeight w:val="154"/>
        </w:trPr>
        <w:tc>
          <w:tcPr>
            <w:tcW w:w="2065" w:type="dxa"/>
            <w:tcMar>
              <w:top w:w="43" w:type="dxa"/>
              <w:left w:w="43" w:type="dxa"/>
              <w:bottom w:w="43" w:type="dxa"/>
              <w:right w:w="43" w:type="dxa"/>
            </w:tcMar>
          </w:tcPr>
          <w:p w14:paraId="746B278D" w14:textId="0C36D2DC" w:rsidR="002B671C" w:rsidRPr="008420F2" w:rsidRDefault="002B671C" w:rsidP="00B653B1">
            <w:pPr>
              <w:pStyle w:val="VITableTextSegoeUIRegular8"/>
            </w:pPr>
            <w:r w:rsidRPr="008420F2">
              <w:t xml:space="preserve">Training and/or User Group </w:t>
            </w:r>
          </w:p>
        </w:tc>
        <w:tc>
          <w:tcPr>
            <w:tcW w:w="1440" w:type="dxa"/>
            <w:shd w:val="clear" w:color="auto" w:fill="auto"/>
            <w:tcMar>
              <w:top w:w="43" w:type="dxa"/>
              <w:left w:w="43" w:type="dxa"/>
              <w:bottom w:w="43" w:type="dxa"/>
              <w:right w:w="43" w:type="dxa"/>
            </w:tcMar>
          </w:tcPr>
          <w:p w14:paraId="4DD92F81" w14:textId="5F1D7069" w:rsidR="002B671C" w:rsidRPr="00230F93" w:rsidRDefault="002B671C" w:rsidP="00B653B1">
            <w:pPr>
              <w:pStyle w:val="VITableTextSegoeUIRegular8"/>
            </w:pPr>
            <w:r w:rsidRPr="00D129D2">
              <w:t>Yes/ No</w:t>
            </w:r>
          </w:p>
        </w:tc>
        <w:tc>
          <w:tcPr>
            <w:tcW w:w="810" w:type="dxa"/>
            <w:shd w:val="clear" w:color="auto" w:fill="auto"/>
            <w:tcMar>
              <w:top w:w="43" w:type="dxa"/>
              <w:left w:w="43" w:type="dxa"/>
              <w:bottom w:w="43" w:type="dxa"/>
              <w:right w:w="43" w:type="dxa"/>
            </w:tcMar>
          </w:tcPr>
          <w:p w14:paraId="20003544" w14:textId="4A990E46" w:rsidR="002B671C" w:rsidRPr="00E54E43" w:rsidRDefault="002B671C" w:rsidP="00B653B1">
            <w:pPr>
              <w:pStyle w:val="VITableTextSegoeUIRegular8"/>
            </w:pPr>
            <w:r w:rsidRPr="008420F2">
              <w:t>P</w:t>
            </w:r>
            <w:r>
              <w:t>refer</w:t>
            </w:r>
          </w:p>
        </w:tc>
        <w:tc>
          <w:tcPr>
            <w:tcW w:w="1260" w:type="dxa"/>
            <w:shd w:val="clear" w:color="auto" w:fill="auto"/>
            <w:tcMar>
              <w:top w:w="43" w:type="dxa"/>
              <w:left w:w="43" w:type="dxa"/>
              <w:bottom w:w="43" w:type="dxa"/>
              <w:right w:w="43" w:type="dxa"/>
            </w:tcMar>
          </w:tcPr>
          <w:p w14:paraId="43083D88" w14:textId="3B44E955" w:rsidR="002B671C" w:rsidRPr="008420F2" w:rsidRDefault="002B671C" w:rsidP="00B653B1">
            <w:pPr>
              <w:pStyle w:val="VITableTextSegoeUIRegular8"/>
            </w:pPr>
            <w:r w:rsidRPr="008420F2">
              <w:t>No</w:t>
            </w:r>
          </w:p>
        </w:tc>
        <w:tc>
          <w:tcPr>
            <w:tcW w:w="1350" w:type="dxa"/>
            <w:shd w:val="clear" w:color="auto" w:fill="auto"/>
            <w:tcMar>
              <w:top w:w="43" w:type="dxa"/>
              <w:left w:w="43" w:type="dxa"/>
              <w:bottom w:w="43" w:type="dxa"/>
              <w:right w:w="43" w:type="dxa"/>
            </w:tcMar>
          </w:tcPr>
          <w:p w14:paraId="2E2D5D5A" w14:textId="5DB824DD" w:rsidR="002B671C" w:rsidRPr="008420F2" w:rsidRDefault="002B671C" w:rsidP="00B653B1">
            <w:pPr>
              <w:pStyle w:val="VITableTextSegoeUIRegular8"/>
            </w:pPr>
            <w:r w:rsidRPr="008420F2">
              <w:t>Yes</w:t>
            </w:r>
          </w:p>
        </w:tc>
        <w:tc>
          <w:tcPr>
            <w:tcW w:w="1260" w:type="dxa"/>
            <w:shd w:val="clear" w:color="auto" w:fill="auto"/>
            <w:tcMar>
              <w:top w:w="43" w:type="dxa"/>
              <w:left w:w="43" w:type="dxa"/>
              <w:bottom w:w="43" w:type="dxa"/>
              <w:right w:w="43" w:type="dxa"/>
            </w:tcMar>
          </w:tcPr>
          <w:p w14:paraId="1D632275" w14:textId="7C6B1AF5" w:rsidR="002B671C" w:rsidRPr="008420F2" w:rsidRDefault="002B671C" w:rsidP="00B653B1">
            <w:pPr>
              <w:pStyle w:val="VITableTextSegoeUIRegular8"/>
            </w:pPr>
            <w:r w:rsidRPr="008420F2">
              <w:t>No</w:t>
            </w:r>
          </w:p>
        </w:tc>
        <w:tc>
          <w:tcPr>
            <w:tcW w:w="1530" w:type="dxa"/>
            <w:shd w:val="clear" w:color="auto" w:fill="auto"/>
            <w:tcMar>
              <w:top w:w="43" w:type="dxa"/>
              <w:left w:w="43" w:type="dxa"/>
              <w:bottom w:w="43" w:type="dxa"/>
              <w:right w:w="43" w:type="dxa"/>
            </w:tcMar>
          </w:tcPr>
          <w:p w14:paraId="7F2DB765" w14:textId="33F61FB1" w:rsidR="002B671C" w:rsidRPr="008420F2" w:rsidRDefault="002B671C" w:rsidP="00B653B1">
            <w:pPr>
              <w:pStyle w:val="VITableTextSegoeUIRegular8"/>
            </w:pPr>
            <w:r w:rsidRPr="008420F2">
              <w:t>No</w:t>
            </w:r>
          </w:p>
        </w:tc>
        <w:tc>
          <w:tcPr>
            <w:tcW w:w="990" w:type="dxa"/>
            <w:shd w:val="clear" w:color="auto" w:fill="auto"/>
            <w:tcMar>
              <w:top w:w="43" w:type="dxa"/>
              <w:left w:w="43" w:type="dxa"/>
              <w:bottom w:w="43" w:type="dxa"/>
              <w:right w:w="43" w:type="dxa"/>
            </w:tcMar>
          </w:tcPr>
          <w:p w14:paraId="17E1962E" w14:textId="042A985B" w:rsidR="002B671C" w:rsidRPr="008420F2" w:rsidRDefault="002B671C" w:rsidP="00B653B1">
            <w:pPr>
              <w:pStyle w:val="VITableTextSegoeUIRegular8"/>
            </w:pPr>
            <w:r w:rsidRPr="008420F2">
              <w:t>No</w:t>
            </w:r>
          </w:p>
        </w:tc>
        <w:tc>
          <w:tcPr>
            <w:tcW w:w="1080" w:type="dxa"/>
            <w:tcMar>
              <w:top w:w="43" w:type="dxa"/>
              <w:left w:w="43" w:type="dxa"/>
              <w:bottom w:w="43" w:type="dxa"/>
              <w:right w:w="43" w:type="dxa"/>
            </w:tcMar>
          </w:tcPr>
          <w:p w14:paraId="444B192F" w14:textId="7123805F" w:rsidR="002B671C" w:rsidRPr="008420F2" w:rsidRDefault="002B671C" w:rsidP="00B653B1">
            <w:pPr>
              <w:pStyle w:val="VITableTextSegoeUIRegular8"/>
            </w:pPr>
            <w:r w:rsidRPr="008420F2">
              <w:t>Yes</w:t>
            </w:r>
          </w:p>
        </w:tc>
        <w:tc>
          <w:tcPr>
            <w:tcW w:w="1260" w:type="dxa"/>
            <w:tcMar>
              <w:top w:w="43" w:type="dxa"/>
              <w:left w:w="43" w:type="dxa"/>
              <w:bottom w:w="43" w:type="dxa"/>
              <w:right w:w="43" w:type="dxa"/>
            </w:tcMar>
          </w:tcPr>
          <w:p w14:paraId="1011FBF1" w14:textId="7A00A7E1" w:rsidR="002B671C" w:rsidRPr="008420F2" w:rsidRDefault="002B671C" w:rsidP="00B653B1">
            <w:pPr>
              <w:pStyle w:val="VITableTextSegoeUIRegular8"/>
            </w:pPr>
            <w:r w:rsidRPr="008420F2">
              <w:t>Yes</w:t>
            </w:r>
          </w:p>
        </w:tc>
      </w:tr>
    </w:tbl>
    <w:p w14:paraId="45C21ABC" w14:textId="3F11DF42" w:rsidR="002B671C" w:rsidRDefault="002B671C" w:rsidP="002B671C">
      <w:pPr>
        <w:pStyle w:val="VITableTitleSegoeUI12regular"/>
      </w:pPr>
      <w:bookmarkStart w:id="85" w:name="_Ref150257401"/>
      <w:bookmarkStart w:id="86" w:name="_Toc150163512"/>
      <w:bookmarkStart w:id="87" w:name="_Ref82015620"/>
      <w:r>
        <w:t xml:space="preserve">Table </w:t>
      </w:r>
      <w:fldSimple w:instr=" STYLEREF 1 \s ">
        <w:r w:rsidR="00C4626E">
          <w:rPr>
            <w:noProof/>
          </w:rPr>
          <w:t>3</w:t>
        </w:r>
      </w:fldSimple>
      <w:r w:rsidR="00C4626E">
        <w:noBreakHyphen/>
      </w:r>
      <w:fldSimple w:instr=" SEQ Table \* ARABIC \s 1 ">
        <w:r w:rsidR="00C4626E">
          <w:rPr>
            <w:noProof/>
          </w:rPr>
          <w:t>18</w:t>
        </w:r>
      </w:fldSimple>
      <w:bookmarkEnd w:id="85"/>
      <w:r>
        <w:t xml:space="preserve">. </w:t>
      </w:r>
      <w:r w:rsidRPr="00545E57">
        <w:t xml:space="preserve">Discrete river models reviewed for WTMP application based on criteria for model support. Table </w:t>
      </w:r>
      <w:r>
        <w:t>2</w:t>
      </w:r>
      <w:r w:rsidRPr="00545E57">
        <w:t xml:space="preserve"> of 2.</w:t>
      </w:r>
      <w:bookmarkEnd w:id="86"/>
    </w:p>
    <w:tbl>
      <w:tblPr>
        <w:tblStyle w:val="TableGrid"/>
        <w:tblW w:w="13045" w:type="dxa"/>
        <w:tblLayout w:type="fixed"/>
        <w:tblLook w:val="0420" w:firstRow="1" w:lastRow="0" w:firstColumn="0" w:lastColumn="0" w:noHBand="0" w:noVBand="1"/>
      </w:tblPr>
      <w:tblGrid>
        <w:gridCol w:w="2515"/>
        <w:gridCol w:w="1440"/>
        <w:gridCol w:w="900"/>
        <w:gridCol w:w="1350"/>
        <w:gridCol w:w="900"/>
        <w:gridCol w:w="1260"/>
        <w:gridCol w:w="1710"/>
        <w:gridCol w:w="1350"/>
        <w:gridCol w:w="1620"/>
      </w:tblGrid>
      <w:tr w:rsidR="002B671C" w:rsidRPr="00D824D3" w14:paraId="247B16CE" w14:textId="77777777" w:rsidTr="00947561">
        <w:trPr>
          <w:cantSplit/>
          <w:tblHeader/>
        </w:trPr>
        <w:tc>
          <w:tcPr>
            <w:tcW w:w="2515" w:type="dxa"/>
            <w:tcMar>
              <w:top w:w="43" w:type="dxa"/>
              <w:left w:w="43" w:type="dxa"/>
              <w:bottom w:w="43" w:type="dxa"/>
              <w:right w:w="43" w:type="dxa"/>
            </w:tcMar>
            <w:vAlign w:val="bottom"/>
          </w:tcPr>
          <w:p w14:paraId="2B8A3A3D" w14:textId="77777777" w:rsidR="002B671C" w:rsidRPr="00FA3A52" w:rsidRDefault="002B671C" w:rsidP="00FA3A52">
            <w:pPr>
              <w:pStyle w:val="vitableHeadingsSegoeUISemibold12pt"/>
            </w:pPr>
            <w:r w:rsidRPr="00FA3A52">
              <w:t>Criteria</w:t>
            </w:r>
          </w:p>
        </w:tc>
        <w:tc>
          <w:tcPr>
            <w:tcW w:w="1440" w:type="dxa"/>
            <w:shd w:val="clear" w:color="auto" w:fill="auto"/>
            <w:tcMar>
              <w:top w:w="43" w:type="dxa"/>
              <w:left w:w="43" w:type="dxa"/>
              <w:bottom w:w="43" w:type="dxa"/>
              <w:right w:w="43" w:type="dxa"/>
            </w:tcMar>
            <w:vAlign w:val="bottom"/>
          </w:tcPr>
          <w:p w14:paraId="70E901E9" w14:textId="77777777" w:rsidR="002B671C" w:rsidRPr="00FA3A52" w:rsidRDefault="002B671C" w:rsidP="00FA3A52">
            <w:pPr>
              <w:pStyle w:val="vitableHeadingsSegoeUISemibold12pt"/>
            </w:pPr>
            <w:r w:rsidRPr="00FA3A52">
              <w:t>Comments</w:t>
            </w:r>
          </w:p>
        </w:tc>
        <w:tc>
          <w:tcPr>
            <w:tcW w:w="900" w:type="dxa"/>
            <w:shd w:val="clear" w:color="auto" w:fill="auto"/>
            <w:tcMar>
              <w:top w:w="43" w:type="dxa"/>
              <w:left w:w="43" w:type="dxa"/>
              <w:bottom w:w="43" w:type="dxa"/>
              <w:right w:w="43" w:type="dxa"/>
            </w:tcMar>
            <w:vAlign w:val="bottom"/>
          </w:tcPr>
          <w:p w14:paraId="35FB39FC" w14:textId="77777777" w:rsidR="002B671C" w:rsidRPr="00FA3A52" w:rsidRDefault="002B671C" w:rsidP="00FA3A52">
            <w:pPr>
              <w:pStyle w:val="vitableHeadingsSegoeUISemibold12pt"/>
            </w:pPr>
            <w:r w:rsidRPr="00FA3A52">
              <w:t>Need</w:t>
            </w:r>
          </w:p>
        </w:tc>
        <w:tc>
          <w:tcPr>
            <w:tcW w:w="1350" w:type="dxa"/>
            <w:tcMar>
              <w:top w:w="43" w:type="dxa"/>
              <w:left w:w="43" w:type="dxa"/>
              <w:bottom w:w="43" w:type="dxa"/>
              <w:right w:w="43" w:type="dxa"/>
            </w:tcMar>
            <w:vAlign w:val="bottom"/>
          </w:tcPr>
          <w:p w14:paraId="15029B6E" w14:textId="77777777" w:rsidR="002B671C" w:rsidRPr="00FA3A52" w:rsidRDefault="002B671C" w:rsidP="00FA3A52">
            <w:pPr>
              <w:pStyle w:val="vitableHeadingsSegoeUISemibold12pt"/>
            </w:pPr>
            <w:r w:rsidRPr="00FA3A52">
              <w:t>QUAL-2K</w:t>
            </w:r>
          </w:p>
        </w:tc>
        <w:tc>
          <w:tcPr>
            <w:tcW w:w="900" w:type="dxa"/>
            <w:tcMar>
              <w:top w:w="43" w:type="dxa"/>
              <w:left w:w="43" w:type="dxa"/>
              <w:bottom w:w="43" w:type="dxa"/>
              <w:right w:w="43" w:type="dxa"/>
            </w:tcMar>
            <w:vAlign w:val="bottom"/>
          </w:tcPr>
          <w:p w14:paraId="2011858F" w14:textId="77777777" w:rsidR="002B671C" w:rsidRPr="00FA3A52" w:rsidRDefault="002B671C" w:rsidP="00FA3A52">
            <w:pPr>
              <w:pStyle w:val="vitableHeadingsSegoeUISemibold12pt"/>
            </w:pPr>
            <w:r w:rsidRPr="00FA3A52">
              <w:t>RAFT</w:t>
            </w:r>
          </w:p>
        </w:tc>
        <w:tc>
          <w:tcPr>
            <w:tcW w:w="1260" w:type="dxa"/>
            <w:tcMar>
              <w:top w:w="43" w:type="dxa"/>
              <w:left w:w="43" w:type="dxa"/>
              <w:bottom w:w="43" w:type="dxa"/>
              <w:right w:w="43" w:type="dxa"/>
            </w:tcMar>
            <w:vAlign w:val="bottom"/>
          </w:tcPr>
          <w:p w14:paraId="5B3D7412" w14:textId="77777777" w:rsidR="002B671C" w:rsidRPr="00FA3A52" w:rsidRDefault="002B671C" w:rsidP="00FA3A52">
            <w:pPr>
              <w:pStyle w:val="vitableHeadingsSegoeUISemibold12pt"/>
            </w:pPr>
            <w:r w:rsidRPr="00FA3A52">
              <w:t>RBM10</w:t>
            </w:r>
          </w:p>
        </w:tc>
        <w:tc>
          <w:tcPr>
            <w:tcW w:w="1710" w:type="dxa"/>
            <w:tcMar>
              <w:top w:w="43" w:type="dxa"/>
              <w:left w:w="43" w:type="dxa"/>
              <w:bottom w:w="43" w:type="dxa"/>
              <w:right w:w="43" w:type="dxa"/>
            </w:tcMar>
            <w:vAlign w:val="bottom"/>
          </w:tcPr>
          <w:p w14:paraId="5F9ACE6C" w14:textId="77777777" w:rsidR="002B671C" w:rsidRPr="00FA3A52" w:rsidRDefault="002B671C" w:rsidP="00FA3A52">
            <w:pPr>
              <w:pStyle w:val="vitableHeadingsSegoeUISemibold12pt"/>
            </w:pPr>
            <w:r w:rsidRPr="00FA3A52">
              <w:t>RMA2/ RMA4</w:t>
            </w:r>
          </w:p>
        </w:tc>
        <w:tc>
          <w:tcPr>
            <w:tcW w:w="1350" w:type="dxa"/>
            <w:tcMar>
              <w:top w:w="43" w:type="dxa"/>
              <w:left w:w="43" w:type="dxa"/>
              <w:bottom w:w="43" w:type="dxa"/>
              <w:right w:w="43" w:type="dxa"/>
            </w:tcMar>
            <w:vAlign w:val="bottom"/>
          </w:tcPr>
          <w:p w14:paraId="50EDF70D" w14:textId="77777777" w:rsidR="002B671C" w:rsidRPr="00FA3A52" w:rsidRDefault="002B671C" w:rsidP="00FA3A52">
            <w:pPr>
              <w:pStyle w:val="vitableHeadingsSegoeUISemibold12pt"/>
            </w:pPr>
            <w:proofErr w:type="spellStart"/>
            <w:r w:rsidRPr="00FA3A52">
              <w:t>Riverware</w:t>
            </w:r>
            <w:proofErr w:type="spellEnd"/>
          </w:p>
        </w:tc>
        <w:tc>
          <w:tcPr>
            <w:tcW w:w="1620" w:type="dxa"/>
            <w:tcMar>
              <w:top w:w="43" w:type="dxa"/>
              <w:left w:w="43" w:type="dxa"/>
              <w:bottom w:w="43" w:type="dxa"/>
              <w:right w:w="43" w:type="dxa"/>
            </w:tcMar>
            <w:vAlign w:val="bottom"/>
          </w:tcPr>
          <w:p w14:paraId="542B8430" w14:textId="77777777" w:rsidR="002B671C" w:rsidRPr="00FA3A52" w:rsidRDefault="002B671C" w:rsidP="00FA3A52">
            <w:pPr>
              <w:pStyle w:val="vitableHeadingsSegoeUISemibold12pt"/>
            </w:pPr>
            <w:r w:rsidRPr="00FA3A52">
              <w:t>RMS (ADYN/ RQUAL)</w:t>
            </w:r>
          </w:p>
        </w:tc>
      </w:tr>
      <w:tr w:rsidR="002B671C" w:rsidRPr="00D824D3" w14:paraId="55C13572" w14:textId="77777777" w:rsidTr="00947561">
        <w:trPr>
          <w:cantSplit/>
        </w:trPr>
        <w:tc>
          <w:tcPr>
            <w:tcW w:w="2515" w:type="dxa"/>
            <w:tcMar>
              <w:top w:w="43" w:type="dxa"/>
              <w:left w:w="43" w:type="dxa"/>
              <w:bottom w:w="43" w:type="dxa"/>
              <w:right w:w="43" w:type="dxa"/>
            </w:tcMar>
          </w:tcPr>
          <w:p w14:paraId="2126AFDC" w14:textId="77777777" w:rsidR="002B671C" w:rsidRPr="00175FFA" w:rsidRDefault="002B671C" w:rsidP="00B653B1">
            <w:pPr>
              <w:pStyle w:val="VITableTextSegoeUIRegular8"/>
              <w:rPr>
                <w:rFonts w:asciiTheme="minorHAnsi" w:hAnsiTheme="minorHAnsi" w:cstheme="minorHAnsi"/>
              </w:rPr>
            </w:pPr>
            <w:r w:rsidRPr="008420F2">
              <w:t xml:space="preserve">Similar </w:t>
            </w:r>
            <w:r>
              <w:t>m</w:t>
            </w:r>
            <w:r w:rsidRPr="008420F2">
              <w:t xml:space="preserve">odel </w:t>
            </w:r>
            <w:r>
              <w:t>a</w:t>
            </w:r>
            <w:r w:rsidRPr="008420F2">
              <w:t>pplications</w:t>
            </w:r>
          </w:p>
        </w:tc>
        <w:tc>
          <w:tcPr>
            <w:tcW w:w="1440" w:type="dxa"/>
            <w:shd w:val="clear" w:color="auto" w:fill="auto"/>
            <w:tcMar>
              <w:top w:w="43" w:type="dxa"/>
              <w:left w:w="43" w:type="dxa"/>
              <w:bottom w:w="43" w:type="dxa"/>
              <w:right w:w="43" w:type="dxa"/>
            </w:tcMar>
          </w:tcPr>
          <w:p w14:paraId="64354849" w14:textId="77777777" w:rsidR="002B671C" w:rsidRPr="00990EC2" w:rsidRDefault="002B671C" w:rsidP="00B653B1">
            <w:pPr>
              <w:pStyle w:val="VITableTextSegoeUIRegular8"/>
              <w:rPr>
                <w:rFonts w:asciiTheme="minorHAnsi" w:hAnsiTheme="minorHAnsi" w:cstheme="minorHAnsi"/>
              </w:rPr>
            </w:pPr>
            <w:r>
              <w:t>Many/ Few</w:t>
            </w:r>
          </w:p>
        </w:tc>
        <w:tc>
          <w:tcPr>
            <w:tcW w:w="900" w:type="dxa"/>
            <w:shd w:val="clear" w:color="auto" w:fill="auto"/>
            <w:tcMar>
              <w:top w:w="43" w:type="dxa"/>
              <w:left w:w="43" w:type="dxa"/>
              <w:bottom w:w="43" w:type="dxa"/>
              <w:right w:w="43" w:type="dxa"/>
            </w:tcMar>
          </w:tcPr>
          <w:p w14:paraId="6B230FA7" w14:textId="77777777" w:rsidR="002B671C" w:rsidRPr="00990EC2" w:rsidRDefault="002B671C" w:rsidP="00B653B1">
            <w:pPr>
              <w:pStyle w:val="VITableTextSegoeUIRegular8"/>
              <w:rPr>
                <w:rFonts w:asciiTheme="minorHAnsi" w:hAnsiTheme="minorHAnsi" w:cstheme="minorHAnsi"/>
              </w:rPr>
            </w:pPr>
            <w:r w:rsidRPr="008420F2">
              <w:t>P</w:t>
            </w:r>
            <w:r>
              <w:t>refer</w:t>
            </w:r>
          </w:p>
        </w:tc>
        <w:tc>
          <w:tcPr>
            <w:tcW w:w="1350" w:type="dxa"/>
            <w:tcMar>
              <w:top w:w="43" w:type="dxa"/>
              <w:left w:w="43" w:type="dxa"/>
              <w:bottom w:w="43" w:type="dxa"/>
              <w:right w:w="43" w:type="dxa"/>
            </w:tcMar>
          </w:tcPr>
          <w:p w14:paraId="62768B63" w14:textId="77777777" w:rsidR="002B671C" w:rsidRPr="00990EC2" w:rsidRDefault="002B671C" w:rsidP="00B653B1">
            <w:pPr>
              <w:pStyle w:val="VITableTextSegoeUIRegular8"/>
              <w:rPr>
                <w:rFonts w:asciiTheme="minorHAnsi" w:hAnsiTheme="minorHAnsi" w:cstheme="minorHAnsi"/>
              </w:rPr>
            </w:pPr>
            <w:r>
              <w:t>Many</w:t>
            </w:r>
          </w:p>
        </w:tc>
        <w:tc>
          <w:tcPr>
            <w:tcW w:w="900" w:type="dxa"/>
            <w:tcMar>
              <w:top w:w="43" w:type="dxa"/>
              <w:left w:w="43" w:type="dxa"/>
              <w:bottom w:w="43" w:type="dxa"/>
              <w:right w:w="43" w:type="dxa"/>
            </w:tcMar>
          </w:tcPr>
          <w:p w14:paraId="78CE4667" w14:textId="77777777" w:rsidR="002B671C" w:rsidRPr="00990EC2" w:rsidRDefault="002B671C" w:rsidP="00B653B1">
            <w:pPr>
              <w:pStyle w:val="VITableTextSegoeUIRegular8"/>
              <w:rPr>
                <w:rFonts w:asciiTheme="minorHAnsi" w:hAnsiTheme="minorHAnsi" w:cstheme="minorHAnsi"/>
              </w:rPr>
            </w:pPr>
            <w:r>
              <w:t>Few</w:t>
            </w:r>
          </w:p>
        </w:tc>
        <w:tc>
          <w:tcPr>
            <w:tcW w:w="1260" w:type="dxa"/>
            <w:tcMar>
              <w:top w:w="43" w:type="dxa"/>
              <w:left w:w="43" w:type="dxa"/>
              <w:bottom w:w="43" w:type="dxa"/>
              <w:right w:w="43" w:type="dxa"/>
            </w:tcMar>
          </w:tcPr>
          <w:p w14:paraId="1C6FDDC6" w14:textId="77777777" w:rsidR="002B671C" w:rsidRPr="00990EC2" w:rsidRDefault="002B671C" w:rsidP="00B653B1">
            <w:pPr>
              <w:pStyle w:val="VITableTextSegoeUIRegular8"/>
              <w:rPr>
                <w:rFonts w:asciiTheme="minorHAnsi" w:hAnsiTheme="minorHAnsi" w:cstheme="minorHAnsi"/>
              </w:rPr>
            </w:pPr>
            <w:r>
              <w:t>Few</w:t>
            </w:r>
          </w:p>
        </w:tc>
        <w:tc>
          <w:tcPr>
            <w:tcW w:w="1710" w:type="dxa"/>
            <w:tcMar>
              <w:top w:w="43" w:type="dxa"/>
              <w:left w:w="43" w:type="dxa"/>
              <w:bottom w:w="43" w:type="dxa"/>
              <w:right w:w="43" w:type="dxa"/>
            </w:tcMar>
          </w:tcPr>
          <w:p w14:paraId="0A9BAE41" w14:textId="77777777" w:rsidR="002B671C" w:rsidRPr="00990EC2" w:rsidRDefault="002B671C" w:rsidP="00B653B1">
            <w:pPr>
              <w:pStyle w:val="VITableTextSegoeUIRegular8"/>
              <w:rPr>
                <w:rFonts w:asciiTheme="minorHAnsi" w:hAnsiTheme="minorHAnsi" w:cstheme="minorHAnsi"/>
              </w:rPr>
            </w:pPr>
            <w:r>
              <w:t>Many</w:t>
            </w:r>
          </w:p>
        </w:tc>
        <w:tc>
          <w:tcPr>
            <w:tcW w:w="1350" w:type="dxa"/>
            <w:tcMar>
              <w:top w:w="43" w:type="dxa"/>
              <w:left w:w="43" w:type="dxa"/>
              <w:bottom w:w="43" w:type="dxa"/>
              <w:right w:w="43" w:type="dxa"/>
            </w:tcMar>
          </w:tcPr>
          <w:p w14:paraId="1178A55E" w14:textId="77777777" w:rsidR="002B671C" w:rsidRPr="00990EC2" w:rsidRDefault="002B671C" w:rsidP="00B653B1">
            <w:pPr>
              <w:pStyle w:val="VITableTextSegoeUIRegular8"/>
              <w:rPr>
                <w:rFonts w:asciiTheme="minorHAnsi" w:hAnsiTheme="minorHAnsi" w:cstheme="minorHAnsi"/>
              </w:rPr>
            </w:pPr>
            <w:r>
              <w:t>Unknown</w:t>
            </w:r>
          </w:p>
        </w:tc>
        <w:tc>
          <w:tcPr>
            <w:tcW w:w="1620" w:type="dxa"/>
            <w:tcMar>
              <w:top w:w="43" w:type="dxa"/>
              <w:left w:w="43" w:type="dxa"/>
              <w:bottom w:w="43" w:type="dxa"/>
              <w:right w:w="43" w:type="dxa"/>
            </w:tcMar>
          </w:tcPr>
          <w:p w14:paraId="5C6CD200" w14:textId="77777777" w:rsidR="002B671C" w:rsidRPr="00990EC2" w:rsidRDefault="002B671C" w:rsidP="00B653B1">
            <w:pPr>
              <w:pStyle w:val="VITableTextSegoeUIRegular8"/>
              <w:rPr>
                <w:rFonts w:asciiTheme="minorHAnsi" w:hAnsiTheme="minorHAnsi" w:cstheme="minorHAnsi"/>
              </w:rPr>
            </w:pPr>
            <w:r>
              <w:t>Many</w:t>
            </w:r>
          </w:p>
        </w:tc>
      </w:tr>
      <w:tr w:rsidR="002B671C" w:rsidRPr="00D824D3" w14:paraId="4FF15586" w14:textId="77777777" w:rsidTr="00947561">
        <w:trPr>
          <w:cantSplit/>
          <w:trHeight w:val="379"/>
        </w:trPr>
        <w:tc>
          <w:tcPr>
            <w:tcW w:w="2515" w:type="dxa"/>
            <w:tcMar>
              <w:top w:w="43" w:type="dxa"/>
              <w:left w:w="43" w:type="dxa"/>
              <w:bottom w:w="43" w:type="dxa"/>
              <w:right w:w="43" w:type="dxa"/>
            </w:tcMar>
          </w:tcPr>
          <w:p w14:paraId="702C4262" w14:textId="77777777" w:rsidR="002B671C" w:rsidRPr="00175FFA" w:rsidRDefault="002B671C" w:rsidP="00B653B1">
            <w:pPr>
              <w:pStyle w:val="VITableTextSegoeUIRegular8"/>
              <w:rPr>
                <w:rFonts w:asciiTheme="minorHAnsi" w:hAnsiTheme="minorHAnsi" w:cstheme="minorHAnsi"/>
              </w:rPr>
            </w:pPr>
            <w:r w:rsidRPr="008420F2">
              <w:t xml:space="preserve">Actively </w:t>
            </w:r>
            <w:r>
              <w:t>s</w:t>
            </w:r>
            <w:r w:rsidRPr="008420F2">
              <w:t xml:space="preserve">upported </w:t>
            </w:r>
          </w:p>
        </w:tc>
        <w:tc>
          <w:tcPr>
            <w:tcW w:w="1440" w:type="dxa"/>
            <w:shd w:val="clear" w:color="auto" w:fill="auto"/>
            <w:tcMar>
              <w:top w:w="43" w:type="dxa"/>
              <w:left w:w="43" w:type="dxa"/>
              <w:bottom w:w="43" w:type="dxa"/>
              <w:right w:w="43" w:type="dxa"/>
            </w:tcMar>
          </w:tcPr>
          <w:p w14:paraId="6CFB9FFC" w14:textId="77777777" w:rsidR="002B671C" w:rsidRPr="00990EC2" w:rsidRDefault="002B671C" w:rsidP="00B653B1">
            <w:pPr>
              <w:pStyle w:val="VITableTextSegoeUIRegular8"/>
              <w:rPr>
                <w:rFonts w:asciiTheme="minorHAnsi" w:hAnsiTheme="minorHAnsi" w:cstheme="minorHAnsi"/>
              </w:rPr>
            </w:pPr>
            <w:r w:rsidRPr="008420F2">
              <w:t>Y</w:t>
            </w:r>
            <w:r>
              <w:t>es</w:t>
            </w:r>
            <w:r w:rsidRPr="008420F2">
              <w:t>/</w:t>
            </w:r>
            <w:r>
              <w:t xml:space="preserve"> </w:t>
            </w:r>
            <w:r w:rsidRPr="008420F2">
              <w:t>N</w:t>
            </w:r>
            <w:r>
              <w:t>o</w:t>
            </w:r>
          </w:p>
        </w:tc>
        <w:tc>
          <w:tcPr>
            <w:tcW w:w="900" w:type="dxa"/>
            <w:shd w:val="clear" w:color="auto" w:fill="auto"/>
            <w:tcMar>
              <w:top w:w="43" w:type="dxa"/>
              <w:left w:w="43" w:type="dxa"/>
              <w:bottom w:w="43" w:type="dxa"/>
              <w:right w:w="43" w:type="dxa"/>
            </w:tcMar>
          </w:tcPr>
          <w:p w14:paraId="0C358674" w14:textId="77777777" w:rsidR="002B671C" w:rsidRPr="00990EC2" w:rsidRDefault="002B671C" w:rsidP="00B653B1">
            <w:pPr>
              <w:pStyle w:val="VITableTextSegoeUIRegular8"/>
              <w:rPr>
                <w:rFonts w:asciiTheme="minorHAnsi" w:hAnsiTheme="minorHAnsi" w:cstheme="minorHAnsi"/>
              </w:rPr>
            </w:pPr>
            <w:r w:rsidRPr="008420F2">
              <w:t>R</w:t>
            </w:r>
            <w:r>
              <w:t>equire</w:t>
            </w:r>
          </w:p>
        </w:tc>
        <w:tc>
          <w:tcPr>
            <w:tcW w:w="1350" w:type="dxa"/>
            <w:tcMar>
              <w:top w:w="43" w:type="dxa"/>
              <w:left w:w="43" w:type="dxa"/>
              <w:bottom w:w="43" w:type="dxa"/>
              <w:right w:w="43" w:type="dxa"/>
            </w:tcMar>
          </w:tcPr>
          <w:p w14:paraId="512B0DBE" w14:textId="77777777" w:rsidR="002B671C" w:rsidRPr="00990EC2" w:rsidRDefault="002B671C" w:rsidP="00B653B1">
            <w:pPr>
              <w:pStyle w:val="VITableTextSegoeUIRegular8"/>
              <w:rPr>
                <w:rFonts w:asciiTheme="minorHAnsi" w:hAnsiTheme="minorHAnsi" w:cstheme="minorHAnsi"/>
              </w:rPr>
            </w:pPr>
            <w:r w:rsidRPr="008420F2">
              <w:t>Yes</w:t>
            </w:r>
          </w:p>
        </w:tc>
        <w:tc>
          <w:tcPr>
            <w:tcW w:w="900" w:type="dxa"/>
            <w:tcMar>
              <w:top w:w="43" w:type="dxa"/>
              <w:left w:w="43" w:type="dxa"/>
              <w:bottom w:w="43" w:type="dxa"/>
              <w:right w:w="43" w:type="dxa"/>
            </w:tcMar>
          </w:tcPr>
          <w:p w14:paraId="7BBB0C15" w14:textId="77777777" w:rsidR="002B671C" w:rsidRPr="00990EC2" w:rsidRDefault="002B671C" w:rsidP="00B653B1">
            <w:pPr>
              <w:pStyle w:val="VITableTextSegoeUIRegular8"/>
              <w:rPr>
                <w:rFonts w:asciiTheme="minorHAnsi" w:hAnsiTheme="minorHAnsi" w:cstheme="minorHAnsi"/>
              </w:rPr>
            </w:pPr>
            <w:r w:rsidRPr="008420F2">
              <w:t>Yes</w:t>
            </w:r>
          </w:p>
        </w:tc>
        <w:tc>
          <w:tcPr>
            <w:tcW w:w="1260" w:type="dxa"/>
            <w:tcMar>
              <w:top w:w="43" w:type="dxa"/>
              <w:left w:w="43" w:type="dxa"/>
              <w:bottom w:w="43" w:type="dxa"/>
              <w:right w:w="43" w:type="dxa"/>
            </w:tcMar>
          </w:tcPr>
          <w:p w14:paraId="51CB8E91" w14:textId="77777777" w:rsidR="002B671C" w:rsidRPr="00990EC2" w:rsidRDefault="002B671C" w:rsidP="00B653B1">
            <w:pPr>
              <w:pStyle w:val="VITableTextSegoeUIRegular8"/>
              <w:rPr>
                <w:rFonts w:asciiTheme="minorHAnsi" w:hAnsiTheme="minorHAnsi" w:cstheme="minorHAnsi"/>
              </w:rPr>
            </w:pPr>
            <w:r w:rsidRPr="008420F2">
              <w:t>Yes</w:t>
            </w:r>
          </w:p>
        </w:tc>
        <w:tc>
          <w:tcPr>
            <w:tcW w:w="1710" w:type="dxa"/>
            <w:tcMar>
              <w:top w:w="43" w:type="dxa"/>
              <w:left w:w="43" w:type="dxa"/>
              <w:bottom w:w="43" w:type="dxa"/>
              <w:right w:w="43" w:type="dxa"/>
            </w:tcMar>
          </w:tcPr>
          <w:p w14:paraId="09294425" w14:textId="77777777" w:rsidR="002B671C" w:rsidRPr="00990EC2" w:rsidRDefault="002B671C" w:rsidP="00B653B1">
            <w:pPr>
              <w:pStyle w:val="VITableTextSegoeUIRegular8"/>
              <w:rPr>
                <w:rFonts w:asciiTheme="minorHAnsi" w:hAnsiTheme="minorHAnsi" w:cstheme="minorHAnsi"/>
              </w:rPr>
            </w:pPr>
            <w:r w:rsidRPr="008420F2">
              <w:t>Yes</w:t>
            </w:r>
          </w:p>
        </w:tc>
        <w:tc>
          <w:tcPr>
            <w:tcW w:w="1350" w:type="dxa"/>
            <w:tcMar>
              <w:top w:w="43" w:type="dxa"/>
              <w:left w:w="43" w:type="dxa"/>
              <w:bottom w:w="43" w:type="dxa"/>
              <w:right w:w="43" w:type="dxa"/>
            </w:tcMar>
          </w:tcPr>
          <w:p w14:paraId="0F27EF66" w14:textId="77777777" w:rsidR="002B671C" w:rsidRPr="00990EC2" w:rsidRDefault="002B671C" w:rsidP="00B653B1">
            <w:pPr>
              <w:pStyle w:val="VITableTextSegoeUIRegular8"/>
              <w:rPr>
                <w:rFonts w:asciiTheme="minorHAnsi" w:hAnsiTheme="minorHAnsi" w:cstheme="minorHAnsi"/>
              </w:rPr>
            </w:pPr>
            <w:r w:rsidRPr="008420F2">
              <w:t>Yes</w:t>
            </w:r>
          </w:p>
        </w:tc>
        <w:tc>
          <w:tcPr>
            <w:tcW w:w="1620" w:type="dxa"/>
            <w:tcMar>
              <w:top w:w="43" w:type="dxa"/>
              <w:left w:w="43" w:type="dxa"/>
              <w:bottom w:w="43" w:type="dxa"/>
              <w:right w:w="43" w:type="dxa"/>
            </w:tcMar>
          </w:tcPr>
          <w:p w14:paraId="0A17D920" w14:textId="77777777" w:rsidR="002B671C" w:rsidRPr="00990EC2" w:rsidRDefault="002B671C" w:rsidP="00B653B1">
            <w:pPr>
              <w:pStyle w:val="VITableTextSegoeUIRegular8"/>
              <w:rPr>
                <w:rFonts w:asciiTheme="minorHAnsi" w:hAnsiTheme="minorHAnsi" w:cstheme="minorHAnsi"/>
              </w:rPr>
            </w:pPr>
            <w:r w:rsidRPr="008420F2">
              <w:t>Yes</w:t>
            </w:r>
          </w:p>
        </w:tc>
      </w:tr>
      <w:tr w:rsidR="002B671C" w:rsidRPr="00D824D3" w14:paraId="1B2B3439" w14:textId="77777777" w:rsidTr="00947561">
        <w:trPr>
          <w:cantSplit/>
          <w:trHeight w:val="706"/>
        </w:trPr>
        <w:tc>
          <w:tcPr>
            <w:tcW w:w="2515" w:type="dxa"/>
            <w:tcMar>
              <w:top w:w="43" w:type="dxa"/>
              <w:left w:w="43" w:type="dxa"/>
              <w:bottom w:w="43" w:type="dxa"/>
              <w:right w:w="43" w:type="dxa"/>
            </w:tcMar>
          </w:tcPr>
          <w:p w14:paraId="786AD8A8" w14:textId="77777777" w:rsidR="002B671C" w:rsidRPr="00175FFA" w:rsidRDefault="002B671C" w:rsidP="00B653B1">
            <w:pPr>
              <w:pStyle w:val="VITableTextSegoeUIRegular8"/>
              <w:rPr>
                <w:rFonts w:asciiTheme="minorHAnsi" w:hAnsiTheme="minorHAnsi" w:cstheme="minorHAnsi"/>
              </w:rPr>
            </w:pPr>
            <w:r w:rsidRPr="008420F2">
              <w:t>Public Domain</w:t>
            </w:r>
            <w:r>
              <w:t xml:space="preserve"> (PD)</w:t>
            </w:r>
            <w:r w:rsidRPr="008420F2">
              <w:t>, Peer Reviewed</w:t>
            </w:r>
            <w:r>
              <w:t xml:space="preserve"> (PR)</w:t>
            </w:r>
            <w:r w:rsidRPr="008420F2">
              <w:t>, or Accessible Modifications</w:t>
            </w:r>
            <w:r>
              <w:t xml:space="preserve"> (AM)</w:t>
            </w:r>
            <w:r w:rsidRPr="008420F2">
              <w:t xml:space="preserve"> </w:t>
            </w:r>
          </w:p>
        </w:tc>
        <w:tc>
          <w:tcPr>
            <w:tcW w:w="1440" w:type="dxa"/>
            <w:shd w:val="clear" w:color="auto" w:fill="auto"/>
            <w:tcMar>
              <w:top w:w="43" w:type="dxa"/>
              <w:left w:w="43" w:type="dxa"/>
              <w:bottom w:w="43" w:type="dxa"/>
              <w:right w:w="43" w:type="dxa"/>
            </w:tcMar>
          </w:tcPr>
          <w:p w14:paraId="3606A336" w14:textId="77777777" w:rsidR="002B671C" w:rsidRPr="008420F2" w:rsidRDefault="002B671C" w:rsidP="00B653B1">
            <w:pPr>
              <w:pStyle w:val="VITableTextSegoeUIRegular8"/>
            </w:pPr>
            <w:r w:rsidRPr="008420F2">
              <w:t>PD/</w:t>
            </w:r>
            <w:r>
              <w:t xml:space="preserve"> </w:t>
            </w:r>
            <w:r w:rsidRPr="008420F2">
              <w:t>PR/</w:t>
            </w:r>
            <w:r>
              <w:t xml:space="preserve"> </w:t>
            </w:r>
            <w:r w:rsidRPr="008420F2">
              <w:t>AM</w:t>
            </w:r>
          </w:p>
        </w:tc>
        <w:tc>
          <w:tcPr>
            <w:tcW w:w="900" w:type="dxa"/>
            <w:shd w:val="clear" w:color="auto" w:fill="auto"/>
            <w:tcMar>
              <w:top w:w="43" w:type="dxa"/>
              <w:left w:w="43" w:type="dxa"/>
              <w:bottom w:w="43" w:type="dxa"/>
              <w:right w:w="43" w:type="dxa"/>
            </w:tcMar>
          </w:tcPr>
          <w:p w14:paraId="37B023F6" w14:textId="77777777" w:rsidR="002B671C" w:rsidRPr="008420F2" w:rsidRDefault="002B671C" w:rsidP="00B653B1">
            <w:pPr>
              <w:pStyle w:val="VITableTextSegoeUIRegular8"/>
            </w:pPr>
            <w:r w:rsidRPr="008420F2">
              <w:t>R</w:t>
            </w:r>
            <w:r>
              <w:t>equire</w:t>
            </w:r>
          </w:p>
        </w:tc>
        <w:tc>
          <w:tcPr>
            <w:tcW w:w="1350" w:type="dxa"/>
            <w:tcMar>
              <w:top w:w="43" w:type="dxa"/>
              <w:left w:w="43" w:type="dxa"/>
              <w:bottom w:w="43" w:type="dxa"/>
              <w:right w:w="43" w:type="dxa"/>
            </w:tcMar>
          </w:tcPr>
          <w:p w14:paraId="644A14C8" w14:textId="77777777" w:rsidR="002B671C" w:rsidRPr="008420F2" w:rsidRDefault="002B671C" w:rsidP="00B653B1">
            <w:pPr>
              <w:pStyle w:val="VITableTextSegoeUIRegular8"/>
            </w:pPr>
            <w:r w:rsidRPr="008420F2">
              <w:t>PD/</w:t>
            </w:r>
            <w:r>
              <w:t xml:space="preserve"> </w:t>
            </w:r>
            <w:r w:rsidRPr="008420F2">
              <w:t>PR/</w:t>
            </w:r>
            <w:r>
              <w:t xml:space="preserve"> </w:t>
            </w:r>
            <w:r w:rsidRPr="008420F2">
              <w:t>AM</w:t>
            </w:r>
          </w:p>
        </w:tc>
        <w:tc>
          <w:tcPr>
            <w:tcW w:w="900" w:type="dxa"/>
            <w:tcMar>
              <w:top w:w="43" w:type="dxa"/>
              <w:left w:w="43" w:type="dxa"/>
              <w:bottom w:w="43" w:type="dxa"/>
              <w:right w:w="43" w:type="dxa"/>
            </w:tcMar>
          </w:tcPr>
          <w:p w14:paraId="090C3538" w14:textId="77777777" w:rsidR="002B671C" w:rsidRPr="008420F2" w:rsidRDefault="002B671C" w:rsidP="00B653B1">
            <w:pPr>
              <w:pStyle w:val="VITableTextSegoeUIRegular8"/>
            </w:pPr>
            <w:r w:rsidRPr="008420F2">
              <w:t>PD/</w:t>
            </w:r>
            <w:r>
              <w:t xml:space="preserve"> </w:t>
            </w:r>
            <w:r w:rsidRPr="008420F2">
              <w:t>PR</w:t>
            </w:r>
          </w:p>
        </w:tc>
        <w:tc>
          <w:tcPr>
            <w:tcW w:w="1260" w:type="dxa"/>
            <w:tcMar>
              <w:top w:w="43" w:type="dxa"/>
              <w:left w:w="43" w:type="dxa"/>
              <w:bottom w:w="43" w:type="dxa"/>
              <w:right w:w="43" w:type="dxa"/>
            </w:tcMar>
          </w:tcPr>
          <w:p w14:paraId="346262C9" w14:textId="77777777" w:rsidR="002B671C" w:rsidRPr="008420F2" w:rsidRDefault="002B671C" w:rsidP="00B653B1">
            <w:pPr>
              <w:pStyle w:val="VITableTextSegoeUIRegular8"/>
            </w:pPr>
            <w:r w:rsidRPr="008420F2">
              <w:t>PD/</w:t>
            </w:r>
            <w:r>
              <w:t xml:space="preserve"> </w:t>
            </w:r>
            <w:r w:rsidRPr="008420F2">
              <w:t>PR/</w:t>
            </w:r>
            <w:r>
              <w:t xml:space="preserve"> </w:t>
            </w:r>
            <w:r w:rsidRPr="008420F2">
              <w:t>AM</w:t>
            </w:r>
          </w:p>
        </w:tc>
        <w:tc>
          <w:tcPr>
            <w:tcW w:w="1710" w:type="dxa"/>
            <w:tcMar>
              <w:top w:w="43" w:type="dxa"/>
              <w:left w:w="43" w:type="dxa"/>
              <w:bottom w:w="43" w:type="dxa"/>
              <w:right w:w="43" w:type="dxa"/>
            </w:tcMar>
          </w:tcPr>
          <w:p w14:paraId="3D7490C3" w14:textId="77777777" w:rsidR="002B671C" w:rsidRPr="008420F2" w:rsidRDefault="002B671C" w:rsidP="00B653B1">
            <w:pPr>
              <w:pStyle w:val="VITableTextSegoeUIRegular8"/>
            </w:pPr>
            <w:r w:rsidRPr="008420F2">
              <w:t>PR</w:t>
            </w:r>
          </w:p>
        </w:tc>
        <w:tc>
          <w:tcPr>
            <w:tcW w:w="1350" w:type="dxa"/>
            <w:tcMar>
              <w:top w:w="43" w:type="dxa"/>
              <w:left w:w="43" w:type="dxa"/>
              <w:bottom w:w="43" w:type="dxa"/>
              <w:right w:w="43" w:type="dxa"/>
            </w:tcMar>
          </w:tcPr>
          <w:p w14:paraId="3BE25737" w14:textId="77777777" w:rsidR="002B671C" w:rsidRPr="008420F2" w:rsidRDefault="002B671C" w:rsidP="00B653B1">
            <w:pPr>
              <w:pStyle w:val="VITableTextSegoeUIRegular8"/>
            </w:pPr>
            <w:r w:rsidRPr="00D95DF6">
              <w:t>PR</w:t>
            </w:r>
          </w:p>
        </w:tc>
        <w:tc>
          <w:tcPr>
            <w:tcW w:w="1620" w:type="dxa"/>
            <w:tcMar>
              <w:top w:w="43" w:type="dxa"/>
              <w:left w:w="43" w:type="dxa"/>
              <w:bottom w:w="43" w:type="dxa"/>
              <w:right w:w="43" w:type="dxa"/>
            </w:tcMar>
          </w:tcPr>
          <w:p w14:paraId="7538B2AB" w14:textId="77777777" w:rsidR="002B671C" w:rsidRPr="008420F2" w:rsidRDefault="002B671C" w:rsidP="00B653B1">
            <w:pPr>
              <w:pStyle w:val="VITableTextSegoeUIRegular8"/>
            </w:pPr>
            <w:r w:rsidRPr="00D95DF6">
              <w:t>PR</w:t>
            </w:r>
          </w:p>
        </w:tc>
      </w:tr>
      <w:tr w:rsidR="002B671C" w:rsidRPr="00D824D3" w14:paraId="232C4262" w14:textId="77777777" w:rsidTr="00947561">
        <w:trPr>
          <w:cantSplit/>
          <w:trHeight w:val="199"/>
        </w:trPr>
        <w:tc>
          <w:tcPr>
            <w:tcW w:w="2515" w:type="dxa"/>
            <w:tcMar>
              <w:top w:w="43" w:type="dxa"/>
              <w:left w:w="43" w:type="dxa"/>
              <w:bottom w:w="43" w:type="dxa"/>
              <w:right w:w="43" w:type="dxa"/>
            </w:tcMar>
          </w:tcPr>
          <w:p w14:paraId="637F29F9" w14:textId="77777777" w:rsidR="002B671C" w:rsidRPr="008420F2" w:rsidRDefault="002B671C" w:rsidP="00B653B1">
            <w:pPr>
              <w:pStyle w:val="VITableTextSegoeUIRegular8"/>
            </w:pPr>
            <w:r w:rsidRPr="008420F2">
              <w:t xml:space="preserve">Documentation </w:t>
            </w:r>
          </w:p>
        </w:tc>
        <w:tc>
          <w:tcPr>
            <w:tcW w:w="1440" w:type="dxa"/>
            <w:shd w:val="clear" w:color="auto" w:fill="auto"/>
            <w:tcMar>
              <w:top w:w="43" w:type="dxa"/>
              <w:left w:w="43" w:type="dxa"/>
              <w:bottom w:w="43" w:type="dxa"/>
              <w:right w:w="43" w:type="dxa"/>
            </w:tcMar>
          </w:tcPr>
          <w:p w14:paraId="207A294C" w14:textId="77777777" w:rsidR="002B671C" w:rsidRPr="00230F93" w:rsidRDefault="002B671C" w:rsidP="00B653B1">
            <w:pPr>
              <w:pStyle w:val="VITableTextSegoeUIRegular8"/>
            </w:pPr>
            <w:r w:rsidRPr="00D129D2">
              <w:t>Yes/ No</w:t>
            </w:r>
          </w:p>
        </w:tc>
        <w:tc>
          <w:tcPr>
            <w:tcW w:w="900" w:type="dxa"/>
            <w:shd w:val="clear" w:color="auto" w:fill="auto"/>
            <w:tcMar>
              <w:top w:w="43" w:type="dxa"/>
              <w:left w:w="43" w:type="dxa"/>
              <w:bottom w:w="43" w:type="dxa"/>
              <w:right w:w="43" w:type="dxa"/>
            </w:tcMar>
          </w:tcPr>
          <w:p w14:paraId="098F1B69" w14:textId="77777777" w:rsidR="002B671C" w:rsidRPr="00E54E43" w:rsidRDefault="002B671C" w:rsidP="00B653B1">
            <w:pPr>
              <w:pStyle w:val="VITableTextSegoeUIRegular8"/>
            </w:pPr>
            <w:r w:rsidRPr="008420F2">
              <w:t>R</w:t>
            </w:r>
            <w:r>
              <w:t>equire</w:t>
            </w:r>
          </w:p>
        </w:tc>
        <w:tc>
          <w:tcPr>
            <w:tcW w:w="1350" w:type="dxa"/>
            <w:tcMar>
              <w:top w:w="43" w:type="dxa"/>
              <w:left w:w="43" w:type="dxa"/>
              <w:bottom w:w="43" w:type="dxa"/>
              <w:right w:w="43" w:type="dxa"/>
            </w:tcMar>
          </w:tcPr>
          <w:p w14:paraId="3B8D14B2" w14:textId="77777777" w:rsidR="002B671C" w:rsidRPr="008420F2" w:rsidRDefault="002B671C" w:rsidP="00B653B1">
            <w:pPr>
              <w:pStyle w:val="VITableTextSegoeUIRegular8"/>
            </w:pPr>
            <w:r w:rsidRPr="008420F2">
              <w:t>Yes</w:t>
            </w:r>
          </w:p>
        </w:tc>
        <w:tc>
          <w:tcPr>
            <w:tcW w:w="900" w:type="dxa"/>
            <w:tcMar>
              <w:top w:w="43" w:type="dxa"/>
              <w:left w:w="43" w:type="dxa"/>
              <w:bottom w:w="43" w:type="dxa"/>
              <w:right w:w="43" w:type="dxa"/>
            </w:tcMar>
          </w:tcPr>
          <w:p w14:paraId="2E5FB753" w14:textId="77777777" w:rsidR="002B671C" w:rsidRPr="008420F2" w:rsidRDefault="002B671C" w:rsidP="00B653B1">
            <w:pPr>
              <w:pStyle w:val="VITableTextSegoeUIRegular8"/>
            </w:pPr>
            <w:r w:rsidRPr="008420F2">
              <w:t>Yes</w:t>
            </w:r>
          </w:p>
        </w:tc>
        <w:tc>
          <w:tcPr>
            <w:tcW w:w="1260" w:type="dxa"/>
            <w:tcMar>
              <w:top w:w="43" w:type="dxa"/>
              <w:left w:w="43" w:type="dxa"/>
              <w:bottom w:w="43" w:type="dxa"/>
              <w:right w:w="43" w:type="dxa"/>
            </w:tcMar>
          </w:tcPr>
          <w:p w14:paraId="2908A9A5" w14:textId="77777777" w:rsidR="002B671C" w:rsidRPr="008420F2" w:rsidRDefault="002B671C" w:rsidP="00B653B1">
            <w:pPr>
              <w:pStyle w:val="VITableTextSegoeUIRegular8"/>
            </w:pPr>
            <w:r w:rsidRPr="008420F2">
              <w:t>Yes</w:t>
            </w:r>
          </w:p>
        </w:tc>
        <w:tc>
          <w:tcPr>
            <w:tcW w:w="1710" w:type="dxa"/>
            <w:tcMar>
              <w:top w:w="43" w:type="dxa"/>
              <w:left w:w="43" w:type="dxa"/>
              <w:bottom w:w="43" w:type="dxa"/>
              <w:right w:w="43" w:type="dxa"/>
            </w:tcMar>
          </w:tcPr>
          <w:p w14:paraId="4C60E526" w14:textId="77777777" w:rsidR="002B671C" w:rsidRPr="008420F2" w:rsidRDefault="002B671C" w:rsidP="00B653B1">
            <w:pPr>
              <w:pStyle w:val="VITableTextSegoeUIRegular8"/>
            </w:pPr>
            <w:r w:rsidRPr="008420F2">
              <w:t>Yes</w:t>
            </w:r>
          </w:p>
        </w:tc>
        <w:tc>
          <w:tcPr>
            <w:tcW w:w="1350" w:type="dxa"/>
            <w:tcMar>
              <w:top w:w="43" w:type="dxa"/>
              <w:left w:w="43" w:type="dxa"/>
              <w:bottom w:w="43" w:type="dxa"/>
              <w:right w:w="43" w:type="dxa"/>
            </w:tcMar>
          </w:tcPr>
          <w:p w14:paraId="3C43C436" w14:textId="77777777" w:rsidR="002B671C" w:rsidRPr="008420F2" w:rsidRDefault="002B671C" w:rsidP="00B653B1">
            <w:pPr>
              <w:pStyle w:val="VITableTextSegoeUIRegular8"/>
            </w:pPr>
            <w:r w:rsidRPr="008420F2">
              <w:t>Yes</w:t>
            </w:r>
          </w:p>
        </w:tc>
        <w:tc>
          <w:tcPr>
            <w:tcW w:w="1620" w:type="dxa"/>
            <w:tcMar>
              <w:top w:w="43" w:type="dxa"/>
              <w:left w:w="43" w:type="dxa"/>
              <w:bottom w:w="43" w:type="dxa"/>
              <w:right w:w="43" w:type="dxa"/>
            </w:tcMar>
          </w:tcPr>
          <w:p w14:paraId="0ECB2A8E" w14:textId="77777777" w:rsidR="002B671C" w:rsidRPr="008420F2" w:rsidRDefault="002B671C" w:rsidP="00B653B1">
            <w:pPr>
              <w:pStyle w:val="VITableTextSegoeUIRegular8"/>
            </w:pPr>
            <w:r w:rsidRPr="008420F2">
              <w:t>Yes</w:t>
            </w:r>
          </w:p>
        </w:tc>
      </w:tr>
      <w:tr w:rsidR="002B671C" w:rsidRPr="00D824D3" w14:paraId="307F7880" w14:textId="77777777" w:rsidTr="00947561">
        <w:trPr>
          <w:cantSplit/>
          <w:trHeight w:val="154"/>
        </w:trPr>
        <w:tc>
          <w:tcPr>
            <w:tcW w:w="2515" w:type="dxa"/>
            <w:tcMar>
              <w:top w:w="43" w:type="dxa"/>
              <w:left w:w="43" w:type="dxa"/>
              <w:bottom w:w="43" w:type="dxa"/>
              <w:right w:w="43" w:type="dxa"/>
            </w:tcMar>
          </w:tcPr>
          <w:p w14:paraId="73FB774D" w14:textId="77777777" w:rsidR="002B671C" w:rsidRPr="008420F2" w:rsidRDefault="002B671C" w:rsidP="00B653B1">
            <w:pPr>
              <w:pStyle w:val="VITableTextSegoeUIRegular8"/>
            </w:pPr>
            <w:r w:rsidRPr="008420F2">
              <w:t xml:space="preserve">Training and/or User Group </w:t>
            </w:r>
          </w:p>
        </w:tc>
        <w:tc>
          <w:tcPr>
            <w:tcW w:w="1440" w:type="dxa"/>
            <w:shd w:val="clear" w:color="auto" w:fill="auto"/>
            <w:tcMar>
              <w:top w:w="43" w:type="dxa"/>
              <w:left w:w="43" w:type="dxa"/>
              <w:bottom w:w="43" w:type="dxa"/>
              <w:right w:w="43" w:type="dxa"/>
            </w:tcMar>
          </w:tcPr>
          <w:p w14:paraId="111CACAD" w14:textId="77777777" w:rsidR="002B671C" w:rsidRPr="00230F93" w:rsidRDefault="002B671C" w:rsidP="00B653B1">
            <w:pPr>
              <w:pStyle w:val="VITableTextSegoeUIRegular8"/>
            </w:pPr>
            <w:r w:rsidRPr="00D129D2">
              <w:t>Yes/ No</w:t>
            </w:r>
          </w:p>
        </w:tc>
        <w:tc>
          <w:tcPr>
            <w:tcW w:w="900" w:type="dxa"/>
            <w:shd w:val="clear" w:color="auto" w:fill="auto"/>
            <w:tcMar>
              <w:top w:w="43" w:type="dxa"/>
              <w:left w:w="43" w:type="dxa"/>
              <w:bottom w:w="43" w:type="dxa"/>
              <w:right w:w="43" w:type="dxa"/>
            </w:tcMar>
          </w:tcPr>
          <w:p w14:paraId="14192B50" w14:textId="77777777" w:rsidR="002B671C" w:rsidRPr="00E54E43" w:rsidRDefault="002B671C" w:rsidP="00B653B1">
            <w:pPr>
              <w:pStyle w:val="VITableTextSegoeUIRegular8"/>
            </w:pPr>
            <w:r w:rsidRPr="008420F2">
              <w:t>P</w:t>
            </w:r>
            <w:r>
              <w:t>refer</w:t>
            </w:r>
          </w:p>
        </w:tc>
        <w:tc>
          <w:tcPr>
            <w:tcW w:w="1350" w:type="dxa"/>
            <w:tcMar>
              <w:top w:w="43" w:type="dxa"/>
              <w:left w:w="43" w:type="dxa"/>
              <w:bottom w:w="43" w:type="dxa"/>
              <w:right w:w="43" w:type="dxa"/>
            </w:tcMar>
          </w:tcPr>
          <w:p w14:paraId="302A2431" w14:textId="77777777" w:rsidR="002B671C" w:rsidRPr="008420F2" w:rsidRDefault="002B671C" w:rsidP="00B653B1">
            <w:pPr>
              <w:pStyle w:val="VITableTextSegoeUIRegular8"/>
            </w:pPr>
            <w:r w:rsidRPr="008420F2">
              <w:t>Yes</w:t>
            </w:r>
          </w:p>
        </w:tc>
        <w:tc>
          <w:tcPr>
            <w:tcW w:w="900" w:type="dxa"/>
            <w:tcMar>
              <w:top w:w="43" w:type="dxa"/>
              <w:left w:w="43" w:type="dxa"/>
              <w:bottom w:w="43" w:type="dxa"/>
              <w:right w:w="43" w:type="dxa"/>
            </w:tcMar>
          </w:tcPr>
          <w:p w14:paraId="5BBB3049" w14:textId="77777777" w:rsidR="002B671C" w:rsidRPr="008420F2" w:rsidRDefault="002B671C" w:rsidP="00B653B1">
            <w:pPr>
              <w:pStyle w:val="VITableTextSegoeUIRegular8"/>
            </w:pPr>
            <w:r w:rsidRPr="008420F2">
              <w:t>No</w:t>
            </w:r>
          </w:p>
        </w:tc>
        <w:tc>
          <w:tcPr>
            <w:tcW w:w="1260" w:type="dxa"/>
            <w:tcMar>
              <w:top w:w="43" w:type="dxa"/>
              <w:left w:w="43" w:type="dxa"/>
              <w:bottom w:w="43" w:type="dxa"/>
              <w:right w:w="43" w:type="dxa"/>
            </w:tcMar>
          </w:tcPr>
          <w:p w14:paraId="37383B1C" w14:textId="77777777" w:rsidR="002B671C" w:rsidRPr="008420F2" w:rsidRDefault="002B671C" w:rsidP="00B653B1">
            <w:pPr>
              <w:pStyle w:val="VITableTextSegoeUIRegular8"/>
            </w:pPr>
            <w:r w:rsidRPr="008420F2">
              <w:t>No</w:t>
            </w:r>
          </w:p>
        </w:tc>
        <w:tc>
          <w:tcPr>
            <w:tcW w:w="1710" w:type="dxa"/>
            <w:tcMar>
              <w:top w:w="43" w:type="dxa"/>
              <w:left w:w="43" w:type="dxa"/>
              <w:bottom w:w="43" w:type="dxa"/>
              <w:right w:w="43" w:type="dxa"/>
            </w:tcMar>
          </w:tcPr>
          <w:p w14:paraId="03406BCE" w14:textId="77777777" w:rsidR="002B671C" w:rsidRPr="008420F2" w:rsidRDefault="002B671C" w:rsidP="00B653B1">
            <w:pPr>
              <w:pStyle w:val="VITableTextSegoeUIRegular8"/>
            </w:pPr>
            <w:r w:rsidRPr="008420F2">
              <w:t>No</w:t>
            </w:r>
          </w:p>
        </w:tc>
        <w:tc>
          <w:tcPr>
            <w:tcW w:w="1350" w:type="dxa"/>
            <w:tcMar>
              <w:top w:w="43" w:type="dxa"/>
              <w:left w:w="43" w:type="dxa"/>
              <w:bottom w:w="43" w:type="dxa"/>
              <w:right w:w="43" w:type="dxa"/>
            </w:tcMar>
          </w:tcPr>
          <w:p w14:paraId="59746E03" w14:textId="77777777" w:rsidR="002B671C" w:rsidRPr="008420F2" w:rsidRDefault="002B671C" w:rsidP="00B653B1">
            <w:pPr>
              <w:pStyle w:val="VITableTextSegoeUIRegular8"/>
            </w:pPr>
            <w:r w:rsidRPr="008420F2">
              <w:t>Yes</w:t>
            </w:r>
          </w:p>
        </w:tc>
        <w:tc>
          <w:tcPr>
            <w:tcW w:w="1620" w:type="dxa"/>
            <w:tcMar>
              <w:top w:w="43" w:type="dxa"/>
              <w:left w:w="43" w:type="dxa"/>
              <w:bottom w:w="43" w:type="dxa"/>
              <w:right w:w="43" w:type="dxa"/>
            </w:tcMar>
          </w:tcPr>
          <w:p w14:paraId="62AD616D" w14:textId="77777777" w:rsidR="002B671C" w:rsidRPr="008420F2" w:rsidRDefault="002B671C" w:rsidP="00B653B1">
            <w:pPr>
              <w:pStyle w:val="VITableTextSegoeUIRegular8"/>
            </w:pPr>
            <w:r w:rsidRPr="008420F2">
              <w:t>No</w:t>
            </w:r>
          </w:p>
        </w:tc>
      </w:tr>
    </w:tbl>
    <w:p w14:paraId="1AFA21EB" w14:textId="06C279CE" w:rsidR="00B63666" w:rsidRDefault="00B63666" w:rsidP="0021465D">
      <w:pPr>
        <w:pStyle w:val="VITableTitleSegoeUI12regular"/>
      </w:pPr>
      <w:bookmarkStart w:id="88" w:name="_Ref150258638"/>
      <w:bookmarkStart w:id="89" w:name="_Toc150163513"/>
      <w:r>
        <w:lastRenderedPageBreak/>
        <w:t xml:space="preserve">Table </w:t>
      </w:r>
      <w:fldSimple w:instr=" STYLEREF 1 \s ">
        <w:r w:rsidR="00C4626E">
          <w:rPr>
            <w:noProof/>
          </w:rPr>
          <w:t>3</w:t>
        </w:r>
      </w:fldSimple>
      <w:r w:rsidR="00C4626E">
        <w:noBreakHyphen/>
      </w:r>
      <w:fldSimple w:instr=" SEQ Table \* ARABIC \s 1 ">
        <w:r w:rsidR="00C4626E">
          <w:rPr>
            <w:noProof/>
          </w:rPr>
          <w:t>19</w:t>
        </w:r>
      </w:fldSimple>
      <w:bookmarkEnd w:id="87"/>
      <w:bookmarkEnd w:id="88"/>
      <w:r>
        <w:t xml:space="preserve">. </w:t>
      </w:r>
      <w:r w:rsidR="00DF777B">
        <w:t>Discrete river</w:t>
      </w:r>
      <w:r w:rsidR="00DF777B" w:rsidDel="00DF777B">
        <w:t xml:space="preserve"> </w:t>
      </w:r>
      <w:r w:rsidRPr="007F07F3">
        <w:t>models reviewed for WTMP application based on criteria for model support.</w:t>
      </w:r>
      <w:r w:rsidR="002B671C">
        <w:t xml:space="preserve"> Table 1 of 2.</w:t>
      </w:r>
      <w:bookmarkEnd w:id="89"/>
    </w:p>
    <w:tbl>
      <w:tblPr>
        <w:tblStyle w:val="TableGrid"/>
        <w:tblW w:w="13045" w:type="dxa"/>
        <w:tblLayout w:type="fixed"/>
        <w:tblCellMar>
          <w:top w:w="43" w:type="dxa"/>
          <w:left w:w="43" w:type="dxa"/>
          <w:bottom w:w="43" w:type="dxa"/>
          <w:right w:w="43" w:type="dxa"/>
        </w:tblCellMar>
        <w:tblLook w:val="0420" w:firstRow="1" w:lastRow="0" w:firstColumn="0" w:lastColumn="0" w:noHBand="0" w:noVBand="1"/>
      </w:tblPr>
      <w:tblGrid>
        <w:gridCol w:w="3145"/>
        <w:gridCol w:w="2160"/>
        <w:gridCol w:w="990"/>
        <w:gridCol w:w="1260"/>
        <w:gridCol w:w="1260"/>
        <w:gridCol w:w="720"/>
        <w:gridCol w:w="1080"/>
        <w:gridCol w:w="720"/>
        <w:gridCol w:w="720"/>
        <w:gridCol w:w="990"/>
      </w:tblGrid>
      <w:tr w:rsidR="002B671C" w:rsidRPr="00D824D3" w14:paraId="5AFA7F77" w14:textId="77777777" w:rsidTr="00CA3B59">
        <w:trPr>
          <w:cantSplit/>
          <w:tblHeader/>
        </w:trPr>
        <w:tc>
          <w:tcPr>
            <w:tcW w:w="3145" w:type="dxa"/>
            <w:tcMar>
              <w:top w:w="43" w:type="dxa"/>
              <w:left w:w="43" w:type="dxa"/>
              <w:bottom w:w="43" w:type="dxa"/>
              <w:right w:w="43" w:type="dxa"/>
            </w:tcMar>
            <w:vAlign w:val="bottom"/>
          </w:tcPr>
          <w:p w14:paraId="06CE48B2" w14:textId="77777777" w:rsidR="002B671C" w:rsidRPr="00CA3B59" w:rsidRDefault="002B671C" w:rsidP="00CA3B59">
            <w:pPr>
              <w:pStyle w:val="vitableHeadingsSegoeUISemibold12pt"/>
            </w:pPr>
            <w:r w:rsidRPr="00CA3B59">
              <w:t>Criteria</w:t>
            </w:r>
          </w:p>
        </w:tc>
        <w:tc>
          <w:tcPr>
            <w:tcW w:w="2160" w:type="dxa"/>
            <w:shd w:val="clear" w:color="auto" w:fill="auto"/>
            <w:tcMar>
              <w:top w:w="43" w:type="dxa"/>
              <w:left w:w="43" w:type="dxa"/>
              <w:bottom w:w="43" w:type="dxa"/>
              <w:right w:w="43" w:type="dxa"/>
            </w:tcMar>
            <w:vAlign w:val="bottom"/>
          </w:tcPr>
          <w:p w14:paraId="32C796C0" w14:textId="77777777" w:rsidR="002B671C" w:rsidRPr="00CA3B59" w:rsidRDefault="002B671C" w:rsidP="00CA3B59">
            <w:pPr>
              <w:pStyle w:val="vitableHeadingsSegoeUISemibold12pt"/>
            </w:pPr>
            <w:r w:rsidRPr="00CA3B59">
              <w:t>Comments</w:t>
            </w:r>
          </w:p>
        </w:tc>
        <w:tc>
          <w:tcPr>
            <w:tcW w:w="990" w:type="dxa"/>
            <w:shd w:val="clear" w:color="auto" w:fill="auto"/>
            <w:tcMar>
              <w:top w:w="43" w:type="dxa"/>
              <w:left w:w="43" w:type="dxa"/>
              <w:bottom w:w="43" w:type="dxa"/>
              <w:right w:w="43" w:type="dxa"/>
            </w:tcMar>
            <w:vAlign w:val="bottom"/>
          </w:tcPr>
          <w:p w14:paraId="2DEF2588" w14:textId="77777777" w:rsidR="002B671C" w:rsidRPr="00CA3B59" w:rsidRDefault="002B671C" w:rsidP="00CA3B59">
            <w:pPr>
              <w:pStyle w:val="vitableHeadingsSegoeUISemibold12pt"/>
            </w:pPr>
            <w:r w:rsidRPr="00CA3B59">
              <w:t>Need</w:t>
            </w:r>
          </w:p>
        </w:tc>
        <w:tc>
          <w:tcPr>
            <w:tcW w:w="1260" w:type="dxa"/>
            <w:tcMar>
              <w:top w:w="43" w:type="dxa"/>
              <w:left w:w="43" w:type="dxa"/>
              <w:bottom w:w="43" w:type="dxa"/>
              <w:right w:w="43" w:type="dxa"/>
            </w:tcMar>
            <w:vAlign w:val="bottom"/>
          </w:tcPr>
          <w:p w14:paraId="4A7FADD2" w14:textId="77777777" w:rsidR="002B671C" w:rsidRPr="00CA3B59" w:rsidRDefault="002B671C" w:rsidP="00CA3B59">
            <w:pPr>
              <w:pStyle w:val="vitableHeadingsSegoeUISemibold12pt"/>
            </w:pPr>
            <w:r w:rsidRPr="00CA3B59">
              <w:t>CE-QUAL-RIV1</w:t>
            </w:r>
          </w:p>
        </w:tc>
        <w:tc>
          <w:tcPr>
            <w:tcW w:w="1260" w:type="dxa"/>
            <w:tcMar>
              <w:top w:w="43" w:type="dxa"/>
              <w:left w:w="43" w:type="dxa"/>
              <w:bottom w:w="43" w:type="dxa"/>
              <w:right w:w="43" w:type="dxa"/>
            </w:tcMar>
            <w:vAlign w:val="bottom"/>
          </w:tcPr>
          <w:p w14:paraId="1F3C1BD8" w14:textId="77777777" w:rsidR="002B671C" w:rsidRPr="00CA3B59" w:rsidRDefault="002B671C" w:rsidP="00CA3B59">
            <w:pPr>
              <w:pStyle w:val="vitableHeadingsSegoeUISemibold12pt"/>
            </w:pPr>
            <w:r w:rsidRPr="00CA3B59">
              <w:t>CE-QUAL-W2</w:t>
            </w:r>
          </w:p>
        </w:tc>
        <w:tc>
          <w:tcPr>
            <w:tcW w:w="720" w:type="dxa"/>
            <w:tcMar>
              <w:top w:w="43" w:type="dxa"/>
              <w:left w:w="43" w:type="dxa"/>
              <w:bottom w:w="43" w:type="dxa"/>
              <w:right w:w="43" w:type="dxa"/>
            </w:tcMar>
            <w:vAlign w:val="bottom"/>
          </w:tcPr>
          <w:p w14:paraId="6004FD0A" w14:textId="77777777" w:rsidR="002B671C" w:rsidRPr="00CA3B59" w:rsidRDefault="002B671C" w:rsidP="00CA3B59">
            <w:pPr>
              <w:pStyle w:val="vitableHeadingsSegoeUISemibold12pt"/>
            </w:pPr>
            <w:r w:rsidRPr="00CA3B59">
              <w:t>EPD-Riv1</w:t>
            </w:r>
          </w:p>
        </w:tc>
        <w:tc>
          <w:tcPr>
            <w:tcW w:w="1080" w:type="dxa"/>
            <w:tcMar>
              <w:top w:w="43" w:type="dxa"/>
              <w:left w:w="43" w:type="dxa"/>
              <w:bottom w:w="43" w:type="dxa"/>
              <w:right w:w="43" w:type="dxa"/>
            </w:tcMar>
            <w:vAlign w:val="bottom"/>
          </w:tcPr>
          <w:p w14:paraId="3A6C6517" w14:textId="77777777" w:rsidR="002B671C" w:rsidRPr="00CA3B59" w:rsidRDefault="002B671C" w:rsidP="00CA3B59">
            <w:pPr>
              <w:pStyle w:val="vitableHeadingsSegoeUISemibold12pt"/>
            </w:pPr>
            <w:r w:rsidRPr="00CA3B59">
              <w:t>Heat Source</w:t>
            </w:r>
          </w:p>
        </w:tc>
        <w:tc>
          <w:tcPr>
            <w:tcW w:w="720" w:type="dxa"/>
            <w:tcMar>
              <w:top w:w="43" w:type="dxa"/>
              <w:left w:w="43" w:type="dxa"/>
              <w:bottom w:w="43" w:type="dxa"/>
              <w:right w:w="43" w:type="dxa"/>
            </w:tcMar>
            <w:vAlign w:val="bottom"/>
          </w:tcPr>
          <w:p w14:paraId="6B6EF1E1" w14:textId="77777777" w:rsidR="002B671C" w:rsidRPr="00CA3B59" w:rsidRDefault="002B671C" w:rsidP="00CA3B59">
            <w:pPr>
              <w:pStyle w:val="vitableHeadingsSegoeUISemibold12pt"/>
            </w:pPr>
            <w:r w:rsidRPr="00CA3B59">
              <w:t>HEC-5Q</w:t>
            </w:r>
          </w:p>
        </w:tc>
        <w:tc>
          <w:tcPr>
            <w:tcW w:w="720" w:type="dxa"/>
            <w:tcMar>
              <w:top w:w="43" w:type="dxa"/>
              <w:left w:w="43" w:type="dxa"/>
              <w:bottom w:w="43" w:type="dxa"/>
              <w:right w:w="43" w:type="dxa"/>
            </w:tcMar>
            <w:vAlign w:val="bottom"/>
          </w:tcPr>
          <w:p w14:paraId="1A422C5E" w14:textId="77777777" w:rsidR="002B671C" w:rsidRPr="00CA3B59" w:rsidRDefault="002B671C" w:rsidP="00CA3B59">
            <w:pPr>
              <w:pStyle w:val="vitableHeadingsSegoeUISemibold12pt"/>
            </w:pPr>
            <w:r w:rsidRPr="00CA3B59">
              <w:t>HEC-RAS</w:t>
            </w:r>
          </w:p>
        </w:tc>
        <w:tc>
          <w:tcPr>
            <w:tcW w:w="990" w:type="dxa"/>
            <w:tcMar>
              <w:top w:w="43" w:type="dxa"/>
              <w:left w:w="43" w:type="dxa"/>
              <w:bottom w:w="43" w:type="dxa"/>
              <w:right w:w="43" w:type="dxa"/>
            </w:tcMar>
            <w:vAlign w:val="bottom"/>
          </w:tcPr>
          <w:p w14:paraId="77ACCDB7" w14:textId="77777777" w:rsidR="002B671C" w:rsidRPr="00CA3B59" w:rsidRDefault="002B671C" w:rsidP="00CA3B59">
            <w:pPr>
              <w:pStyle w:val="vitableHeadingsSegoeUISemibold12pt"/>
            </w:pPr>
            <w:r w:rsidRPr="00CA3B59">
              <w:t>HEC-ResSim</w:t>
            </w:r>
          </w:p>
        </w:tc>
      </w:tr>
      <w:tr w:rsidR="002B671C" w:rsidRPr="00D824D3" w14:paraId="33324A52" w14:textId="77777777" w:rsidTr="00CA3B59">
        <w:trPr>
          <w:cantSplit/>
        </w:trPr>
        <w:tc>
          <w:tcPr>
            <w:tcW w:w="3145" w:type="dxa"/>
            <w:tcMar>
              <w:top w:w="43" w:type="dxa"/>
              <w:left w:w="43" w:type="dxa"/>
              <w:bottom w:w="43" w:type="dxa"/>
              <w:right w:w="43" w:type="dxa"/>
            </w:tcMar>
          </w:tcPr>
          <w:p w14:paraId="56F8CE2C" w14:textId="1FE3900A" w:rsidR="002B671C" w:rsidRPr="002B671C" w:rsidRDefault="002B671C" w:rsidP="00B653B1">
            <w:pPr>
              <w:pStyle w:val="VITableTextSegoeUIRegular8"/>
              <w:rPr>
                <w:rFonts w:asciiTheme="minorHAnsi" w:hAnsiTheme="minorHAnsi" w:cstheme="minorHAnsi"/>
              </w:rPr>
            </w:pPr>
            <w:r w:rsidRPr="002B671C">
              <w:t xml:space="preserve">Temperature control curtains </w:t>
            </w:r>
          </w:p>
        </w:tc>
        <w:tc>
          <w:tcPr>
            <w:tcW w:w="2160" w:type="dxa"/>
            <w:shd w:val="clear" w:color="auto" w:fill="auto"/>
            <w:tcMar>
              <w:top w:w="43" w:type="dxa"/>
              <w:left w:w="43" w:type="dxa"/>
              <w:bottom w:w="43" w:type="dxa"/>
              <w:right w:w="43" w:type="dxa"/>
            </w:tcMar>
          </w:tcPr>
          <w:p w14:paraId="220A54F0" w14:textId="11B7507E" w:rsidR="002B671C" w:rsidRPr="002B671C" w:rsidRDefault="002B671C" w:rsidP="00B653B1">
            <w:pPr>
              <w:pStyle w:val="VITableTextSegoeUIRegular8"/>
              <w:rPr>
                <w:rFonts w:asciiTheme="minorHAnsi" w:hAnsiTheme="minorHAnsi" w:cstheme="minorHAnsi"/>
              </w:rPr>
            </w:pPr>
            <w:r w:rsidRPr="002B671C">
              <w:t>Yes/ No</w:t>
            </w:r>
          </w:p>
        </w:tc>
        <w:tc>
          <w:tcPr>
            <w:tcW w:w="990" w:type="dxa"/>
            <w:shd w:val="clear" w:color="auto" w:fill="auto"/>
            <w:tcMar>
              <w:top w:w="43" w:type="dxa"/>
              <w:left w:w="43" w:type="dxa"/>
              <w:bottom w:w="43" w:type="dxa"/>
              <w:right w:w="43" w:type="dxa"/>
            </w:tcMar>
          </w:tcPr>
          <w:p w14:paraId="016944B2" w14:textId="1203B691" w:rsidR="002B671C" w:rsidRPr="002B671C" w:rsidRDefault="002B671C" w:rsidP="00B653B1">
            <w:pPr>
              <w:pStyle w:val="VITableTextSegoeUIRegular8"/>
              <w:rPr>
                <w:rFonts w:asciiTheme="minorHAnsi" w:hAnsiTheme="minorHAnsi" w:cstheme="minorHAnsi"/>
              </w:rPr>
            </w:pPr>
            <w:r w:rsidRPr="002B671C">
              <w:t>Require</w:t>
            </w:r>
          </w:p>
        </w:tc>
        <w:tc>
          <w:tcPr>
            <w:tcW w:w="1260" w:type="dxa"/>
            <w:shd w:val="clear" w:color="auto" w:fill="auto"/>
            <w:tcMar>
              <w:top w:w="43" w:type="dxa"/>
              <w:left w:w="43" w:type="dxa"/>
              <w:bottom w:w="43" w:type="dxa"/>
              <w:right w:w="43" w:type="dxa"/>
            </w:tcMar>
          </w:tcPr>
          <w:p w14:paraId="3E7D1B69" w14:textId="2B7831DE" w:rsidR="002B671C" w:rsidRPr="002B671C" w:rsidRDefault="002B671C" w:rsidP="00B653B1">
            <w:pPr>
              <w:pStyle w:val="VITableTextSegoeUIRegular8"/>
              <w:rPr>
                <w:rFonts w:asciiTheme="minorHAnsi" w:hAnsiTheme="minorHAnsi" w:cstheme="minorHAnsi"/>
              </w:rPr>
            </w:pPr>
            <w:r w:rsidRPr="002B671C">
              <w:t>NA</w:t>
            </w:r>
          </w:p>
        </w:tc>
        <w:tc>
          <w:tcPr>
            <w:tcW w:w="1260" w:type="dxa"/>
            <w:shd w:val="clear" w:color="auto" w:fill="auto"/>
            <w:tcMar>
              <w:top w:w="43" w:type="dxa"/>
              <w:left w:w="43" w:type="dxa"/>
              <w:bottom w:w="43" w:type="dxa"/>
              <w:right w:w="43" w:type="dxa"/>
            </w:tcMar>
          </w:tcPr>
          <w:p w14:paraId="60914E34" w14:textId="6931B616" w:rsidR="002B671C" w:rsidRPr="002B671C" w:rsidRDefault="002B671C" w:rsidP="00B653B1">
            <w:pPr>
              <w:pStyle w:val="VITableTextSegoeUIRegular8"/>
              <w:rPr>
                <w:rFonts w:asciiTheme="minorHAnsi" w:hAnsiTheme="minorHAnsi" w:cstheme="minorHAnsi"/>
              </w:rPr>
            </w:pPr>
            <w:r w:rsidRPr="002B671C">
              <w:t>Yes</w:t>
            </w:r>
          </w:p>
        </w:tc>
        <w:tc>
          <w:tcPr>
            <w:tcW w:w="720" w:type="dxa"/>
            <w:shd w:val="clear" w:color="auto" w:fill="auto"/>
            <w:tcMar>
              <w:top w:w="43" w:type="dxa"/>
              <w:left w:w="43" w:type="dxa"/>
              <w:bottom w:w="43" w:type="dxa"/>
              <w:right w:w="43" w:type="dxa"/>
            </w:tcMar>
          </w:tcPr>
          <w:p w14:paraId="41721BFF" w14:textId="67B4B5F1" w:rsidR="002B671C" w:rsidRPr="002B671C" w:rsidRDefault="002B671C" w:rsidP="00B653B1">
            <w:pPr>
              <w:pStyle w:val="VITableTextSegoeUIRegular8"/>
              <w:rPr>
                <w:rFonts w:asciiTheme="minorHAnsi" w:hAnsiTheme="minorHAnsi" w:cstheme="minorHAnsi"/>
              </w:rPr>
            </w:pPr>
            <w:r w:rsidRPr="002B671C">
              <w:t>NA</w:t>
            </w:r>
          </w:p>
        </w:tc>
        <w:tc>
          <w:tcPr>
            <w:tcW w:w="1080" w:type="dxa"/>
            <w:shd w:val="clear" w:color="auto" w:fill="auto"/>
            <w:tcMar>
              <w:top w:w="43" w:type="dxa"/>
              <w:left w:w="43" w:type="dxa"/>
              <w:bottom w:w="43" w:type="dxa"/>
              <w:right w:w="43" w:type="dxa"/>
            </w:tcMar>
          </w:tcPr>
          <w:p w14:paraId="51A8F02F" w14:textId="3D05587A" w:rsidR="002B671C" w:rsidRPr="002B671C" w:rsidRDefault="002B671C" w:rsidP="00B653B1">
            <w:pPr>
              <w:pStyle w:val="VITableTextSegoeUIRegular8"/>
              <w:rPr>
                <w:rFonts w:asciiTheme="minorHAnsi" w:hAnsiTheme="minorHAnsi" w:cstheme="minorHAnsi"/>
              </w:rPr>
            </w:pPr>
            <w:r w:rsidRPr="002B671C">
              <w:t>NA</w:t>
            </w:r>
          </w:p>
        </w:tc>
        <w:tc>
          <w:tcPr>
            <w:tcW w:w="720" w:type="dxa"/>
            <w:shd w:val="clear" w:color="auto" w:fill="auto"/>
            <w:tcMar>
              <w:top w:w="43" w:type="dxa"/>
              <w:left w:w="43" w:type="dxa"/>
              <w:bottom w:w="43" w:type="dxa"/>
              <w:right w:w="43" w:type="dxa"/>
            </w:tcMar>
          </w:tcPr>
          <w:p w14:paraId="59132027" w14:textId="2911EC6C" w:rsidR="002B671C" w:rsidRPr="002B671C" w:rsidRDefault="002B671C" w:rsidP="00B653B1">
            <w:pPr>
              <w:pStyle w:val="VITableTextSegoeUIRegular8"/>
              <w:rPr>
                <w:rFonts w:asciiTheme="minorHAnsi" w:hAnsiTheme="minorHAnsi" w:cstheme="minorHAnsi"/>
              </w:rPr>
            </w:pPr>
            <w:r w:rsidRPr="002B671C">
              <w:t>NA</w:t>
            </w:r>
          </w:p>
        </w:tc>
        <w:tc>
          <w:tcPr>
            <w:tcW w:w="720" w:type="dxa"/>
            <w:tcMar>
              <w:top w:w="43" w:type="dxa"/>
              <w:left w:w="43" w:type="dxa"/>
              <w:bottom w:w="43" w:type="dxa"/>
              <w:right w:w="43" w:type="dxa"/>
            </w:tcMar>
          </w:tcPr>
          <w:p w14:paraId="4DC55348" w14:textId="6BE90448" w:rsidR="002B671C" w:rsidRPr="002B671C" w:rsidRDefault="002B671C" w:rsidP="00B653B1">
            <w:pPr>
              <w:pStyle w:val="VITableTextSegoeUIRegular8"/>
              <w:rPr>
                <w:rFonts w:asciiTheme="minorHAnsi" w:hAnsiTheme="minorHAnsi" w:cstheme="minorHAnsi"/>
              </w:rPr>
            </w:pPr>
            <w:r w:rsidRPr="002B671C">
              <w:t>NA</w:t>
            </w:r>
          </w:p>
        </w:tc>
        <w:tc>
          <w:tcPr>
            <w:tcW w:w="990" w:type="dxa"/>
            <w:tcMar>
              <w:top w:w="43" w:type="dxa"/>
              <w:left w:w="43" w:type="dxa"/>
              <w:bottom w:w="43" w:type="dxa"/>
              <w:right w:w="43" w:type="dxa"/>
            </w:tcMar>
          </w:tcPr>
          <w:p w14:paraId="2618C634" w14:textId="0DFE51E9" w:rsidR="002B671C" w:rsidRPr="002B671C" w:rsidRDefault="002B671C" w:rsidP="00B653B1">
            <w:pPr>
              <w:pStyle w:val="VITableTextSegoeUIRegular8"/>
              <w:rPr>
                <w:rFonts w:asciiTheme="minorHAnsi" w:hAnsiTheme="minorHAnsi" w:cstheme="minorHAnsi"/>
              </w:rPr>
            </w:pPr>
            <w:r w:rsidRPr="002B671C">
              <w:t>NA</w:t>
            </w:r>
          </w:p>
        </w:tc>
      </w:tr>
      <w:tr w:rsidR="002B671C" w:rsidRPr="00D824D3" w14:paraId="7E7F60E3" w14:textId="77777777" w:rsidTr="00CA3B59">
        <w:trPr>
          <w:cantSplit/>
          <w:trHeight w:val="370"/>
        </w:trPr>
        <w:tc>
          <w:tcPr>
            <w:tcW w:w="3145" w:type="dxa"/>
            <w:tcMar>
              <w:top w:w="43" w:type="dxa"/>
              <w:left w:w="43" w:type="dxa"/>
              <w:bottom w:w="43" w:type="dxa"/>
              <w:right w:w="43" w:type="dxa"/>
            </w:tcMar>
          </w:tcPr>
          <w:p w14:paraId="2B5A03AE" w14:textId="6C40EB7F" w:rsidR="002B671C" w:rsidRPr="002B671C" w:rsidRDefault="002B671C" w:rsidP="00B653B1">
            <w:pPr>
              <w:pStyle w:val="VITableTextSegoeUIRegular8"/>
              <w:rPr>
                <w:rFonts w:asciiTheme="minorHAnsi" w:hAnsiTheme="minorHAnsi" w:cstheme="minorHAnsi"/>
              </w:rPr>
            </w:pPr>
            <w:r w:rsidRPr="002B671C">
              <w:t xml:space="preserve">Submerged weirs/dams </w:t>
            </w:r>
          </w:p>
        </w:tc>
        <w:tc>
          <w:tcPr>
            <w:tcW w:w="2160" w:type="dxa"/>
            <w:shd w:val="clear" w:color="auto" w:fill="auto"/>
            <w:tcMar>
              <w:top w:w="43" w:type="dxa"/>
              <w:left w:w="43" w:type="dxa"/>
              <w:bottom w:w="43" w:type="dxa"/>
              <w:right w:w="43" w:type="dxa"/>
            </w:tcMar>
          </w:tcPr>
          <w:p w14:paraId="374C0686" w14:textId="4097A7F2" w:rsidR="002B671C" w:rsidRPr="002B671C" w:rsidRDefault="002B671C" w:rsidP="00B653B1">
            <w:pPr>
              <w:pStyle w:val="VITableTextSegoeUIRegular8"/>
              <w:rPr>
                <w:rFonts w:asciiTheme="minorHAnsi" w:hAnsiTheme="minorHAnsi" w:cstheme="minorHAnsi"/>
              </w:rPr>
            </w:pPr>
            <w:r w:rsidRPr="002B671C">
              <w:t>Yes/ No</w:t>
            </w:r>
          </w:p>
        </w:tc>
        <w:tc>
          <w:tcPr>
            <w:tcW w:w="990" w:type="dxa"/>
            <w:shd w:val="clear" w:color="auto" w:fill="auto"/>
            <w:tcMar>
              <w:top w:w="43" w:type="dxa"/>
              <w:left w:w="43" w:type="dxa"/>
              <w:bottom w:w="43" w:type="dxa"/>
              <w:right w:w="43" w:type="dxa"/>
            </w:tcMar>
          </w:tcPr>
          <w:p w14:paraId="7AA31420" w14:textId="06F5B704" w:rsidR="002B671C" w:rsidRPr="002B671C" w:rsidRDefault="002B671C" w:rsidP="00B653B1">
            <w:pPr>
              <w:pStyle w:val="VITableTextSegoeUIRegular8"/>
              <w:rPr>
                <w:rFonts w:asciiTheme="minorHAnsi" w:hAnsiTheme="minorHAnsi" w:cstheme="minorHAnsi"/>
              </w:rPr>
            </w:pPr>
            <w:r w:rsidRPr="002B671C">
              <w:t>Require</w:t>
            </w:r>
          </w:p>
        </w:tc>
        <w:tc>
          <w:tcPr>
            <w:tcW w:w="1260" w:type="dxa"/>
            <w:shd w:val="clear" w:color="auto" w:fill="auto"/>
            <w:tcMar>
              <w:top w:w="43" w:type="dxa"/>
              <w:left w:w="43" w:type="dxa"/>
              <w:bottom w:w="43" w:type="dxa"/>
              <w:right w:w="43" w:type="dxa"/>
            </w:tcMar>
          </w:tcPr>
          <w:p w14:paraId="5D47FA79" w14:textId="4C5F4941" w:rsidR="002B671C" w:rsidRPr="002B671C" w:rsidRDefault="002B671C" w:rsidP="00B653B1">
            <w:pPr>
              <w:pStyle w:val="VITableTextSegoeUIRegular8"/>
              <w:rPr>
                <w:rFonts w:asciiTheme="minorHAnsi" w:hAnsiTheme="minorHAnsi" w:cstheme="minorHAnsi"/>
              </w:rPr>
            </w:pPr>
            <w:r w:rsidRPr="002B671C">
              <w:t>NA</w:t>
            </w:r>
          </w:p>
        </w:tc>
        <w:tc>
          <w:tcPr>
            <w:tcW w:w="1260" w:type="dxa"/>
            <w:shd w:val="clear" w:color="auto" w:fill="auto"/>
            <w:tcMar>
              <w:top w:w="43" w:type="dxa"/>
              <w:left w:w="43" w:type="dxa"/>
              <w:bottom w:w="43" w:type="dxa"/>
              <w:right w:w="43" w:type="dxa"/>
            </w:tcMar>
          </w:tcPr>
          <w:p w14:paraId="2D60CEB2" w14:textId="4C3D0551" w:rsidR="002B671C" w:rsidRPr="002B671C" w:rsidRDefault="002B671C" w:rsidP="00B653B1">
            <w:pPr>
              <w:pStyle w:val="VITableTextSegoeUIRegular8"/>
              <w:rPr>
                <w:rFonts w:asciiTheme="minorHAnsi" w:hAnsiTheme="minorHAnsi" w:cstheme="minorHAnsi"/>
              </w:rPr>
            </w:pPr>
            <w:r w:rsidRPr="002B671C">
              <w:t>Yes</w:t>
            </w:r>
          </w:p>
        </w:tc>
        <w:tc>
          <w:tcPr>
            <w:tcW w:w="720" w:type="dxa"/>
            <w:shd w:val="clear" w:color="auto" w:fill="auto"/>
            <w:tcMar>
              <w:top w:w="43" w:type="dxa"/>
              <w:left w:w="43" w:type="dxa"/>
              <w:bottom w:w="43" w:type="dxa"/>
              <w:right w:w="43" w:type="dxa"/>
            </w:tcMar>
          </w:tcPr>
          <w:p w14:paraId="75E65B3A" w14:textId="26C42FF2" w:rsidR="002B671C" w:rsidRPr="002B671C" w:rsidRDefault="002B671C" w:rsidP="00B653B1">
            <w:pPr>
              <w:pStyle w:val="VITableTextSegoeUIRegular8"/>
              <w:rPr>
                <w:rFonts w:asciiTheme="minorHAnsi" w:hAnsiTheme="minorHAnsi" w:cstheme="minorHAnsi"/>
              </w:rPr>
            </w:pPr>
            <w:r w:rsidRPr="002B671C">
              <w:t>NA</w:t>
            </w:r>
          </w:p>
        </w:tc>
        <w:tc>
          <w:tcPr>
            <w:tcW w:w="1080" w:type="dxa"/>
            <w:shd w:val="clear" w:color="auto" w:fill="auto"/>
            <w:tcMar>
              <w:top w:w="43" w:type="dxa"/>
              <w:left w:w="43" w:type="dxa"/>
              <w:bottom w:w="43" w:type="dxa"/>
              <w:right w:w="43" w:type="dxa"/>
            </w:tcMar>
          </w:tcPr>
          <w:p w14:paraId="2146B4BC" w14:textId="15428378" w:rsidR="002B671C" w:rsidRPr="002B671C" w:rsidRDefault="002B671C" w:rsidP="00B653B1">
            <w:pPr>
              <w:pStyle w:val="VITableTextSegoeUIRegular8"/>
              <w:rPr>
                <w:rFonts w:asciiTheme="minorHAnsi" w:hAnsiTheme="minorHAnsi" w:cstheme="minorHAnsi"/>
              </w:rPr>
            </w:pPr>
            <w:r w:rsidRPr="002B671C">
              <w:t>NA</w:t>
            </w:r>
          </w:p>
        </w:tc>
        <w:tc>
          <w:tcPr>
            <w:tcW w:w="720" w:type="dxa"/>
            <w:shd w:val="clear" w:color="auto" w:fill="auto"/>
            <w:tcMar>
              <w:top w:w="43" w:type="dxa"/>
              <w:left w:w="43" w:type="dxa"/>
              <w:bottom w:w="43" w:type="dxa"/>
              <w:right w:w="43" w:type="dxa"/>
            </w:tcMar>
          </w:tcPr>
          <w:p w14:paraId="30906318" w14:textId="526879C3" w:rsidR="002B671C" w:rsidRPr="002B671C" w:rsidRDefault="002B671C" w:rsidP="00B653B1">
            <w:pPr>
              <w:pStyle w:val="VITableTextSegoeUIRegular8"/>
              <w:rPr>
                <w:rFonts w:asciiTheme="minorHAnsi" w:hAnsiTheme="minorHAnsi" w:cstheme="minorHAnsi"/>
              </w:rPr>
            </w:pPr>
            <w:r w:rsidRPr="002B671C">
              <w:t>NA</w:t>
            </w:r>
          </w:p>
        </w:tc>
        <w:tc>
          <w:tcPr>
            <w:tcW w:w="720" w:type="dxa"/>
            <w:tcMar>
              <w:top w:w="43" w:type="dxa"/>
              <w:left w:w="43" w:type="dxa"/>
              <w:bottom w:w="43" w:type="dxa"/>
              <w:right w:w="43" w:type="dxa"/>
            </w:tcMar>
          </w:tcPr>
          <w:p w14:paraId="2E365E8B" w14:textId="37DFA9F7" w:rsidR="002B671C" w:rsidRPr="002B671C" w:rsidRDefault="002B671C" w:rsidP="00B653B1">
            <w:pPr>
              <w:pStyle w:val="VITableTextSegoeUIRegular8"/>
              <w:rPr>
                <w:rFonts w:asciiTheme="minorHAnsi" w:hAnsiTheme="minorHAnsi" w:cstheme="minorHAnsi"/>
              </w:rPr>
            </w:pPr>
            <w:r w:rsidRPr="002B671C">
              <w:t>NA</w:t>
            </w:r>
          </w:p>
        </w:tc>
        <w:tc>
          <w:tcPr>
            <w:tcW w:w="990" w:type="dxa"/>
            <w:tcMar>
              <w:top w:w="43" w:type="dxa"/>
              <w:left w:w="43" w:type="dxa"/>
              <w:bottom w:w="43" w:type="dxa"/>
              <w:right w:w="43" w:type="dxa"/>
            </w:tcMar>
          </w:tcPr>
          <w:p w14:paraId="76D5D7A1" w14:textId="3C2C8056" w:rsidR="002B671C" w:rsidRPr="002B671C" w:rsidRDefault="002B671C" w:rsidP="00B653B1">
            <w:pPr>
              <w:pStyle w:val="VITableTextSegoeUIRegular8"/>
              <w:rPr>
                <w:rFonts w:asciiTheme="minorHAnsi" w:hAnsiTheme="minorHAnsi" w:cstheme="minorHAnsi"/>
              </w:rPr>
            </w:pPr>
            <w:r w:rsidRPr="002B671C">
              <w:t>NA</w:t>
            </w:r>
          </w:p>
        </w:tc>
      </w:tr>
      <w:tr w:rsidR="002B671C" w:rsidRPr="00D824D3" w14:paraId="2E661493" w14:textId="77777777" w:rsidTr="00CA3B59">
        <w:trPr>
          <w:cantSplit/>
          <w:trHeight w:val="235"/>
        </w:trPr>
        <w:tc>
          <w:tcPr>
            <w:tcW w:w="3145" w:type="dxa"/>
            <w:tcMar>
              <w:top w:w="43" w:type="dxa"/>
              <w:left w:w="43" w:type="dxa"/>
              <w:bottom w:w="43" w:type="dxa"/>
              <w:right w:w="43" w:type="dxa"/>
            </w:tcMar>
          </w:tcPr>
          <w:p w14:paraId="77B4DDEC" w14:textId="6E7FC6C3" w:rsidR="002B671C" w:rsidRPr="002B671C" w:rsidRDefault="002B671C" w:rsidP="00B653B1">
            <w:pPr>
              <w:pStyle w:val="VITableTextSegoeUIRegular8"/>
              <w:rPr>
                <w:rFonts w:asciiTheme="minorHAnsi" w:hAnsiTheme="minorHAnsi" w:cstheme="minorHAnsi"/>
              </w:rPr>
            </w:pPr>
            <w:r w:rsidRPr="002B671C">
              <w:t xml:space="preserve">Selective withdrawal </w:t>
            </w:r>
          </w:p>
        </w:tc>
        <w:tc>
          <w:tcPr>
            <w:tcW w:w="2160" w:type="dxa"/>
            <w:shd w:val="clear" w:color="auto" w:fill="auto"/>
            <w:tcMar>
              <w:top w:w="43" w:type="dxa"/>
              <w:left w:w="43" w:type="dxa"/>
              <w:bottom w:w="43" w:type="dxa"/>
              <w:right w:w="43" w:type="dxa"/>
            </w:tcMar>
          </w:tcPr>
          <w:p w14:paraId="0D84FBED" w14:textId="1512D545" w:rsidR="002B671C" w:rsidRPr="002B671C" w:rsidRDefault="002B671C" w:rsidP="00B653B1">
            <w:pPr>
              <w:pStyle w:val="VITableTextSegoeUIRegular8"/>
            </w:pPr>
            <w:r w:rsidRPr="002B671C">
              <w:t>Yes/ No</w:t>
            </w:r>
          </w:p>
        </w:tc>
        <w:tc>
          <w:tcPr>
            <w:tcW w:w="990" w:type="dxa"/>
            <w:shd w:val="clear" w:color="auto" w:fill="auto"/>
            <w:tcMar>
              <w:top w:w="43" w:type="dxa"/>
              <w:left w:w="43" w:type="dxa"/>
              <w:bottom w:w="43" w:type="dxa"/>
              <w:right w:w="43" w:type="dxa"/>
            </w:tcMar>
          </w:tcPr>
          <w:p w14:paraId="41C16287" w14:textId="4E917B70" w:rsidR="002B671C" w:rsidRPr="002B671C" w:rsidRDefault="002B671C" w:rsidP="00B653B1">
            <w:pPr>
              <w:pStyle w:val="VITableTextSegoeUIRegular8"/>
            </w:pPr>
            <w:r w:rsidRPr="002B671C">
              <w:t>Require</w:t>
            </w:r>
          </w:p>
        </w:tc>
        <w:tc>
          <w:tcPr>
            <w:tcW w:w="1260" w:type="dxa"/>
            <w:shd w:val="clear" w:color="auto" w:fill="auto"/>
            <w:tcMar>
              <w:top w:w="43" w:type="dxa"/>
              <w:left w:w="43" w:type="dxa"/>
              <w:bottom w:w="43" w:type="dxa"/>
              <w:right w:w="43" w:type="dxa"/>
            </w:tcMar>
          </w:tcPr>
          <w:p w14:paraId="32EDAE0F" w14:textId="15E7E37E" w:rsidR="002B671C" w:rsidRPr="002B671C" w:rsidRDefault="002B671C" w:rsidP="00B653B1">
            <w:pPr>
              <w:pStyle w:val="VITableTextSegoeUIRegular8"/>
            </w:pPr>
            <w:r w:rsidRPr="002B671C">
              <w:t>NA</w:t>
            </w:r>
          </w:p>
        </w:tc>
        <w:tc>
          <w:tcPr>
            <w:tcW w:w="1260" w:type="dxa"/>
            <w:shd w:val="clear" w:color="auto" w:fill="auto"/>
            <w:tcMar>
              <w:top w:w="43" w:type="dxa"/>
              <w:left w:w="43" w:type="dxa"/>
              <w:bottom w:w="43" w:type="dxa"/>
              <w:right w:w="43" w:type="dxa"/>
            </w:tcMar>
          </w:tcPr>
          <w:p w14:paraId="633B4732" w14:textId="6F13BC59" w:rsidR="002B671C" w:rsidRPr="002B671C" w:rsidRDefault="002B671C" w:rsidP="00B653B1">
            <w:pPr>
              <w:pStyle w:val="VITableTextSegoeUIRegular8"/>
            </w:pPr>
            <w:r w:rsidRPr="002B671C">
              <w:t>NA</w:t>
            </w:r>
          </w:p>
        </w:tc>
        <w:tc>
          <w:tcPr>
            <w:tcW w:w="720" w:type="dxa"/>
            <w:shd w:val="clear" w:color="auto" w:fill="auto"/>
            <w:tcMar>
              <w:top w:w="43" w:type="dxa"/>
              <w:left w:w="43" w:type="dxa"/>
              <w:bottom w:w="43" w:type="dxa"/>
              <w:right w:w="43" w:type="dxa"/>
            </w:tcMar>
          </w:tcPr>
          <w:p w14:paraId="74272985" w14:textId="18C9EA50" w:rsidR="002B671C" w:rsidRPr="002B671C" w:rsidRDefault="002B671C" w:rsidP="00B653B1">
            <w:pPr>
              <w:pStyle w:val="VITableTextSegoeUIRegular8"/>
            </w:pPr>
            <w:r w:rsidRPr="002B671C">
              <w:t>NA</w:t>
            </w:r>
          </w:p>
        </w:tc>
        <w:tc>
          <w:tcPr>
            <w:tcW w:w="1080" w:type="dxa"/>
            <w:shd w:val="clear" w:color="auto" w:fill="auto"/>
            <w:tcMar>
              <w:top w:w="43" w:type="dxa"/>
              <w:left w:w="43" w:type="dxa"/>
              <w:bottom w:w="43" w:type="dxa"/>
              <w:right w:w="43" w:type="dxa"/>
            </w:tcMar>
          </w:tcPr>
          <w:p w14:paraId="1D70C3C9" w14:textId="0E079C3B" w:rsidR="002B671C" w:rsidRPr="002B671C" w:rsidRDefault="002B671C" w:rsidP="00B653B1">
            <w:pPr>
              <w:pStyle w:val="VITableTextSegoeUIRegular8"/>
            </w:pPr>
            <w:r w:rsidRPr="002B671C">
              <w:t>NA</w:t>
            </w:r>
          </w:p>
        </w:tc>
        <w:tc>
          <w:tcPr>
            <w:tcW w:w="720" w:type="dxa"/>
            <w:shd w:val="clear" w:color="auto" w:fill="auto"/>
            <w:tcMar>
              <w:top w:w="43" w:type="dxa"/>
              <w:left w:w="43" w:type="dxa"/>
              <w:bottom w:w="43" w:type="dxa"/>
              <w:right w:w="43" w:type="dxa"/>
            </w:tcMar>
          </w:tcPr>
          <w:p w14:paraId="0A13C23A" w14:textId="57404FCF" w:rsidR="002B671C" w:rsidRPr="002B671C" w:rsidRDefault="002B671C" w:rsidP="00B653B1">
            <w:pPr>
              <w:pStyle w:val="VITableTextSegoeUIRegular8"/>
            </w:pPr>
            <w:r w:rsidRPr="002B671C">
              <w:t>NA</w:t>
            </w:r>
          </w:p>
        </w:tc>
        <w:tc>
          <w:tcPr>
            <w:tcW w:w="720" w:type="dxa"/>
            <w:tcMar>
              <w:top w:w="43" w:type="dxa"/>
              <w:left w:w="43" w:type="dxa"/>
              <w:bottom w:w="43" w:type="dxa"/>
              <w:right w:w="43" w:type="dxa"/>
            </w:tcMar>
          </w:tcPr>
          <w:p w14:paraId="330ED422" w14:textId="75696F7F" w:rsidR="002B671C" w:rsidRPr="002B671C" w:rsidRDefault="002B671C" w:rsidP="00B653B1">
            <w:pPr>
              <w:pStyle w:val="VITableTextSegoeUIRegular8"/>
            </w:pPr>
            <w:r w:rsidRPr="002B671C">
              <w:t>NA</w:t>
            </w:r>
          </w:p>
        </w:tc>
        <w:tc>
          <w:tcPr>
            <w:tcW w:w="990" w:type="dxa"/>
            <w:tcMar>
              <w:top w:w="43" w:type="dxa"/>
              <w:left w:w="43" w:type="dxa"/>
              <w:bottom w:w="43" w:type="dxa"/>
              <w:right w:w="43" w:type="dxa"/>
            </w:tcMar>
          </w:tcPr>
          <w:p w14:paraId="5AECE482" w14:textId="5F32DCF0" w:rsidR="002B671C" w:rsidRPr="002B671C" w:rsidRDefault="002B671C" w:rsidP="00B653B1">
            <w:pPr>
              <w:pStyle w:val="VITableTextSegoeUIRegular8"/>
            </w:pPr>
            <w:r w:rsidRPr="002B671C">
              <w:t>NA</w:t>
            </w:r>
          </w:p>
        </w:tc>
      </w:tr>
      <w:tr w:rsidR="002B671C" w:rsidRPr="00D824D3" w14:paraId="297A091A" w14:textId="77777777" w:rsidTr="00CA3B59">
        <w:trPr>
          <w:cantSplit/>
          <w:trHeight w:val="706"/>
        </w:trPr>
        <w:tc>
          <w:tcPr>
            <w:tcW w:w="3145" w:type="dxa"/>
            <w:tcMar>
              <w:top w:w="43" w:type="dxa"/>
              <w:left w:w="43" w:type="dxa"/>
              <w:bottom w:w="43" w:type="dxa"/>
              <w:right w:w="43" w:type="dxa"/>
            </w:tcMar>
          </w:tcPr>
          <w:p w14:paraId="1D3018F5" w14:textId="1F2D38E2" w:rsidR="002B671C" w:rsidRPr="002B671C" w:rsidRDefault="002B671C" w:rsidP="00B653B1">
            <w:pPr>
              <w:pStyle w:val="VITableTextSegoeUIRegular8"/>
            </w:pPr>
            <w:r w:rsidRPr="002B671C">
              <w:t xml:space="preserve">Automated simulations to meet downstream temperature targets: </w:t>
            </w:r>
            <w:proofErr w:type="spellStart"/>
            <w:r w:rsidRPr="002B671C">
              <w:t>tailbay</w:t>
            </w:r>
            <w:proofErr w:type="spellEnd"/>
            <w:r w:rsidRPr="002B671C">
              <w:t xml:space="preserve"> </w:t>
            </w:r>
          </w:p>
        </w:tc>
        <w:tc>
          <w:tcPr>
            <w:tcW w:w="2160" w:type="dxa"/>
            <w:shd w:val="clear" w:color="auto" w:fill="auto"/>
            <w:tcMar>
              <w:top w:w="43" w:type="dxa"/>
              <w:left w:w="43" w:type="dxa"/>
              <w:bottom w:w="43" w:type="dxa"/>
              <w:right w:w="43" w:type="dxa"/>
            </w:tcMar>
          </w:tcPr>
          <w:p w14:paraId="593A2267" w14:textId="0E8C7031" w:rsidR="002B671C" w:rsidRPr="002B671C" w:rsidRDefault="002B671C" w:rsidP="00B653B1">
            <w:pPr>
              <w:pStyle w:val="VITableTextSegoeUIRegular8"/>
            </w:pPr>
            <w:r w:rsidRPr="002B671C">
              <w:t>Yes/ No</w:t>
            </w:r>
          </w:p>
        </w:tc>
        <w:tc>
          <w:tcPr>
            <w:tcW w:w="990" w:type="dxa"/>
            <w:shd w:val="clear" w:color="auto" w:fill="auto"/>
            <w:tcMar>
              <w:top w:w="43" w:type="dxa"/>
              <w:left w:w="43" w:type="dxa"/>
              <w:bottom w:w="43" w:type="dxa"/>
              <w:right w:w="43" w:type="dxa"/>
            </w:tcMar>
          </w:tcPr>
          <w:p w14:paraId="2646BA7D" w14:textId="3721E36A" w:rsidR="002B671C" w:rsidRPr="002B671C" w:rsidRDefault="002B671C" w:rsidP="00B653B1">
            <w:pPr>
              <w:pStyle w:val="VITableTextSegoeUIRegular8"/>
            </w:pPr>
            <w:r w:rsidRPr="002B671C">
              <w:t>Require</w:t>
            </w:r>
          </w:p>
        </w:tc>
        <w:tc>
          <w:tcPr>
            <w:tcW w:w="1260" w:type="dxa"/>
            <w:shd w:val="clear" w:color="auto" w:fill="auto"/>
            <w:tcMar>
              <w:top w:w="43" w:type="dxa"/>
              <w:left w:w="43" w:type="dxa"/>
              <w:bottom w:w="43" w:type="dxa"/>
              <w:right w:w="43" w:type="dxa"/>
            </w:tcMar>
          </w:tcPr>
          <w:p w14:paraId="026D0490" w14:textId="6B01E624" w:rsidR="002B671C" w:rsidRPr="002B671C" w:rsidRDefault="002B671C" w:rsidP="00B653B1">
            <w:pPr>
              <w:pStyle w:val="VITableTextSegoeUIRegular8"/>
            </w:pPr>
            <w:r w:rsidRPr="002B671C">
              <w:t>NA</w:t>
            </w:r>
          </w:p>
        </w:tc>
        <w:tc>
          <w:tcPr>
            <w:tcW w:w="1260" w:type="dxa"/>
            <w:shd w:val="clear" w:color="auto" w:fill="auto"/>
            <w:tcMar>
              <w:top w:w="43" w:type="dxa"/>
              <w:left w:w="43" w:type="dxa"/>
              <w:bottom w:w="43" w:type="dxa"/>
              <w:right w:w="43" w:type="dxa"/>
            </w:tcMar>
          </w:tcPr>
          <w:p w14:paraId="2B54AFCD" w14:textId="704AA7F1" w:rsidR="002B671C" w:rsidRPr="002B671C" w:rsidRDefault="002B671C" w:rsidP="00B653B1">
            <w:pPr>
              <w:pStyle w:val="VITableTextSegoeUIRegular8"/>
            </w:pPr>
            <w:r w:rsidRPr="002B671C">
              <w:t>NA</w:t>
            </w:r>
          </w:p>
        </w:tc>
        <w:tc>
          <w:tcPr>
            <w:tcW w:w="720" w:type="dxa"/>
            <w:shd w:val="clear" w:color="auto" w:fill="auto"/>
            <w:tcMar>
              <w:top w:w="43" w:type="dxa"/>
              <w:left w:w="43" w:type="dxa"/>
              <w:bottom w:w="43" w:type="dxa"/>
              <w:right w:w="43" w:type="dxa"/>
            </w:tcMar>
          </w:tcPr>
          <w:p w14:paraId="6AE91ABF" w14:textId="6FF6BEB3" w:rsidR="002B671C" w:rsidRPr="002B671C" w:rsidRDefault="002B671C" w:rsidP="00B653B1">
            <w:pPr>
              <w:pStyle w:val="VITableTextSegoeUIRegular8"/>
            </w:pPr>
            <w:r w:rsidRPr="002B671C">
              <w:t>No</w:t>
            </w:r>
          </w:p>
        </w:tc>
        <w:tc>
          <w:tcPr>
            <w:tcW w:w="1080" w:type="dxa"/>
            <w:shd w:val="clear" w:color="auto" w:fill="auto"/>
            <w:tcMar>
              <w:top w:w="43" w:type="dxa"/>
              <w:left w:w="43" w:type="dxa"/>
              <w:bottom w:w="43" w:type="dxa"/>
              <w:right w:w="43" w:type="dxa"/>
            </w:tcMar>
          </w:tcPr>
          <w:p w14:paraId="0BB408FA" w14:textId="58BBAD8E" w:rsidR="002B671C" w:rsidRPr="002B671C" w:rsidRDefault="002B671C" w:rsidP="00B653B1">
            <w:pPr>
              <w:pStyle w:val="VITableTextSegoeUIRegular8"/>
            </w:pPr>
            <w:r w:rsidRPr="002B671C">
              <w:t>NA</w:t>
            </w:r>
          </w:p>
        </w:tc>
        <w:tc>
          <w:tcPr>
            <w:tcW w:w="720" w:type="dxa"/>
            <w:shd w:val="clear" w:color="auto" w:fill="auto"/>
            <w:tcMar>
              <w:top w:w="43" w:type="dxa"/>
              <w:left w:w="43" w:type="dxa"/>
              <w:bottom w:w="43" w:type="dxa"/>
              <w:right w:w="43" w:type="dxa"/>
            </w:tcMar>
          </w:tcPr>
          <w:p w14:paraId="14C90E67" w14:textId="3536EDDE" w:rsidR="002B671C" w:rsidRPr="002B671C" w:rsidRDefault="002B671C" w:rsidP="00B653B1">
            <w:pPr>
              <w:pStyle w:val="VITableTextSegoeUIRegular8"/>
            </w:pPr>
            <w:r w:rsidRPr="002B671C">
              <w:t>NA</w:t>
            </w:r>
          </w:p>
        </w:tc>
        <w:tc>
          <w:tcPr>
            <w:tcW w:w="720" w:type="dxa"/>
            <w:tcMar>
              <w:top w:w="43" w:type="dxa"/>
              <w:left w:w="43" w:type="dxa"/>
              <w:bottom w:w="43" w:type="dxa"/>
              <w:right w:w="43" w:type="dxa"/>
            </w:tcMar>
          </w:tcPr>
          <w:p w14:paraId="003A4603" w14:textId="5DE6B5D0" w:rsidR="002B671C" w:rsidRPr="002B671C" w:rsidRDefault="002B671C" w:rsidP="00B653B1">
            <w:pPr>
              <w:pStyle w:val="VITableTextSegoeUIRegular8"/>
            </w:pPr>
            <w:r w:rsidRPr="002B671C">
              <w:t>NA</w:t>
            </w:r>
          </w:p>
        </w:tc>
        <w:tc>
          <w:tcPr>
            <w:tcW w:w="990" w:type="dxa"/>
            <w:tcMar>
              <w:top w:w="43" w:type="dxa"/>
              <w:left w:w="43" w:type="dxa"/>
              <w:bottom w:w="43" w:type="dxa"/>
              <w:right w:w="43" w:type="dxa"/>
            </w:tcMar>
          </w:tcPr>
          <w:p w14:paraId="569C843B" w14:textId="4102BBB0" w:rsidR="002B671C" w:rsidRPr="002B671C" w:rsidRDefault="002B671C" w:rsidP="00B653B1">
            <w:pPr>
              <w:pStyle w:val="VITableTextSegoeUIRegular8"/>
            </w:pPr>
            <w:r w:rsidRPr="002B671C">
              <w:t>NA</w:t>
            </w:r>
          </w:p>
        </w:tc>
      </w:tr>
      <w:tr w:rsidR="002B671C" w:rsidRPr="00D824D3" w14:paraId="30939F97" w14:textId="77777777" w:rsidTr="00CA3B59">
        <w:trPr>
          <w:cantSplit/>
          <w:trHeight w:val="706"/>
        </w:trPr>
        <w:tc>
          <w:tcPr>
            <w:tcW w:w="3145" w:type="dxa"/>
            <w:tcMar>
              <w:top w:w="43" w:type="dxa"/>
              <w:left w:w="43" w:type="dxa"/>
              <w:bottom w:w="43" w:type="dxa"/>
              <w:right w:w="43" w:type="dxa"/>
            </w:tcMar>
          </w:tcPr>
          <w:p w14:paraId="49BBF958" w14:textId="08006CC9" w:rsidR="002B671C" w:rsidRPr="002B671C" w:rsidRDefault="002B671C" w:rsidP="00B653B1">
            <w:pPr>
              <w:pStyle w:val="VITableTextSegoeUIRegular8"/>
            </w:pPr>
            <w:r w:rsidRPr="002B671C">
              <w:t xml:space="preserve">Automated simulations to meet downstream temperature targets: river reach </w:t>
            </w:r>
          </w:p>
        </w:tc>
        <w:tc>
          <w:tcPr>
            <w:tcW w:w="2160" w:type="dxa"/>
            <w:shd w:val="clear" w:color="auto" w:fill="auto"/>
            <w:tcMar>
              <w:top w:w="43" w:type="dxa"/>
              <w:left w:w="43" w:type="dxa"/>
              <w:bottom w:w="43" w:type="dxa"/>
              <w:right w:w="43" w:type="dxa"/>
            </w:tcMar>
          </w:tcPr>
          <w:p w14:paraId="4B598913" w14:textId="3CB8BD26" w:rsidR="002B671C" w:rsidRPr="002B671C" w:rsidRDefault="002B671C" w:rsidP="00B653B1">
            <w:pPr>
              <w:pStyle w:val="VITableTextSegoeUIRegular8"/>
            </w:pPr>
            <w:r w:rsidRPr="002B671C">
              <w:t>Yes/ No</w:t>
            </w:r>
          </w:p>
        </w:tc>
        <w:tc>
          <w:tcPr>
            <w:tcW w:w="990" w:type="dxa"/>
            <w:shd w:val="clear" w:color="auto" w:fill="auto"/>
            <w:tcMar>
              <w:top w:w="43" w:type="dxa"/>
              <w:left w:w="43" w:type="dxa"/>
              <w:bottom w:w="43" w:type="dxa"/>
              <w:right w:w="43" w:type="dxa"/>
            </w:tcMar>
          </w:tcPr>
          <w:p w14:paraId="44EC6B27" w14:textId="62764ECC" w:rsidR="002B671C" w:rsidRPr="002B671C" w:rsidRDefault="002B671C" w:rsidP="00B653B1">
            <w:pPr>
              <w:pStyle w:val="VITableTextSegoeUIRegular8"/>
            </w:pPr>
            <w:r w:rsidRPr="002B671C">
              <w:t>Prefer</w:t>
            </w:r>
          </w:p>
        </w:tc>
        <w:tc>
          <w:tcPr>
            <w:tcW w:w="1260" w:type="dxa"/>
            <w:shd w:val="clear" w:color="auto" w:fill="auto"/>
            <w:tcMar>
              <w:top w:w="43" w:type="dxa"/>
              <w:left w:w="43" w:type="dxa"/>
              <w:bottom w:w="43" w:type="dxa"/>
              <w:right w:w="43" w:type="dxa"/>
            </w:tcMar>
          </w:tcPr>
          <w:p w14:paraId="3CD79B6C" w14:textId="2DBD092F" w:rsidR="002B671C" w:rsidRPr="002B671C" w:rsidRDefault="002B671C" w:rsidP="00B653B1">
            <w:pPr>
              <w:pStyle w:val="VITableTextSegoeUIRegular8"/>
            </w:pPr>
            <w:r w:rsidRPr="002B671C">
              <w:t>NA</w:t>
            </w:r>
          </w:p>
        </w:tc>
        <w:tc>
          <w:tcPr>
            <w:tcW w:w="1260" w:type="dxa"/>
            <w:shd w:val="clear" w:color="auto" w:fill="auto"/>
            <w:tcMar>
              <w:top w:w="43" w:type="dxa"/>
              <w:left w:w="43" w:type="dxa"/>
              <w:bottom w:w="43" w:type="dxa"/>
              <w:right w:w="43" w:type="dxa"/>
            </w:tcMar>
          </w:tcPr>
          <w:p w14:paraId="3672596C" w14:textId="24B94293" w:rsidR="002B671C" w:rsidRPr="002B671C" w:rsidRDefault="002B671C" w:rsidP="00B653B1">
            <w:pPr>
              <w:pStyle w:val="VITableTextSegoeUIRegular8"/>
            </w:pPr>
            <w:r w:rsidRPr="002B671C">
              <w:t>NA</w:t>
            </w:r>
          </w:p>
        </w:tc>
        <w:tc>
          <w:tcPr>
            <w:tcW w:w="720" w:type="dxa"/>
            <w:shd w:val="clear" w:color="auto" w:fill="auto"/>
            <w:tcMar>
              <w:top w:w="43" w:type="dxa"/>
              <w:left w:w="43" w:type="dxa"/>
              <w:bottom w:w="43" w:type="dxa"/>
              <w:right w:w="43" w:type="dxa"/>
            </w:tcMar>
          </w:tcPr>
          <w:p w14:paraId="5BDD603F" w14:textId="4DA5CF45" w:rsidR="002B671C" w:rsidRPr="002B671C" w:rsidRDefault="002B671C" w:rsidP="00B653B1">
            <w:pPr>
              <w:pStyle w:val="VITableTextSegoeUIRegular8"/>
            </w:pPr>
            <w:r w:rsidRPr="002B671C">
              <w:t>No</w:t>
            </w:r>
          </w:p>
        </w:tc>
        <w:tc>
          <w:tcPr>
            <w:tcW w:w="1080" w:type="dxa"/>
            <w:shd w:val="clear" w:color="auto" w:fill="auto"/>
            <w:tcMar>
              <w:top w:w="43" w:type="dxa"/>
              <w:left w:w="43" w:type="dxa"/>
              <w:bottom w:w="43" w:type="dxa"/>
              <w:right w:w="43" w:type="dxa"/>
            </w:tcMar>
          </w:tcPr>
          <w:p w14:paraId="56C22CD3" w14:textId="577C76BD" w:rsidR="002B671C" w:rsidRPr="002B671C" w:rsidRDefault="002B671C" w:rsidP="00B653B1">
            <w:pPr>
              <w:pStyle w:val="VITableTextSegoeUIRegular8"/>
            </w:pPr>
            <w:r w:rsidRPr="002B671C">
              <w:t>NA</w:t>
            </w:r>
          </w:p>
        </w:tc>
        <w:tc>
          <w:tcPr>
            <w:tcW w:w="720" w:type="dxa"/>
            <w:shd w:val="clear" w:color="auto" w:fill="auto"/>
            <w:tcMar>
              <w:top w:w="43" w:type="dxa"/>
              <w:left w:w="43" w:type="dxa"/>
              <w:bottom w:w="43" w:type="dxa"/>
              <w:right w:w="43" w:type="dxa"/>
            </w:tcMar>
          </w:tcPr>
          <w:p w14:paraId="723E6F9E" w14:textId="7C229FEE" w:rsidR="002B671C" w:rsidRPr="002B671C" w:rsidRDefault="002B671C" w:rsidP="00B653B1">
            <w:pPr>
              <w:pStyle w:val="VITableTextSegoeUIRegular8"/>
            </w:pPr>
            <w:r w:rsidRPr="002B671C">
              <w:t>NA</w:t>
            </w:r>
          </w:p>
        </w:tc>
        <w:tc>
          <w:tcPr>
            <w:tcW w:w="720" w:type="dxa"/>
            <w:tcMar>
              <w:top w:w="43" w:type="dxa"/>
              <w:left w:w="43" w:type="dxa"/>
              <w:bottom w:w="43" w:type="dxa"/>
              <w:right w:w="43" w:type="dxa"/>
            </w:tcMar>
          </w:tcPr>
          <w:p w14:paraId="604CFFDA" w14:textId="207F96D6" w:rsidR="002B671C" w:rsidRPr="002B671C" w:rsidRDefault="002B671C" w:rsidP="00B653B1">
            <w:pPr>
              <w:pStyle w:val="VITableTextSegoeUIRegular8"/>
            </w:pPr>
            <w:r w:rsidRPr="002B671C">
              <w:t>NA</w:t>
            </w:r>
          </w:p>
        </w:tc>
        <w:tc>
          <w:tcPr>
            <w:tcW w:w="990" w:type="dxa"/>
            <w:tcMar>
              <w:top w:w="43" w:type="dxa"/>
              <w:left w:w="43" w:type="dxa"/>
              <w:bottom w:w="43" w:type="dxa"/>
              <w:right w:w="43" w:type="dxa"/>
            </w:tcMar>
          </w:tcPr>
          <w:p w14:paraId="050026FD" w14:textId="5CBE46DD" w:rsidR="002B671C" w:rsidRPr="002B671C" w:rsidRDefault="002B671C" w:rsidP="00B653B1">
            <w:pPr>
              <w:pStyle w:val="VITableTextSegoeUIRegular8"/>
            </w:pPr>
            <w:r w:rsidRPr="002B671C">
              <w:t>NA</w:t>
            </w:r>
          </w:p>
        </w:tc>
      </w:tr>
      <w:tr w:rsidR="002B671C" w:rsidRPr="00D824D3" w14:paraId="70C21118" w14:textId="77777777" w:rsidTr="00CA3B59">
        <w:trPr>
          <w:cantSplit/>
          <w:trHeight w:val="706"/>
        </w:trPr>
        <w:tc>
          <w:tcPr>
            <w:tcW w:w="3145" w:type="dxa"/>
            <w:tcMar>
              <w:top w:w="43" w:type="dxa"/>
              <w:left w:w="43" w:type="dxa"/>
              <w:bottom w:w="43" w:type="dxa"/>
              <w:right w:w="43" w:type="dxa"/>
            </w:tcMar>
          </w:tcPr>
          <w:p w14:paraId="1B63FD9E" w14:textId="6B72D7E0" w:rsidR="002B671C" w:rsidRPr="002B671C" w:rsidRDefault="002B671C" w:rsidP="00B653B1">
            <w:pPr>
              <w:pStyle w:val="VITableTextSegoeUIRegular8"/>
            </w:pPr>
            <w:r w:rsidRPr="002B671C">
              <w:t xml:space="preserve">Shade </w:t>
            </w:r>
          </w:p>
        </w:tc>
        <w:tc>
          <w:tcPr>
            <w:tcW w:w="2160" w:type="dxa"/>
            <w:shd w:val="clear" w:color="auto" w:fill="auto"/>
            <w:tcMar>
              <w:top w:w="43" w:type="dxa"/>
              <w:left w:w="43" w:type="dxa"/>
              <w:bottom w:w="43" w:type="dxa"/>
              <w:right w:w="43" w:type="dxa"/>
            </w:tcMar>
          </w:tcPr>
          <w:p w14:paraId="66054F6B" w14:textId="2D7A9B16" w:rsidR="002B671C" w:rsidRPr="002B671C" w:rsidRDefault="002B671C" w:rsidP="00B653B1">
            <w:pPr>
              <w:pStyle w:val="VITableTextSegoeUIRegular8"/>
            </w:pPr>
            <w:r w:rsidRPr="002B671C">
              <w:t>Yes/ No (v=vegetation, t=topographic)</w:t>
            </w:r>
          </w:p>
        </w:tc>
        <w:tc>
          <w:tcPr>
            <w:tcW w:w="990" w:type="dxa"/>
            <w:shd w:val="clear" w:color="auto" w:fill="auto"/>
            <w:tcMar>
              <w:top w:w="43" w:type="dxa"/>
              <w:left w:w="43" w:type="dxa"/>
              <w:bottom w:w="43" w:type="dxa"/>
              <w:right w:w="43" w:type="dxa"/>
            </w:tcMar>
          </w:tcPr>
          <w:p w14:paraId="74C49E79" w14:textId="5BFF9E61" w:rsidR="002B671C" w:rsidRPr="002B671C" w:rsidRDefault="002B671C" w:rsidP="00B653B1">
            <w:pPr>
              <w:pStyle w:val="VITableTextSegoeUIRegular8"/>
            </w:pPr>
            <w:r w:rsidRPr="002B671C">
              <w:t>Prefer</w:t>
            </w:r>
          </w:p>
        </w:tc>
        <w:tc>
          <w:tcPr>
            <w:tcW w:w="1260" w:type="dxa"/>
            <w:shd w:val="clear" w:color="auto" w:fill="auto"/>
            <w:tcMar>
              <w:top w:w="43" w:type="dxa"/>
              <w:left w:w="43" w:type="dxa"/>
              <w:bottom w:w="43" w:type="dxa"/>
              <w:right w:w="43" w:type="dxa"/>
            </w:tcMar>
          </w:tcPr>
          <w:p w14:paraId="360089A9" w14:textId="6CE75F88" w:rsidR="002B671C" w:rsidRPr="002B671C" w:rsidRDefault="002B671C" w:rsidP="00B653B1">
            <w:pPr>
              <w:pStyle w:val="VITableTextSegoeUIRegular8"/>
            </w:pPr>
            <w:r w:rsidRPr="002B671C">
              <w:t>No</w:t>
            </w:r>
          </w:p>
        </w:tc>
        <w:tc>
          <w:tcPr>
            <w:tcW w:w="1260" w:type="dxa"/>
            <w:shd w:val="clear" w:color="auto" w:fill="auto"/>
            <w:tcMar>
              <w:top w:w="43" w:type="dxa"/>
              <w:left w:w="43" w:type="dxa"/>
              <w:bottom w:w="43" w:type="dxa"/>
              <w:right w:w="43" w:type="dxa"/>
            </w:tcMar>
          </w:tcPr>
          <w:p w14:paraId="4DADDC0E" w14:textId="0348E523" w:rsidR="002B671C" w:rsidRPr="002B671C" w:rsidRDefault="002B671C" w:rsidP="00B653B1">
            <w:pPr>
              <w:pStyle w:val="VITableTextSegoeUIRegular8"/>
            </w:pPr>
            <w:r w:rsidRPr="002B671C">
              <w:t>Yes (t)</w:t>
            </w:r>
          </w:p>
        </w:tc>
        <w:tc>
          <w:tcPr>
            <w:tcW w:w="720" w:type="dxa"/>
            <w:shd w:val="clear" w:color="auto" w:fill="auto"/>
            <w:tcMar>
              <w:top w:w="43" w:type="dxa"/>
              <w:left w:w="43" w:type="dxa"/>
              <w:bottom w:w="43" w:type="dxa"/>
              <w:right w:w="43" w:type="dxa"/>
            </w:tcMar>
          </w:tcPr>
          <w:p w14:paraId="21DFDFC0" w14:textId="1E8B2597" w:rsidR="002B671C" w:rsidRPr="002B671C" w:rsidRDefault="002B671C" w:rsidP="00B653B1">
            <w:pPr>
              <w:pStyle w:val="VITableTextSegoeUIRegular8"/>
            </w:pPr>
            <w:r w:rsidRPr="002B671C">
              <w:t>No</w:t>
            </w:r>
          </w:p>
        </w:tc>
        <w:tc>
          <w:tcPr>
            <w:tcW w:w="1080" w:type="dxa"/>
            <w:shd w:val="clear" w:color="auto" w:fill="auto"/>
            <w:tcMar>
              <w:top w:w="43" w:type="dxa"/>
              <w:left w:w="43" w:type="dxa"/>
              <w:bottom w:w="43" w:type="dxa"/>
              <w:right w:w="43" w:type="dxa"/>
            </w:tcMar>
          </w:tcPr>
          <w:p w14:paraId="24979A59" w14:textId="5B2DDC56" w:rsidR="002B671C" w:rsidRPr="002B671C" w:rsidRDefault="002B671C" w:rsidP="00B653B1">
            <w:pPr>
              <w:pStyle w:val="VITableTextSegoeUIRegular8"/>
            </w:pPr>
            <w:r w:rsidRPr="002B671C">
              <w:t>Yes (</w:t>
            </w:r>
            <w:proofErr w:type="spellStart"/>
            <w:proofErr w:type="gramStart"/>
            <w:r w:rsidRPr="002B671C">
              <w:t>v,t</w:t>
            </w:r>
            <w:proofErr w:type="spellEnd"/>
            <w:proofErr w:type="gramEnd"/>
            <w:r w:rsidRPr="002B671C">
              <w:t>)</w:t>
            </w:r>
          </w:p>
        </w:tc>
        <w:tc>
          <w:tcPr>
            <w:tcW w:w="720" w:type="dxa"/>
            <w:shd w:val="clear" w:color="auto" w:fill="auto"/>
            <w:tcMar>
              <w:top w:w="43" w:type="dxa"/>
              <w:left w:w="43" w:type="dxa"/>
              <w:bottom w:w="43" w:type="dxa"/>
              <w:right w:w="43" w:type="dxa"/>
            </w:tcMar>
          </w:tcPr>
          <w:p w14:paraId="67091AC0" w14:textId="096AAEDB" w:rsidR="002B671C" w:rsidRPr="002B671C" w:rsidRDefault="002B671C" w:rsidP="00B653B1">
            <w:pPr>
              <w:pStyle w:val="VITableTextSegoeUIRegular8"/>
            </w:pPr>
            <w:r w:rsidRPr="002B671C">
              <w:t>Yes (v)</w:t>
            </w:r>
          </w:p>
        </w:tc>
        <w:tc>
          <w:tcPr>
            <w:tcW w:w="720" w:type="dxa"/>
            <w:tcMar>
              <w:top w:w="43" w:type="dxa"/>
              <w:left w:w="43" w:type="dxa"/>
              <w:bottom w:w="43" w:type="dxa"/>
              <w:right w:w="43" w:type="dxa"/>
            </w:tcMar>
          </w:tcPr>
          <w:p w14:paraId="63543075" w14:textId="5CC2B257" w:rsidR="002B671C" w:rsidRPr="002B671C" w:rsidRDefault="002B671C" w:rsidP="00B653B1">
            <w:pPr>
              <w:pStyle w:val="VITableTextSegoeUIRegular8"/>
            </w:pPr>
            <w:r w:rsidRPr="002B671C">
              <w:t>Yes (v)</w:t>
            </w:r>
          </w:p>
        </w:tc>
        <w:tc>
          <w:tcPr>
            <w:tcW w:w="990" w:type="dxa"/>
            <w:tcMar>
              <w:top w:w="43" w:type="dxa"/>
              <w:left w:w="43" w:type="dxa"/>
              <w:bottom w:w="43" w:type="dxa"/>
              <w:right w:w="43" w:type="dxa"/>
            </w:tcMar>
          </w:tcPr>
          <w:p w14:paraId="2FD3EA3F" w14:textId="163D413C" w:rsidR="002B671C" w:rsidRPr="002B671C" w:rsidRDefault="002B671C" w:rsidP="00B653B1">
            <w:pPr>
              <w:pStyle w:val="VITableTextSegoeUIRegular8"/>
            </w:pPr>
            <w:r w:rsidRPr="002B671C">
              <w:t>Unknown</w:t>
            </w:r>
          </w:p>
        </w:tc>
      </w:tr>
    </w:tbl>
    <w:p w14:paraId="6328CDC9" w14:textId="77777777" w:rsidR="002B671C" w:rsidRDefault="002B671C" w:rsidP="002B671C">
      <w:pPr>
        <w:pStyle w:val="VITableTitleSegoeUI12regular"/>
      </w:pPr>
      <w:bookmarkStart w:id="90" w:name="_Ref82015607"/>
    </w:p>
    <w:p w14:paraId="497185C8" w14:textId="77777777" w:rsidR="002B671C" w:rsidRDefault="002B671C">
      <w:pPr>
        <w:spacing w:after="0"/>
        <w:rPr>
          <w:rFonts w:ascii="Segoe UI" w:hAnsi="Segoe UI" w:cs="Segoe UI"/>
        </w:rPr>
      </w:pPr>
      <w:r>
        <w:br w:type="page"/>
      </w:r>
    </w:p>
    <w:p w14:paraId="08D8E3D4" w14:textId="40AD5F16" w:rsidR="002B671C" w:rsidRDefault="002B671C" w:rsidP="002B671C">
      <w:pPr>
        <w:pStyle w:val="VITableTitleSegoeUI12regular"/>
      </w:pPr>
      <w:bookmarkStart w:id="91" w:name="_Ref150258647"/>
      <w:bookmarkStart w:id="92" w:name="_Toc150163514"/>
      <w:r>
        <w:lastRenderedPageBreak/>
        <w:t xml:space="preserve">Table </w:t>
      </w:r>
      <w:fldSimple w:instr=" STYLEREF 1 \s ">
        <w:r w:rsidR="00C4626E">
          <w:rPr>
            <w:noProof/>
          </w:rPr>
          <w:t>3</w:t>
        </w:r>
      </w:fldSimple>
      <w:r w:rsidR="00C4626E">
        <w:noBreakHyphen/>
      </w:r>
      <w:fldSimple w:instr=" SEQ Table \* ARABIC \s 1 ">
        <w:r w:rsidR="00C4626E">
          <w:rPr>
            <w:noProof/>
          </w:rPr>
          <w:t>20</w:t>
        </w:r>
      </w:fldSimple>
      <w:bookmarkEnd w:id="91"/>
      <w:r>
        <w:t xml:space="preserve">. </w:t>
      </w:r>
      <w:r w:rsidRPr="00A01EF6">
        <w:t xml:space="preserve">Discrete river models reviewed for WTMP application based on criteria for model support. Table </w:t>
      </w:r>
      <w:r>
        <w:t>2</w:t>
      </w:r>
      <w:r w:rsidRPr="00A01EF6">
        <w:t xml:space="preserve"> of 2.</w:t>
      </w:r>
      <w:bookmarkEnd w:id="92"/>
    </w:p>
    <w:tbl>
      <w:tblPr>
        <w:tblStyle w:val="TableGrid"/>
        <w:tblW w:w="13045" w:type="dxa"/>
        <w:tblLayout w:type="fixed"/>
        <w:tblCellMar>
          <w:top w:w="43" w:type="dxa"/>
          <w:left w:w="43" w:type="dxa"/>
          <w:bottom w:w="43" w:type="dxa"/>
          <w:right w:w="43" w:type="dxa"/>
        </w:tblCellMar>
        <w:tblLook w:val="0420" w:firstRow="1" w:lastRow="0" w:firstColumn="0" w:lastColumn="0" w:noHBand="0" w:noVBand="1"/>
      </w:tblPr>
      <w:tblGrid>
        <w:gridCol w:w="3145"/>
        <w:gridCol w:w="2160"/>
        <w:gridCol w:w="900"/>
        <w:gridCol w:w="1260"/>
        <w:gridCol w:w="1080"/>
        <w:gridCol w:w="990"/>
        <w:gridCol w:w="900"/>
        <w:gridCol w:w="1440"/>
        <w:gridCol w:w="1170"/>
      </w:tblGrid>
      <w:tr w:rsidR="002B671C" w:rsidRPr="00D824D3" w14:paraId="11E2FA2B" w14:textId="77777777" w:rsidTr="00CA3B59">
        <w:trPr>
          <w:cantSplit/>
          <w:tblHeader/>
        </w:trPr>
        <w:tc>
          <w:tcPr>
            <w:tcW w:w="3145" w:type="dxa"/>
            <w:tcMar>
              <w:top w:w="43" w:type="dxa"/>
              <w:left w:w="43" w:type="dxa"/>
              <w:bottom w:w="43" w:type="dxa"/>
              <w:right w:w="43" w:type="dxa"/>
            </w:tcMar>
            <w:vAlign w:val="bottom"/>
          </w:tcPr>
          <w:p w14:paraId="3E7F4AAD" w14:textId="77777777" w:rsidR="002B671C" w:rsidRPr="00CA3B59" w:rsidRDefault="002B671C" w:rsidP="00CA3B59">
            <w:pPr>
              <w:pStyle w:val="vitableHeadingsSegoeUISemibold12pt"/>
            </w:pPr>
            <w:r w:rsidRPr="00CA3B59">
              <w:t>Criteria</w:t>
            </w:r>
          </w:p>
        </w:tc>
        <w:tc>
          <w:tcPr>
            <w:tcW w:w="2160" w:type="dxa"/>
            <w:shd w:val="clear" w:color="auto" w:fill="auto"/>
            <w:tcMar>
              <w:top w:w="43" w:type="dxa"/>
              <w:left w:w="43" w:type="dxa"/>
              <w:bottom w:w="43" w:type="dxa"/>
              <w:right w:w="43" w:type="dxa"/>
            </w:tcMar>
            <w:vAlign w:val="bottom"/>
          </w:tcPr>
          <w:p w14:paraId="3460A564" w14:textId="77777777" w:rsidR="002B671C" w:rsidRPr="00CA3B59" w:rsidRDefault="002B671C" w:rsidP="00CA3B59">
            <w:pPr>
              <w:pStyle w:val="vitableHeadingsSegoeUISemibold12pt"/>
            </w:pPr>
            <w:r w:rsidRPr="00CA3B59">
              <w:t>Comments</w:t>
            </w:r>
          </w:p>
        </w:tc>
        <w:tc>
          <w:tcPr>
            <w:tcW w:w="900" w:type="dxa"/>
            <w:shd w:val="clear" w:color="auto" w:fill="auto"/>
            <w:tcMar>
              <w:top w:w="43" w:type="dxa"/>
              <w:left w:w="43" w:type="dxa"/>
              <w:bottom w:w="43" w:type="dxa"/>
              <w:right w:w="43" w:type="dxa"/>
            </w:tcMar>
            <w:vAlign w:val="bottom"/>
          </w:tcPr>
          <w:p w14:paraId="7AB5BF4C" w14:textId="77777777" w:rsidR="002B671C" w:rsidRPr="00CA3B59" w:rsidRDefault="002B671C" w:rsidP="00CA3B59">
            <w:pPr>
              <w:pStyle w:val="vitableHeadingsSegoeUISemibold12pt"/>
            </w:pPr>
            <w:r w:rsidRPr="00CA3B59">
              <w:t>Need</w:t>
            </w:r>
          </w:p>
        </w:tc>
        <w:tc>
          <w:tcPr>
            <w:tcW w:w="1260" w:type="dxa"/>
            <w:tcMar>
              <w:top w:w="43" w:type="dxa"/>
              <w:left w:w="43" w:type="dxa"/>
              <w:bottom w:w="43" w:type="dxa"/>
              <w:right w:w="43" w:type="dxa"/>
            </w:tcMar>
            <w:vAlign w:val="bottom"/>
          </w:tcPr>
          <w:p w14:paraId="6A56CDD9" w14:textId="77777777" w:rsidR="002B671C" w:rsidRPr="00CA3B59" w:rsidRDefault="002B671C" w:rsidP="00CA3B59">
            <w:pPr>
              <w:pStyle w:val="vitableHeadingsSegoeUISemibold12pt"/>
            </w:pPr>
            <w:r w:rsidRPr="00CA3B59">
              <w:t>QUAL-2K</w:t>
            </w:r>
          </w:p>
        </w:tc>
        <w:tc>
          <w:tcPr>
            <w:tcW w:w="1080" w:type="dxa"/>
            <w:tcMar>
              <w:top w:w="43" w:type="dxa"/>
              <w:left w:w="43" w:type="dxa"/>
              <w:bottom w:w="43" w:type="dxa"/>
              <w:right w:w="43" w:type="dxa"/>
            </w:tcMar>
            <w:vAlign w:val="bottom"/>
          </w:tcPr>
          <w:p w14:paraId="1F23EBC1" w14:textId="77777777" w:rsidR="002B671C" w:rsidRPr="00CA3B59" w:rsidRDefault="002B671C" w:rsidP="00CA3B59">
            <w:pPr>
              <w:pStyle w:val="vitableHeadingsSegoeUISemibold12pt"/>
            </w:pPr>
            <w:r w:rsidRPr="00CA3B59">
              <w:t>RAFT</w:t>
            </w:r>
          </w:p>
        </w:tc>
        <w:tc>
          <w:tcPr>
            <w:tcW w:w="990" w:type="dxa"/>
            <w:tcMar>
              <w:top w:w="43" w:type="dxa"/>
              <w:left w:w="43" w:type="dxa"/>
              <w:bottom w:w="43" w:type="dxa"/>
              <w:right w:w="43" w:type="dxa"/>
            </w:tcMar>
            <w:vAlign w:val="bottom"/>
          </w:tcPr>
          <w:p w14:paraId="4018107F" w14:textId="77777777" w:rsidR="002B671C" w:rsidRPr="00CA3B59" w:rsidRDefault="002B671C" w:rsidP="00CA3B59">
            <w:pPr>
              <w:pStyle w:val="vitableHeadingsSegoeUISemibold12pt"/>
            </w:pPr>
            <w:r w:rsidRPr="00CA3B59">
              <w:t>RBM10</w:t>
            </w:r>
          </w:p>
        </w:tc>
        <w:tc>
          <w:tcPr>
            <w:tcW w:w="900" w:type="dxa"/>
            <w:tcMar>
              <w:top w:w="43" w:type="dxa"/>
              <w:left w:w="43" w:type="dxa"/>
              <w:bottom w:w="43" w:type="dxa"/>
              <w:right w:w="43" w:type="dxa"/>
            </w:tcMar>
            <w:vAlign w:val="bottom"/>
          </w:tcPr>
          <w:p w14:paraId="763DB99E" w14:textId="77777777" w:rsidR="002B671C" w:rsidRPr="00CA3B59" w:rsidRDefault="002B671C" w:rsidP="00CA3B59">
            <w:pPr>
              <w:pStyle w:val="vitableHeadingsSegoeUISemibold12pt"/>
            </w:pPr>
            <w:r w:rsidRPr="00CA3B59">
              <w:t>RMA2/RMA4</w:t>
            </w:r>
          </w:p>
        </w:tc>
        <w:tc>
          <w:tcPr>
            <w:tcW w:w="1440" w:type="dxa"/>
            <w:tcMar>
              <w:top w:w="43" w:type="dxa"/>
              <w:left w:w="43" w:type="dxa"/>
              <w:bottom w:w="43" w:type="dxa"/>
              <w:right w:w="43" w:type="dxa"/>
            </w:tcMar>
            <w:vAlign w:val="bottom"/>
          </w:tcPr>
          <w:p w14:paraId="3906C84D" w14:textId="77777777" w:rsidR="002B671C" w:rsidRPr="00CA3B59" w:rsidRDefault="002B671C" w:rsidP="00CA3B59">
            <w:pPr>
              <w:pStyle w:val="vitableHeadingsSegoeUISemibold12pt"/>
            </w:pPr>
            <w:proofErr w:type="spellStart"/>
            <w:r w:rsidRPr="00CA3B59">
              <w:t>Riverware</w:t>
            </w:r>
            <w:proofErr w:type="spellEnd"/>
          </w:p>
        </w:tc>
        <w:tc>
          <w:tcPr>
            <w:tcW w:w="1170" w:type="dxa"/>
            <w:tcMar>
              <w:top w:w="43" w:type="dxa"/>
              <w:left w:w="43" w:type="dxa"/>
              <w:bottom w:w="43" w:type="dxa"/>
              <w:right w:w="43" w:type="dxa"/>
            </w:tcMar>
            <w:vAlign w:val="bottom"/>
          </w:tcPr>
          <w:p w14:paraId="543F0D02" w14:textId="77777777" w:rsidR="002B671C" w:rsidRPr="00CA3B59" w:rsidRDefault="002B671C" w:rsidP="00CA3B59">
            <w:pPr>
              <w:pStyle w:val="vitableHeadingsSegoeUISemibold12pt"/>
            </w:pPr>
            <w:r w:rsidRPr="00CA3B59">
              <w:t>RMS (ADYN/ RQUAL)</w:t>
            </w:r>
          </w:p>
        </w:tc>
      </w:tr>
      <w:tr w:rsidR="002B671C" w:rsidRPr="00D824D3" w14:paraId="18AA6160" w14:textId="77777777" w:rsidTr="00CA3B59">
        <w:trPr>
          <w:cantSplit/>
        </w:trPr>
        <w:tc>
          <w:tcPr>
            <w:tcW w:w="3145" w:type="dxa"/>
            <w:tcMar>
              <w:top w:w="43" w:type="dxa"/>
              <w:left w:w="43" w:type="dxa"/>
              <w:bottom w:w="43" w:type="dxa"/>
              <w:right w:w="43" w:type="dxa"/>
            </w:tcMar>
          </w:tcPr>
          <w:p w14:paraId="4BA40170" w14:textId="77777777" w:rsidR="002B671C" w:rsidRPr="002B671C" w:rsidRDefault="002B671C" w:rsidP="00B653B1">
            <w:pPr>
              <w:pStyle w:val="VITableTextSegoeUIRegular8"/>
            </w:pPr>
            <w:r w:rsidRPr="002B671C">
              <w:t xml:space="preserve">Temperature control curtains </w:t>
            </w:r>
          </w:p>
        </w:tc>
        <w:tc>
          <w:tcPr>
            <w:tcW w:w="2160" w:type="dxa"/>
            <w:shd w:val="clear" w:color="auto" w:fill="auto"/>
            <w:tcMar>
              <w:top w:w="43" w:type="dxa"/>
              <w:left w:w="43" w:type="dxa"/>
              <w:bottom w:w="43" w:type="dxa"/>
              <w:right w:w="43" w:type="dxa"/>
            </w:tcMar>
          </w:tcPr>
          <w:p w14:paraId="6DD7F9E8" w14:textId="77777777" w:rsidR="002B671C" w:rsidRPr="002B671C" w:rsidRDefault="002B671C" w:rsidP="00B653B1">
            <w:pPr>
              <w:pStyle w:val="VITableTextSegoeUIRegular8"/>
            </w:pPr>
            <w:r w:rsidRPr="002B671C">
              <w:t>Yes/ No</w:t>
            </w:r>
          </w:p>
        </w:tc>
        <w:tc>
          <w:tcPr>
            <w:tcW w:w="900" w:type="dxa"/>
            <w:shd w:val="clear" w:color="auto" w:fill="auto"/>
            <w:tcMar>
              <w:top w:w="43" w:type="dxa"/>
              <w:left w:w="43" w:type="dxa"/>
              <w:bottom w:w="43" w:type="dxa"/>
              <w:right w:w="43" w:type="dxa"/>
            </w:tcMar>
          </w:tcPr>
          <w:p w14:paraId="119B196B" w14:textId="77777777" w:rsidR="002B671C" w:rsidRPr="002B671C" w:rsidRDefault="002B671C" w:rsidP="00B653B1">
            <w:pPr>
              <w:pStyle w:val="VITableTextSegoeUIRegular8"/>
            </w:pPr>
            <w:r w:rsidRPr="002B671C">
              <w:t>Require</w:t>
            </w:r>
          </w:p>
        </w:tc>
        <w:tc>
          <w:tcPr>
            <w:tcW w:w="1260" w:type="dxa"/>
            <w:tcMar>
              <w:top w:w="43" w:type="dxa"/>
              <w:left w:w="43" w:type="dxa"/>
              <w:bottom w:w="43" w:type="dxa"/>
              <w:right w:w="43" w:type="dxa"/>
            </w:tcMar>
          </w:tcPr>
          <w:p w14:paraId="774C70C0" w14:textId="77777777" w:rsidR="002B671C" w:rsidRPr="002B671C" w:rsidRDefault="002B671C" w:rsidP="00B653B1">
            <w:pPr>
              <w:pStyle w:val="VITableTextSegoeUIRegular8"/>
            </w:pPr>
            <w:r w:rsidRPr="002B671C">
              <w:t>NA</w:t>
            </w:r>
          </w:p>
        </w:tc>
        <w:tc>
          <w:tcPr>
            <w:tcW w:w="1080" w:type="dxa"/>
            <w:tcMar>
              <w:top w:w="43" w:type="dxa"/>
              <w:left w:w="43" w:type="dxa"/>
              <w:bottom w:w="43" w:type="dxa"/>
              <w:right w:w="43" w:type="dxa"/>
            </w:tcMar>
          </w:tcPr>
          <w:p w14:paraId="4A8E60BF" w14:textId="77777777" w:rsidR="002B671C" w:rsidRPr="002B671C" w:rsidRDefault="002B671C" w:rsidP="00B653B1">
            <w:pPr>
              <w:pStyle w:val="VITableTextSegoeUIRegular8"/>
            </w:pPr>
            <w:r w:rsidRPr="002B671C">
              <w:t>NA</w:t>
            </w:r>
          </w:p>
        </w:tc>
        <w:tc>
          <w:tcPr>
            <w:tcW w:w="990" w:type="dxa"/>
            <w:tcMar>
              <w:top w:w="43" w:type="dxa"/>
              <w:left w:w="43" w:type="dxa"/>
              <w:bottom w:w="43" w:type="dxa"/>
              <w:right w:w="43" w:type="dxa"/>
            </w:tcMar>
          </w:tcPr>
          <w:p w14:paraId="532267E9" w14:textId="77777777" w:rsidR="002B671C" w:rsidRPr="002B671C" w:rsidRDefault="002B671C" w:rsidP="00B653B1">
            <w:pPr>
              <w:pStyle w:val="VITableTextSegoeUIRegular8"/>
            </w:pPr>
            <w:r w:rsidRPr="002B671C">
              <w:t>NA</w:t>
            </w:r>
          </w:p>
        </w:tc>
        <w:tc>
          <w:tcPr>
            <w:tcW w:w="900" w:type="dxa"/>
            <w:tcMar>
              <w:top w:w="43" w:type="dxa"/>
              <w:left w:w="43" w:type="dxa"/>
              <w:bottom w:w="43" w:type="dxa"/>
              <w:right w:w="43" w:type="dxa"/>
            </w:tcMar>
          </w:tcPr>
          <w:p w14:paraId="69F93E64" w14:textId="77777777" w:rsidR="002B671C" w:rsidRPr="002B671C" w:rsidRDefault="002B671C" w:rsidP="00B653B1">
            <w:pPr>
              <w:pStyle w:val="VITableTextSegoeUIRegular8"/>
            </w:pPr>
            <w:r w:rsidRPr="002B671C">
              <w:t>NA</w:t>
            </w:r>
          </w:p>
        </w:tc>
        <w:tc>
          <w:tcPr>
            <w:tcW w:w="1440" w:type="dxa"/>
            <w:tcMar>
              <w:top w:w="43" w:type="dxa"/>
              <w:left w:w="43" w:type="dxa"/>
              <w:bottom w:w="43" w:type="dxa"/>
              <w:right w:w="43" w:type="dxa"/>
            </w:tcMar>
          </w:tcPr>
          <w:p w14:paraId="19DB7FFC" w14:textId="77777777" w:rsidR="002B671C" w:rsidRPr="002B671C" w:rsidRDefault="002B671C" w:rsidP="00B653B1">
            <w:pPr>
              <w:pStyle w:val="VITableTextSegoeUIRegular8"/>
            </w:pPr>
            <w:r w:rsidRPr="002B671C">
              <w:t>NA</w:t>
            </w:r>
          </w:p>
        </w:tc>
        <w:tc>
          <w:tcPr>
            <w:tcW w:w="1170" w:type="dxa"/>
            <w:tcMar>
              <w:top w:w="43" w:type="dxa"/>
              <w:left w:w="43" w:type="dxa"/>
              <w:bottom w:w="43" w:type="dxa"/>
              <w:right w:w="43" w:type="dxa"/>
            </w:tcMar>
          </w:tcPr>
          <w:p w14:paraId="14C9B17A" w14:textId="77777777" w:rsidR="002B671C" w:rsidRPr="002B671C" w:rsidRDefault="002B671C" w:rsidP="00B653B1">
            <w:pPr>
              <w:pStyle w:val="VITableTextSegoeUIRegular8"/>
            </w:pPr>
            <w:r w:rsidRPr="002B671C">
              <w:t>NA</w:t>
            </w:r>
          </w:p>
        </w:tc>
      </w:tr>
      <w:tr w:rsidR="002B671C" w:rsidRPr="00D824D3" w14:paraId="40AF95B4" w14:textId="77777777" w:rsidTr="00CA3B59">
        <w:trPr>
          <w:cantSplit/>
          <w:trHeight w:val="370"/>
        </w:trPr>
        <w:tc>
          <w:tcPr>
            <w:tcW w:w="3145" w:type="dxa"/>
            <w:tcMar>
              <w:top w:w="43" w:type="dxa"/>
              <w:left w:w="43" w:type="dxa"/>
              <w:bottom w:w="43" w:type="dxa"/>
              <w:right w:w="43" w:type="dxa"/>
            </w:tcMar>
          </w:tcPr>
          <w:p w14:paraId="5B66615C" w14:textId="77777777" w:rsidR="002B671C" w:rsidRPr="002B671C" w:rsidRDefault="002B671C" w:rsidP="00B653B1">
            <w:pPr>
              <w:pStyle w:val="VITableTextSegoeUIRegular8"/>
            </w:pPr>
            <w:r w:rsidRPr="002B671C">
              <w:t xml:space="preserve">Submerged weirs/dams </w:t>
            </w:r>
          </w:p>
        </w:tc>
        <w:tc>
          <w:tcPr>
            <w:tcW w:w="2160" w:type="dxa"/>
            <w:shd w:val="clear" w:color="auto" w:fill="auto"/>
            <w:tcMar>
              <w:top w:w="43" w:type="dxa"/>
              <w:left w:w="43" w:type="dxa"/>
              <w:bottom w:w="43" w:type="dxa"/>
              <w:right w:w="43" w:type="dxa"/>
            </w:tcMar>
          </w:tcPr>
          <w:p w14:paraId="01B1FD30" w14:textId="77777777" w:rsidR="002B671C" w:rsidRPr="002B671C" w:rsidRDefault="002B671C" w:rsidP="00B653B1">
            <w:pPr>
              <w:pStyle w:val="VITableTextSegoeUIRegular8"/>
            </w:pPr>
            <w:r w:rsidRPr="002B671C">
              <w:t>Yes/ No</w:t>
            </w:r>
          </w:p>
        </w:tc>
        <w:tc>
          <w:tcPr>
            <w:tcW w:w="900" w:type="dxa"/>
            <w:shd w:val="clear" w:color="auto" w:fill="auto"/>
            <w:tcMar>
              <w:top w:w="43" w:type="dxa"/>
              <w:left w:w="43" w:type="dxa"/>
              <w:bottom w:w="43" w:type="dxa"/>
              <w:right w:w="43" w:type="dxa"/>
            </w:tcMar>
          </w:tcPr>
          <w:p w14:paraId="244ACA18" w14:textId="77777777" w:rsidR="002B671C" w:rsidRPr="002B671C" w:rsidRDefault="002B671C" w:rsidP="00B653B1">
            <w:pPr>
              <w:pStyle w:val="VITableTextSegoeUIRegular8"/>
            </w:pPr>
            <w:r w:rsidRPr="002B671C">
              <w:t>Require</w:t>
            </w:r>
          </w:p>
        </w:tc>
        <w:tc>
          <w:tcPr>
            <w:tcW w:w="1260" w:type="dxa"/>
            <w:tcMar>
              <w:top w:w="43" w:type="dxa"/>
              <w:left w:w="43" w:type="dxa"/>
              <w:bottom w:w="43" w:type="dxa"/>
              <w:right w:w="43" w:type="dxa"/>
            </w:tcMar>
          </w:tcPr>
          <w:p w14:paraId="0A8E5C52" w14:textId="77777777" w:rsidR="002B671C" w:rsidRPr="002B671C" w:rsidRDefault="002B671C" w:rsidP="00B653B1">
            <w:pPr>
              <w:pStyle w:val="VITableTextSegoeUIRegular8"/>
            </w:pPr>
            <w:r w:rsidRPr="002B671C">
              <w:t>NA</w:t>
            </w:r>
          </w:p>
        </w:tc>
        <w:tc>
          <w:tcPr>
            <w:tcW w:w="1080" w:type="dxa"/>
            <w:tcMar>
              <w:top w:w="43" w:type="dxa"/>
              <w:left w:w="43" w:type="dxa"/>
              <w:bottom w:w="43" w:type="dxa"/>
              <w:right w:w="43" w:type="dxa"/>
            </w:tcMar>
          </w:tcPr>
          <w:p w14:paraId="12787315" w14:textId="77777777" w:rsidR="002B671C" w:rsidRPr="002B671C" w:rsidRDefault="002B671C" w:rsidP="00B653B1">
            <w:pPr>
              <w:pStyle w:val="VITableTextSegoeUIRegular8"/>
            </w:pPr>
            <w:r w:rsidRPr="002B671C">
              <w:t>NA</w:t>
            </w:r>
          </w:p>
        </w:tc>
        <w:tc>
          <w:tcPr>
            <w:tcW w:w="990" w:type="dxa"/>
            <w:tcMar>
              <w:top w:w="43" w:type="dxa"/>
              <w:left w:w="43" w:type="dxa"/>
              <w:bottom w:w="43" w:type="dxa"/>
              <w:right w:w="43" w:type="dxa"/>
            </w:tcMar>
          </w:tcPr>
          <w:p w14:paraId="31E3B66F" w14:textId="77777777" w:rsidR="002B671C" w:rsidRPr="002B671C" w:rsidRDefault="002B671C" w:rsidP="00B653B1">
            <w:pPr>
              <w:pStyle w:val="VITableTextSegoeUIRegular8"/>
            </w:pPr>
            <w:r w:rsidRPr="002B671C">
              <w:t>NA</w:t>
            </w:r>
          </w:p>
        </w:tc>
        <w:tc>
          <w:tcPr>
            <w:tcW w:w="900" w:type="dxa"/>
            <w:tcMar>
              <w:top w:w="43" w:type="dxa"/>
              <w:left w:w="43" w:type="dxa"/>
              <w:bottom w:w="43" w:type="dxa"/>
              <w:right w:w="43" w:type="dxa"/>
            </w:tcMar>
          </w:tcPr>
          <w:p w14:paraId="07DA96F2" w14:textId="77777777" w:rsidR="002B671C" w:rsidRPr="002B671C" w:rsidRDefault="002B671C" w:rsidP="00B653B1">
            <w:pPr>
              <w:pStyle w:val="VITableTextSegoeUIRegular8"/>
            </w:pPr>
            <w:r w:rsidRPr="002B671C">
              <w:t>NA</w:t>
            </w:r>
          </w:p>
        </w:tc>
        <w:tc>
          <w:tcPr>
            <w:tcW w:w="1440" w:type="dxa"/>
            <w:tcMar>
              <w:top w:w="43" w:type="dxa"/>
              <w:left w:w="43" w:type="dxa"/>
              <w:bottom w:w="43" w:type="dxa"/>
              <w:right w:w="43" w:type="dxa"/>
            </w:tcMar>
          </w:tcPr>
          <w:p w14:paraId="67DD747D" w14:textId="77777777" w:rsidR="002B671C" w:rsidRPr="002B671C" w:rsidRDefault="002B671C" w:rsidP="00B653B1">
            <w:pPr>
              <w:pStyle w:val="VITableTextSegoeUIRegular8"/>
            </w:pPr>
            <w:r w:rsidRPr="002B671C">
              <w:t>NA</w:t>
            </w:r>
          </w:p>
        </w:tc>
        <w:tc>
          <w:tcPr>
            <w:tcW w:w="1170" w:type="dxa"/>
            <w:tcMar>
              <w:top w:w="43" w:type="dxa"/>
              <w:left w:w="43" w:type="dxa"/>
              <w:bottom w:w="43" w:type="dxa"/>
              <w:right w:w="43" w:type="dxa"/>
            </w:tcMar>
          </w:tcPr>
          <w:p w14:paraId="35CAD08E" w14:textId="77777777" w:rsidR="002B671C" w:rsidRPr="002B671C" w:rsidRDefault="002B671C" w:rsidP="00B653B1">
            <w:pPr>
              <w:pStyle w:val="VITableTextSegoeUIRegular8"/>
            </w:pPr>
            <w:r w:rsidRPr="002B671C">
              <w:t>NA</w:t>
            </w:r>
          </w:p>
        </w:tc>
      </w:tr>
      <w:tr w:rsidR="002B671C" w:rsidRPr="00D824D3" w14:paraId="41857539" w14:textId="77777777" w:rsidTr="00CA3B59">
        <w:trPr>
          <w:cantSplit/>
          <w:trHeight w:val="235"/>
        </w:trPr>
        <w:tc>
          <w:tcPr>
            <w:tcW w:w="3145" w:type="dxa"/>
            <w:tcMar>
              <w:top w:w="43" w:type="dxa"/>
              <w:left w:w="43" w:type="dxa"/>
              <w:bottom w:w="43" w:type="dxa"/>
              <w:right w:w="43" w:type="dxa"/>
            </w:tcMar>
          </w:tcPr>
          <w:p w14:paraId="2B0EE41F" w14:textId="77777777" w:rsidR="002B671C" w:rsidRPr="002B671C" w:rsidRDefault="002B671C" w:rsidP="00B653B1">
            <w:pPr>
              <w:pStyle w:val="VITableTextSegoeUIRegular8"/>
            </w:pPr>
            <w:r w:rsidRPr="002B671C">
              <w:t xml:space="preserve">Selective withdrawal </w:t>
            </w:r>
          </w:p>
        </w:tc>
        <w:tc>
          <w:tcPr>
            <w:tcW w:w="2160" w:type="dxa"/>
            <w:shd w:val="clear" w:color="auto" w:fill="auto"/>
            <w:tcMar>
              <w:top w:w="43" w:type="dxa"/>
              <w:left w:w="43" w:type="dxa"/>
              <w:bottom w:w="43" w:type="dxa"/>
              <w:right w:w="43" w:type="dxa"/>
            </w:tcMar>
          </w:tcPr>
          <w:p w14:paraId="755248E8" w14:textId="77777777" w:rsidR="002B671C" w:rsidRPr="002B671C" w:rsidRDefault="002B671C" w:rsidP="00B653B1">
            <w:pPr>
              <w:pStyle w:val="VITableTextSegoeUIRegular8"/>
            </w:pPr>
            <w:r w:rsidRPr="002B671C">
              <w:t>Yes/ No</w:t>
            </w:r>
          </w:p>
        </w:tc>
        <w:tc>
          <w:tcPr>
            <w:tcW w:w="900" w:type="dxa"/>
            <w:shd w:val="clear" w:color="auto" w:fill="auto"/>
            <w:tcMar>
              <w:top w:w="43" w:type="dxa"/>
              <w:left w:w="43" w:type="dxa"/>
              <w:bottom w:w="43" w:type="dxa"/>
              <w:right w:w="43" w:type="dxa"/>
            </w:tcMar>
          </w:tcPr>
          <w:p w14:paraId="70C3EFB4" w14:textId="77777777" w:rsidR="002B671C" w:rsidRPr="002B671C" w:rsidRDefault="002B671C" w:rsidP="00B653B1">
            <w:pPr>
              <w:pStyle w:val="VITableTextSegoeUIRegular8"/>
            </w:pPr>
            <w:r w:rsidRPr="002B671C">
              <w:t>Require</w:t>
            </w:r>
          </w:p>
        </w:tc>
        <w:tc>
          <w:tcPr>
            <w:tcW w:w="1260" w:type="dxa"/>
            <w:tcMar>
              <w:top w:w="43" w:type="dxa"/>
              <w:left w:w="43" w:type="dxa"/>
              <w:bottom w:w="43" w:type="dxa"/>
              <w:right w:w="43" w:type="dxa"/>
            </w:tcMar>
          </w:tcPr>
          <w:p w14:paraId="0CB5D1B8" w14:textId="77777777" w:rsidR="002B671C" w:rsidRPr="002B671C" w:rsidRDefault="002B671C" w:rsidP="00B653B1">
            <w:pPr>
              <w:pStyle w:val="VITableTextSegoeUIRegular8"/>
            </w:pPr>
            <w:r w:rsidRPr="002B671C">
              <w:t>NA</w:t>
            </w:r>
          </w:p>
        </w:tc>
        <w:tc>
          <w:tcPr>
            <w:tcW w:w="1080" w:type="dxa"/>
            <w:tcMar>
              <w:top w:w="43" w:type="dxa"/>
              <w:left w:w="43" w:type="dxa"/>
              <w:bottom w:w="43" w:type="dxa"/>
              <w:right w:w="43" w:type="dxa"/>
            </w:tcMar>
          </w:tcPr>
          <w:p w14:paraId="363B3E2F" w14:textId="77777777" w:rsidR="002B671C" w:rsidRPr="002B671C" w:rsidRDefault="002B671C" w:rsidP="00B653B1">
            <w:pPr>
              <w:pStyle w:val="VITableTextSegoeUIRegular8"/>
            </w:pPr>
            <w:r w:rsidRPr="002B671C">
              <w:t>NA</w:t>
            </w:r>
          </w:p>
        </w:tc>
        <w:tc>
          <w:tcPr>
            <w:tcW w:w="990" w:type="dxa"/>
            <w:tcMar>
              <w:top w:w="43" w:type="dxa"/>
              <w:left w:w="43" w:type="dxa"/>
              <w:bottom w:w="43" w:type="dxa"/>
              <w:right w:w="43" w:type="dxa"/>
            </w:tcMar>
          </w:tcPr>
          <w:p w14:paraId="19CD6FB6" w14:textId="77777777" w:rsidR="002B671C" w:rsidRPr="002B671C" w:rsidRDefault="002B671C" w:rsidP="00B653B1">
            <w:pPr>
              <w:pStyle w:val="VITableTextSegoeUIRegular8"/>
            </w:pPr>
            <w:r w:rsidRPr="002B671C">
              <w:t>NA</w:t>
            </w:r>
          </w:p>
        </w:tc>
        <w:tc>
          <w:tcPr>
            <w:tcW w:w="900" w:type="dxa"/>
            <w:tcMar>
              <w:top w:w="43" w:type="dxa"/>
              <w:left w:w="43" w:type="dxa"/>
              <w:bottom w:w="43" w:type="dxa"/>
              <w:right w:w="43" w:type="dxa"/>
            </w:tcMar>
          </w:tcPr>
          <w:p w14:paraId="79435C66" w14:textId="77777777" w:rsidR="002B671C" w:rsidRPr="002B671C" w:rsidRDefault="002B671C" w:rsidP="00B653B1">
            <w:pPr>
              <w:pStyle w:val="VITableTextSegoeUIRegular8"/>
            </w:pPr>
            <w:r w:rsidRPr="002B671C">
              <w:t>NA</w:t>
            </w:r>
          </w:p>
        </w:tc>
        <w:tc>
          <w:tcPr>
            <w:tcW w:w="1440" w:type="dxa"/>
            <w:tcMar>
              <w:top w:w="43" w:type="dxa"/>
              <w:left w:w="43" w:type="dxa"/>
              <w:bottom w:w="43" w:type="dxa"/>
              <w:right w:w="43" w:type="dxa"/>
            </w:tcMar>
          </w:tcPr>
          <w:p w14:paraId="283CB99B" w14:textId="77777777" w:rsidR="002B671C" w:rsidRPr="002B671C" w:rsidRDefault="002B671C" w:rsidP="00B653B1">
            <w:pPr>
              <w:pStyle w:val="VITableTextSegoeUIRegular8"/>
            </w:pPr>
            <w:r w:rsidRPr="002B671C">
              <w:t>NA</w:t>
            </w:r>
          </w:p>
        </w:tc>
        <w:tc>
          <w:tcPr>
            <w:tcW w:w="1170" w:type="dxa"/>
            <w:tcMar>
              <w:top w:w="43" w:type="dxa"/>
              <w:left w:w="43" w:type="dxa"/>
              <w:bottom w:w="43" w:type="dxa"/>
              <w:right w:w="43" w:type="dxa"/>
            </w:tcMar>
          </w:tcPr>
          <w:p w14:paraId="3CA92F39" w14:textId="77777777" w:rsidR="002B671C" w:rsidRPr="002B671C" w:rsidRDefault="002B671C" w:rsidP="00B653B1">
            <w:pPr>
              <w:pStyle w:val="VITableTextSegoeUIRegular8"/>
            </w:pPr>
            <w:r w:rsidRPr="002B671C">
              <w:t>NA</w:t>
            </w:r>
          </w:p>
        </w:tc>
      </w:tr>
      <w:tr w:rsidR="002B671C" w:rsidRPr="00D824D3" w14:paraId="45E90F12" w14:textId="77777777" w:rsidTr="00CA3B59">
        <w:trPr>
          <w:cantSplit/>
          <w:trHeight w:val="706"/>
        </w:trPr>
        <w:tc>
          <w:tcPr>
            <w:tcW w:w="3145" w:type="dxa"/>
            <w:tcMar>
              <w:top w:w="43" w:type="dxa"/>
              <w:left w:w="43" w:type="dxa"/>
              <w:bottom w:w="43" w:type="dxa"/>
              <w:right w:w="43" w:type="dxa"/>
            </w:tcMar>
          </w:tcPr>
          <w:p w14:paraId="37EEEB8B" w14:textId="77777777" w:rsidR="002B671C" w:rsidRPr="002B671C" w:rsidRDefault="002B671C" w:rsidP="00B653B1">
            <w:pPr>
              <w:pStyle w:val="VITableTextSegoeUIRegular8"/>
            </w:pPr>
            <w:r w:rsidRPr="002B671C">
              <w:t xml:space="preserve">Automated simulations to meet downstream temperature targets: </w:t>
            </w:r>
            <w:proofErr w:type="spellStart"/>
            <w:r w:rsidRPr="002B671C">
              <w:t>tailbay</w:t>
            </w:r>
            <w:proofErr w:type="spellEnd"/>
            <w:r w:rsidRPr="002B671C">
              <w:t xml:space="preserve"> </w:t>
            </w:r>
          </w:p>
        </w:tc>
        <w:tc>
          <w:tcPr>
            <w:tcW w:w="2160" w:type="dxa"/>
            <w:shd w:val="clear" w:color="auto" w:fill="auto"/>
            <w:tcMar>
              <w:top w:w="43" w:type="dxa"/>
              <w:left w:w="43" w:type="dxa"/>
              <w:bottom w:w="43" w:type="dxa"/>
              <w:right w:w="43" w:type="dxa"/>
            </w:tcMar>
          </w:tcPr>
          <w:p w14:paraId="63CEF32F" w14:textId="77777777" w:rsidR="002B671C" w:rsidRPr="002B671C" w:rsidRDefault="002B671C" w:rsidP="00B653B1">
            <w:pPr>
              <w:pStyle w:val="VITableTextSegoeUIRegular8"/>
            </w:pPr>
            <w:r w:rsidRPr="002B671C">
              <w:t>Yes/ No</w:t>
            </w:r>
          </w:p>
        </w:tc>
        <w:tc>
          <w:tcPr>
            <w:tcW w:w="900" w:type="dxa"/>
            <w:shd w:val="clear" w:color="auto" w:fill="auto"/>
            <w:tcMar>
              <w:top w:w="43" w:type="dxa"/>
              <w:left w:w="43" w:type="dxa"/>
              <w:bottom w:w="43" w:type="dxa"/>
              <w:right w:w="43" w:type="dxa"/>
            </w:tcMar>
          </w:tcPr>
          <w:p w14:paraId="15543B0D" w14:textId="77777777" w:rsidR="002B671C" w:rsidRPr="002B671C" w:rsidRDefault="002B671C" w:rsidP="00B653B1">
            <w:pPr>
              <w:pStyle w:val="VITableTextSegoeUIRegular8"/>
            </w:pPr>
            <w:r w:rsidRPr="002B671C">
              <w:t>Require</w:t>
            </w:r>
          </w:p>
        </w:tc>
        <w:tc>
          <w:tcPr>
            <w:tcW w:w="1260" w:type="dxa"/>
            <w:tcMar>
              <w:top w:w="43" w:type="dxa"/>
              <w:left w:w="43" w:type="dxa"/>
              <w:bottom w:w="43" w:type="dxa"/>
              <w:right w:w="43" w:type="dxa"/>
            </w:tcMar>
          </w:tcPr>
          <w:p w14:paraId="30AF25C0" w14:textId="77777777" w:rsidR="002B671C" w:rsidRPr="002B671C" w:rsidRDefault="002B671C" w:rsidP="00B653B1">
            <w:pPr>
              <w:pStyle w:val="VITableTextSegoeUIRegular8"/>
            </w:pPr>
            <w:r w:rsidRPr="002B671C">
              <w:t>NA</w:t>
            </w:r>
          </w:p>
        </w:tc>
        <w:tc>
          <w:tcPr>
            <w:tcW w:w="1080" w:type="dxa"/>
            <w:tcMar>
              <w:top w:w="43" w:type="dxa"/>
              <w:left w:w="43" w:type="dxa"/>
              <w:bottom w:w="43" w:type="dxa"/>
              <w:right w:w="43" w:type="dxa"/>
            </w:tcMar>
          </w:tcPr>
          <w:p w14:paraId="4A480DF7" w14:textId="77777777" w:rsidR="002B671C" w:rsidRPr="002B671C" w:rsidRDefault="002B671C" w:rsidP="00B653B1">
            <w:pPr>
              <w:pStyle w:val="VITableTextSegoeUIRegular8"/>
            </w:pPr>
            <w:r w:rsidRPr="002B671C">
              <w:t>NA</w:t>
            </w:r>
          </w:p>
        </w:tc>
        <w:tc>
          <w:tcPr>
            <w:tcW w:w="990" w:type="dxa"/>
            <w:tcMar>
              <w:top w:w="43" w:type="dxa"/>
              <w:left w:w="43" w:type="dxa"/>
              <w:bottom w:w="43" w:type="dxa"/>
              <w:right w:w="43" w:type="dxa"/>
            </w:tcMar>
          </w:tcPr>
          <w:p w14:paraId="494CA70E" w14:textId="77777777" w:rsidR="002B671C" w:rsidRPr="002B671C" w:rsidRDefault="002B671C" w:rsidP="00B653B1">
            <w:pPr>
              <w:pStyle w:val="VITableTextSegoeUIRegular8"/>
            </w:pPr>
            <w:r w:rsidRPr="002B671C">
              <w:t>NA</w:t>
            </w:r>
          </w:p>
        </w:tc>
        <w:tc>
          <w:tcPr>
            <w:tcW w:w="900" w:type="dxa"/>
            <w:tcMar>
              <w:top w:w="43" w:type="dxa"/>
              <w:left w:w="43" w:type="dxa"/>
              <w:bottom w:w="43" w:type="dxa"/>
              <w:right w:w="43" w:type="dxa"/>
            </w:tcMar>
          </w:tcPr>
          <w:p w14:paraId="1CB19443" w14:textId="77777777" w:rsidR="002B671C" w:rsidRPr="002B671C" w:rsidRDefault="002B671C" w:rsidP="00B653B1">
            <w:pPr>
              <w:pStyle w:val="VITableTextSegoeUIRegular8"/>
            </w:pPr>
            <w:r w:rsidRPr="002B671C">
              <w:t>NA</w:t>
            </w:r>
          </w:p>
        </w:tc>
        <w:tc>
          <w:tcPr>
            <w:tcW w:w="1440" w:type="dxa"/>
            <w:tcMar>
              <w:top w:w="43" w:type="dxa"/>
              <w:left w:w="43" w:type="dxa"/>
              <w:bottom w:w="43" w:type="dxa"/>
              <w:right w:w="43" w:type="dxa"/>
            </w:tcMar>
          </w:tcPr>
          <w:p w14:paraId="63918F73" w14:textId="77777777" w:rsidR="002B671C" w:rsidRPr="002B671C" w:rsidRDefault="002B671C" w:rsidP="00B653B1">
            <w:pPr>
              <w:pStyle w:val="VITableTextSegoeUIRegular8"/>
            </w:pPr>
            <w:r w:rsidRPr="002B671C">
              <w:t>NA</w:t>
            </w:r>
          </w:p>
        </w:tc>
        <w:tc>
          <w:tcPr>
            <w:tcW w:w="1170" w:type="dxa"/>
            <w:tcMar>
              <w:top w:w="43" w:type="dxa"/>
              <w:left w:w="43" w:type="dxa"/>
              <w:bottom w:w="43" w:type="dxa"/>
              <w:right w:w="43" w:type="dxa"/>
            </w:tcMar>
          </w:tcPr>
          <w:p w14:paraId="6239290F" w14:textId="77777777" w:rsidR="002B671C" w:rsidRPr="002B671C" w:rsidRDefault="002B671C" w:rsidP="00B653B1">
            <w:pPr>
              <w:pStyle w:val="VITableTextSegoeUIRegular8"/>
            </w:pPr>
            <w:r w:rsidRPr="002B671C">
              <w:t>NA</w:t>
            </w:r>
          </w:p>
        </w:tc>
      </w:tr>
      <w:tr w:rsidR="002B671C" w:rsidRPr="00D824D3" w14:paraId="5C7642C6" w14:textId="77777777" w:rsidTr="00CA3B59">
        <w:trPr>
          <w:cantSplit/>
          <w:trHeight w:val="706"/>
        </w:trPr>
        <w:tc>
          <w:tcPr>
            <w:tcW w:w="3145" w:type="dxa"/>
            <w:tcMar>
              <w:top w:w="43" w:type="dxa"/>
              <w:left w:w="43" w:type="dxa"/>
              <w:bottom w:w="43" w:type="dxa"/>
              <w:right w:w="43" w:type="dxa"/>
            </w:tcMar>
          </w:tcPr>
          <w:p w14:paraId="18F41197" w14:textId="77777777" w:rsidR="002B671C" w:rsidRPr="002B671C" w:rsidRDefault="002B671C" w:rsidP="00B653B1">
            <w:pPr>
              <w:pStyle w:val="VITableTextSegoeUIRegular8"/>
            </w:pPr>
            <w:r w:rsidRPr="002B671C">
              <w:t xml:space="preserve">Automated simulations to meet downstream temperature targets: river reach </w:t>
            </w:r>
          </w:p>
        </w:tc>
        <w:tc>
          <w:tcPr>
            <w:tcW w:w="2160" w:type="dxa"/>
            <w:shd w:val="clear" w:color="auto" w:fill="auto"/>
            <w:tcMar>
              <w:top w:w="43" w:type="dxa"/>
              <w:left w:w="43" w:type="dxa"/>
              <w:bottom w:w="43" w:type="dxa"/>
              <w:right w:w="43" w:type="dxa"/>
            </w:tcMar>
          </w:tcPr>
          <w:p w14:paraId="66537E7B" w14:textId="77777777" w:rsidR="002B671C" w:rsidRPr="002B671C" w:rsidRDefault="002B671C" w:rsidP="00B653B1">
            <w:pPr>
              <w:pStyle w:val="VITableTextSegoeUIRegular8"/>
            </w:pPr>
            <w:r w:rsidRPr="002B671C">
              <w:t>Yes/ No</w:t>
            </w:r>
          </w:p>
        </w:tc>
        <w:tc>
          <w:tcPr>
            <w:tcW w:w="900" w:type="dxa"/>
            <w:shd w:val="clear" w:color="auto" w:fill="auto"/>
            <w:tcMar>
              <w:top w:w="43" w:type="dxa"/>
              <w:left w:w="43" w:type="dxa"/>
              <w:bottom w:w="43" w:type="dxa"/>
              <w:right w:w="43" w:type="dxa"/>
            </w:tcMar>
          </w:tcPr>
          <w:p w14:paraId="2C283077" w14:textId="77777777" w:rsidR="002B671C" w:rsidRPr="002B671C" w:rsidRDefault="002B671C" w:rsidP="00B653B1">
            <w:pPr>
              <w:pStyle w:val="VITableTextSegoeUIRegular8"/>
            </w:pPr>
            <w:r w:rsidRPr="002B671C">
              <w:t>Prefer</w:t>
            </w:r>
          </w:p>
        </w:tc>
        <w:tc>
          <w:tcPr>
            <w:tcW w:w="1260" w:type="dxa"/>
            <w:tcMar>
              <w:top w:w="43" w:type="dxa"/>
              <w:left w:w="43" w:type="dxa"/>
              <w:bottom w:w="43" w:type="dxa"/>
              <w:right w:w="43" w:type="dxa"/>
            </w:tcMar>
          </w:tcPr>
          <w:p w14:paraId="6275991D" w14:textId="77777777" w:rsidR="002B671C" w:rsidRPr="002B671C" w:rsidRDefault="002B671C" w:rsidP="00B653B1">
            <w:pPr>
              <w:pStyle w:val="VITableTextSegoeUIRegular8"/>
            </w:pPr>
            <w:r w:rsidRPr="002B671C">
              <w:t>NA</w:t>
            </w:r>
          </w:p>
        </w:tc>
        <w:tc>
          <w:tcPr>
            <w:tcW w:w="1080" w:type="dxa"/>
            <w:tcMar>
              <w:top w:w="43" w:type="dxa"/>
              <w:left w:w="43" w:type="dxa"/>
              <w:bottom w:w="43" w:type="dxa"/>
              <w:right w:w="43" w:type="dxa"/>
            </w:tcMar>
          </w:tcPr>
          <w:p w14:paraId="547FCF77" w14:textId="77777777" w:rsidR="002B671C" w:rsidRPr="002B671C" w:rsidRDefault="002B671C" w:rsidP="00B653B1">
            <w:pPr>
              <w:pStyle w:val="VITableTextSegoeUIRegular8"/>
            </w:pPr>
            <w:r w:rsidRPr="002B671C">
              <w:t>NA</w:t>
            </w:r>
          </w:p>
        </w:tc>
        <w:tc>
          <w:tcPr>
            <w:tcW w:w="990" w:type="dxa"/>
            <w:tcMar>
              <w:top w:w="43" w:type="dxa"/>
              <w:left w:w="43" w:type="dxa"/>
              <w:bottom w:w="43" w:type="dxa"/>
              <w:right w:w="43" w:type="dxa"/>
            </w:tcMar>
          </w:tcPr>
          <w:p w14:paraId="4646F194" w14:textId="77777777" w:rsidR="002B671C" w:rsidRPr="002B671C" w:rsidRDefault="002B671C" w:rsidP="00B653B1">
            <w:pPr>
              <w:pStyle w:val="VITableTextSegoeUIRegular8"/>
            </w:pPr>
            <w:r w:rsidRPr="002B671C">
              <w:t>NA</w:t>
            </w:r>
          </w:p>
        </w:tc>
        <w:tc>
          <w:tcPr>
            <w:tcW w:w="900" w:type="dxa"/>
            <w:tcMar>
              <w:top w:w="43" w:type="dxa"/>
              <w:left w:w="43" w:type="dxa"/>
              <w:bottom w:w="43" w:type="dxa"/>
              <w:right w:w="43" w:type="dxa"/>
            </w:tcMar>
          </w:tcPr>
          <w:p w14:paraId="2AAEA371" w14:textId="77777777" w:rsidR="002B671C" w:rsidRPr="002B671C" w:rsidRDefault="002B671C" w:rsidP="00B653B1">
            <w:pPr>
              <w:pStyle w:val="VITableTextSegoeUIRegular8"/>
            </w:pPr>
            <w:r w:rsidRPr="002B671C">
              <w:t>NA</w:t>
            </w:r>
          </w:p>
        </w:tc>
        <w:tc>
          <w:tcPr>
            <w:tcW w:w="1440" w:type="dxa"/>
            <w:tcMar>
              <w:top w:w="43" w:type="dxa"/>
              <w:left w:w="43" w:type="dxa"/>
              <w:bottom w:w="43" w:type="dxa"/>
              <w:right w:w="43" w:type="dxa"/>
            </w:tcMar>
          </w:tcPr>
          <w:p w14:paraId="08C0F661" w14:textId="77777777" w:rsidR="002B671C" w:rsidRPr="002B671C" w:rsidRDefault="002B671C" w:rsidP="00B653B1">
            <w:pPr>
              <w:pStyle w:val="VITableTextSegoeUIRegular8"/>
            </w:pPr>
            <w:r w:rsidRPr="002B671C">
              <w:t>NA</w:t>
            </w:r>
          </w:p>
        </w:tc>
        <w:tc>
          <w:tcPr>
            <w:tcW w:w="1170" w:type="dxa"/>
            <w:tcMar>
              <w:top w:w="43" w:type="dxa"/>
              <w:left w:w="43" w:type="dxa"/>
              <w:bottom w:w="43" w:type="dxa"/>
              <w:right w:w="43" w:type="dxa"/>
            </w:tcMar>
          </w:tcPr>
          <w:p w14:paraId="6DB88FEC" w14:textId="77777777" w:rsidR="002B671C" w:rsidRPr="002B671C" w:rsidRDefault="002B671C" w:rsidP="00B653B1">
            <w:pPr>
              <w:pStyle w:val="VITableTextSegoeUIRegular8"/>
            </w:pPr>
            <w:r w:rsidRPr="002B671C">
              <w:t>NA</w:t>
            </w:r>
          </w:p>
        </w:tc>
      </w:tr>
      <w:tr w:rsidR="002B671C" w:rsidRPr="00D824D3" w14:paraId="2DB14BB8" w14:textId="77777777" w:rsidTr="00CA3B59">
        <w:trPr>
          <w:cantSplit/>
          <w:trHeight w:val="706"/>
        </w:trPr>
        <w:tc>
          <w:tcPr>
            <w:tcW w:w="3145" w:type="dxa"/>
            <w:tcMar>
              <w:top w:w="43" w:type="dxa"/>
              <w:left w:w="43" w:type="dxa"/>
              <w:bottom w:w="43" w:type="dxa"/>
              <w:right w:w="43" w:type="dxa"/>
            </w:tcMar>
          </w:tcPr>
          <w:p w14:paraId="3FEC9174" w14:textId="77777777" w:rsidR="002B671C" w:rsidRPr="002B671C" w:rsidRDefault="002B671C" w:rsidP="00B653B1">
            <w:pPr>
              <w:pStyle w:val="VITableTextSegoeUIRegular8"/>
            </w:pPr>
            <w:r w:rsidRPr="002B671C">
              <w:t xml:space="preserve">Shade </w:t>
            </w:r>
          </w:p>
        </w:tc>
        <w:tc>
          <w:tcPr>
            <w:tcW w:w="2160" w:type="dxa"/>
            <w:shd w:val="clear" w:color="auto" w:fill="auto"/>
            <w:tcMar>
              <w:top w:w="43" w:type="dxa"/>
              <w:left w:w="43" w:type="dxa"/>
              <w:bottom w:w="43" w:type="dxa"/>
              <w:right w:w="43" w:type="dxa"/>
            </w:tcMar>
          </w:tcPr>
          <w:p w14:paraId="7194DBB7" w14:textId="77777777" w:rsidR="002B671C" w:rsidRPr="002B671C" w:rsidRDefault="002B671C" w:rsidP="00B653B1">
            <w:pPr>
              <w:pStyle w:val="VITableTextSegoeUIRegular8"/>
            </w:pPr>
            <w:r w:rsidRPr="002B671C">
              <w:t>Yes/ No (v=vegetation, t=topographic)</w:t>
            </w:r>
          </w:p>
        </w:tc>
        <w:tc>
          <w:tcPr>
            <w:tcW w:w="900" w:type="dxa"/>
            <w:shd w:val="clear" w:color="auto" w:fill="auto"/>
            <w:tcMar>
              <w:top w:w="43" w:type="dxa"/>
              <w:left w:w="43" w:type="dxa"/>
              <w:bottom w:w="43" w:type="dxa"/>
              <w:right w:w="43" w:type="dxa"/>
            </w:tcMar>
          </w:tcPr>
          <w:p w14:paraId="76BDEDBE" w14:textId="77777777" w:rsidR="002B671C" w:rsidRPr="002B671C" w:rsidRDefault="002B671C" w:rsidP="00B653B1">
            <w:pPr>
              <w:pStyle w:val="VITableTextSegoeUIRegular8"/>
            </w:pPr>
            <w:r w:rsidRPr="002B671C">
              <w:t>Prefer</w:t>
            </w:r>
          </w:p>
        </w:tc>
        <w:tc>
          <w:tcPr>
            <w:tcW w:w="1260" w:type="dxa"/>
            <w:tcMar>
              <w:top w:w="43" w:type="dxa"/>
              <w:left w:w="43" w:type="dxa"/>
              <w:bottom w:w="43" w:type="dxa"/>
              <w:right w:w="43" w:type="dxa"/>
            </w:tcMar>
          </w:tcPr>
          <w:p w14:paraId="73C46F11" w14:textId="77777777" w:rsidR="002B671C" w:rsidRPr="002B671C" w:rsidRDefault="002B671C" w:rsidP="00B653B1">
            <w:pPr>
              <w:pStyle w:val="VITableTextSegoeUIRegular8"/>
            </w:pPr>
            <w:r w:rsidRPr="002B671C">
              <w:t>Yes (v)</w:t>
            </w:r>
          </w:p>
        </w:tc>
        <w:tc>
          <w:tcPr>
            <w:tcW w:w="1080" w:type="dxa"/>
            <w:tcMar>
              <w:top w:w="43" w:type="dxa"/>
              <w:left w:w="43" w:type="dxa"/>
              <w:bottom w:w="43" w:type="dxa"/>
              <w:right w:w="43" w:type="dxa"/>
            </w:tcMar>
          </w:tcPr>
          <w:p w14:paraId="51E5E393" w14:textId="77777777" w:rsidR="002B671C" w:rsidRPr="002B671C" w:rsidRDefault="002B671C" w:rsidP="00B653B1">
            <w:pPr>
              <w:pStyle w:val="VITableTextSegoeUIRegular8"/>
            </w:pPr>
            <w:r w:rsidRPr="002B671C">
              <w:t>Unknown</w:t>
            </w:r>
          </w:p>
        </w:tc>
        <w:tc>
          <w:tcPr>
            <w:tcW w:w="990" w:type="dxa"/>
            <w:tcMar>
              <w:top w:w="43" w:type="dxa"/>
              <w:left w:w="43" w:type="dxa"/>
              <w:bottom w:w="43" w:type="dxa"/>
              <w:right w:w="43" w:type="dxa"/>
            </w:tcMar>
          </w:tcPr>
          <w:p w14:paraId="7B5856BD" w14:textId="77777777" w:rsidR="002B671C" w:rsidRPr="002B671C" w:rsidRDefault="002B671C" w:rsidP="00B653B1">
            <w:pPr>
              <w:pStyle w:val="VITableTextSegoeUIRegular8"/>
            </w:pPr>
            <w:r w:rsidRPr="002B671C">
              <w:t>No</w:t>
            </w:r>
          </w:p>
        </w:tc>
        <w:tc>
          <w:tcPr>
            <w:tcW w:w="900" w:type="dxa"/>
            <w:tcMar>
              <w:top w:w="43" w:type="dxa"/>
              <w:left w:w="43" w:type="dxa"/>
              <w:bottom w:w="43" w:type="dxa"/>
              <w:right w:w="43" w:type="dxa"/>
            </w:tcMar>
          </w:tcPr>
          <w:p w14:paraId="070496C9" w14:textId="77777777" w:rsidR="002B671C" w:rsidRPr="002B671C" w:rsidRDefault="002B671C" w:rsidP="00B653B1">
            <w:pPr>
              <w:pStyle w:val="VITableTextSegoeUIRegular8"/>
            </w:pPr>
            <w:r w:rsidRPr="002B671C">
              <w:t>Yes (</w:t>
            </w:r>
            <w:proofErr w:type="spellStart"/>
            <w:proofErr w:type="gramStart"/>
            <w:r w:rsidRPr="002B671C">
              <w:t>v,t</w:t>
            </w:r>
            <w:proofErr w:type="spellEnd"/>
            <w:proofErr w:type="gramEnd"/>
            <w:r w:rsidRPr="002B671C">
              <w:t>)</w:t>
            </w:r>
          </w:p>
        </w:tc>
        <w:tc>
          <w:tcPr>
            <w:tcW w:w="1440" w:type="dxa"/>
            <w:tcMar>
              <w:top w:w="43" w:type="dxa"/>
              <w:left w:w="43" w:type="dxa"/>
              <w:bottom w:w="43" w:type="dxa"/>
              <w:right w:w="43" w:type="dxa"/>
            </w:tcMar>
          </w:tcPr>
          <w:p w14:paraId="561955E4" w14:textId="77777777" w:rsidR="002B671C" w:rsidRPr="002B671C" w:rsidRDefault="002B671C" w:rsidP="00B653B1">
            <w:pPr>
              <w:pStyle w:val="VITableTextSegoeUIRegular8"/>
            </w:pPr>
            <w:r w:rsidRPr="002B671C">
              <w:t>No</w:t>
            </w:r>
          </w:p>
        </w:tc>
        <w:tc>
          <w:tcPr>
            <w:tcW w:w="1170" w:type="dxa"/>
            <w:tcMar>
              <w:top w:w="43" w:type="dxa"/>
              <w:left w:w="43" w:type="dxa"/>
              <w:bottom w:w="43" w:type="dxa"/>
              <w:right w:w="43" w:type="dxa"/>
            </w:tcMar>
          </w:tcPr>
          <w:p w14:paraId="2500E080" w14:textId="77777777" w:rsidR="002B671C" w:rsidRPr="002B671C" w:rsidRDefault="002B671C" w:rsidP="00B653B1">
            <w:pPr>
              <w:pStyle w:val="VITableTextSegoeUIRegular8"/>
            </w:pPr>
            <w:r w:rsidRPr="002B671C">
              <w:t>Yes (v)</w:t>
            </w:r>
          </w:p>
        </w:tc>
      </w:tr>
    </w:tbl>
    <w:p w14:paraId="626AB4F0" w14:textId="77777777" w:rsidR="009D0DA3" w:rsidRDefault="009D0DA3">
      <w:pPr>
        <w:rPr>
          <w:rFonts w:ascii="Segoe UI" w:hAnsi="Segoe UI" w:cs="Segoe UI"/>
        </w:rPr>
      </w:pPr>
      <w:r>
        <w:br w:type="page"/>
      </w:r>
    </w:p>
    <w:p w14:paraId="0C26B7F2" w14:textId="02676D79" w:rsidR="00B63666" w:rsidRDefault="00B63666" w:rsidP="0021465D">
      <w:pPr>
        <w:pStyle w:val="VITableTitleSegoeUI12regular"/>
      </w:pPr>
      <w:bookmarkStart w:id="93" w:name="_Ref150258657"/>
      <w:bookmarkStart w:id="94" w:name="_Toc150163515"/>
      <w:r>
        <w:lastRenderedPageBreak/>
        <w:t xml:space="preserve">Table </w:t>
      </w:r>
      <w:fldSimple w:instr=" STYLEREF 1 \s ">
        <w:r w:rsidR="00C4626E">
          <w:rPr>
            <w:noProof/>
          </w:rPr>
          <w:t>3</w:t>
        </w:r>
      </w:fldSimple>
      <w:r w:rsidR="00C4626E">
        <w:noBreakHyphen/>
      </w:r>
      <w:fldSimple w:instr=" SEQ Table \* ARABIC \s 1 ">
        <w:r w:rsidR="00C4626E">
          <w:rPr>
            <w:noProof/>
          </w:rPr>
          <w:t>21</w:t>
        </w:r>
      </w:fldSimple>
      <w:bookmarkEnd w:id="90"/>
      <w:bookmarkEnd w:id="93"/>
      <w:r>
        <w:t xml:space="preserve">. </w:t>
      </w:r>
      <w:r w:rsidR="00DF777B">
        <w:t>Discrete river</w:t>
      </w:r>
      <w:r w:rsidR="00DF777B" w:rsidDel="00DF777B">
        <w:t xml:space="preserve"> </w:t>
      </w:r>
      <w:r w:rsidRPr="00385961">
        <w:t>models reviewed for WTMP application based on criteria for qualitative modeling elements.</w:t>
      </w:r>
      <w:r w:rsidR="00C4626E">
        <w:t xml:space="preserve"> Table 1 of 2.</w:t>
      </w:r>
      <w:bookmarkEnd w:id="94"/>
    </w:p>
    <w:tbl>
      <w:tblPr>
        <w:tblStyle w:val="TableGrid"/>
        <w:tblW w:w="13045" w:type="dxa"/>
        <w:tblLayout w:type="fixed"/>
        <w:tblLook w:val="0420" w:firstRow="1" w:lastRow="0" w:firstColumn="0" w:lastColumn="0" w:noHBand="0" w:noVBand="1"/>
      </w:tblPr>
      <w:tblGrid>
        <w:gridCol w:w="1615"/>
        <w:gridCol w:w="1980"/>
        <w:gridCol w:w="810"/>
        <w:gridCol w:w="1440"/>
        <w:gridCol w:w="1440"/>
        <w:gridCol w:w="1080"/>
        <w:gridCol w:w="1350"/>
        <w:gridCol w:w="990"/>
        <w:gridCol w:w="1080"/>
        <w:gridCol w:w="1260"/>
      </w:tblGrid>
      <w:tr w:rsidR="00C4626E" w:rsidRPr="00D824D3" w14:paraId="28C5F4B8" w14:textId="77777777" w:rsidTr="00C4626E">
        <w:trPr>
          <w:cantSplit/>
          <w:tblHeader/>
        </w:trPr>
        <w:tc>
          <w:tcPr>
            <w:tcW w:w="1615" w:type="dxa"/>
            <w:tcMar>
              <w:top w:w="43" w:type="dxa"/>
              <w:left w:w="43" w:type="dxa"/>
              <w:bottom w:w="43" w:type="dxa"/>
              <w:right w:w="43" w:type="dxa"/>
            </w:tcMar>
            <w:vAlign w:val="bottom"/>
          </w:tcPr>
          <w:p w14:paraId="4B4B5CF2" w14:textId="77777777" w:rsidR="00C4626E" w:rsidRPr="00F1532B" w:rsidRDefault="00C4626E" w:rsidP="00F1532B">
            <w:pPr>
              <w:pStyle w:val="vitableHeadingsSegoeUISemibold12pt"/>
            </w:pPr>
            <w:r w:rsidRPr="00F1532B">
              <w:t>Criteria</w:t>
            </w:r>
          </w:p>
        </w:tc>
        <w:tc>
          <w:tcPr>
            <w:tcW w:w="1980" w:type="dxa"/>
            <w:shd w:val="clear" w:color="auto" w:fill="auto"/>
            <w:tcMar>
              <w:top w:w="43" w:type="dxa"/>
              <w:left w:w="43" w:type="dxa"/>
              <w:bottom w:w="43" w:type="dxa"/>
              <w:right w:w="43" w:type="dxa"/>
            </w:tcMar>
            <w:vAlign w:val="bottom"/>
          </w:tcPr>
          <w:p w14:paraId="2539A062" w14:textId="77777777" w:rsidR="00C4626E" w:rsidRPr="00F1532B" w:rsidRDefault="00C4626E" w:rsidP="00F1532B">
            <w:pPr>
              <w:pStyle w:val="vitableHeadingsSegoeUISemibold12pt"/>
            </w:pPr>
            <w:r w:rsidRPr="00F1532B">
              <w:t>Comments</w:t>
            </w:r>
          </w:p>
        </w:tc>
        <w:tc>
          <w:tcPr>
            <w:tcW w:w="810" w:type="dxa"/>
            <w:shd w:val="clear" w:color="auto" w:fill="auto"/>
            <w:tcMar>
              <w:top w:w="43" w:type="dxa"/>
              <w:left w:w="43" w:type="dxa"/>
              <w:bottom w:w="43" w:type="dxa"/>
              <w:right w:w="43" w:type="dxa"/>
            </w:tcMar>
            <w:vAlign w:val="bottom"/>
          </w:tcPr>
          <w:p w14:paraId="2ECA9BBB" w14:textId="77777777" w:rsidR="00C4626E" w:rsidRPr="00F1532B" w:rsidRDefault="00C4626E" w:rsidP="00F1532B">
            <w:pPr>
              <w:pStyle w:val="vitableHeadingsSegoeUISemibold12pt"/>
            </w:pPr>
            <w:r w:rsidRPr="00F1532B">
              <w:t>Need</w:t>
            </w:r>
          </w:p>
        </w:tc>
        <w:tc>
          <w:tcPr>
            <w:tcW w:w="1440" w:type="dxa"/>
            <w:tcMar>
              <w:top w:w="43" w:type="dxa"/>
              <w:left w:w="43" w:type="dxa"/>
              <w:bottom w:w="43" w:type="dxa"/>
              <w:right w:w="43" w:type="dxa"/>
            </w:tcMar>
            <w:vAlign w:val="bottom"/>
          </w:tcPr>
          <w:p w14:paraId="2DC51D64" w14:textId="77777777" w:rsidR="00C4626E" w:rsidRPr="00F1532B" w:rsidRDefault="00C4626E" w:rsidP="00F1532B">
            <w:pPr>
              <w:pStyle w:val="vitableHeadingsSegoeUISemibold12pt"/>
            </w:pPr>
            <w:r w:rsidRPr="00F1532B">
              <w:t>CE-QUAL-RIV1</w:t>
            </w:r>
          </w:p>
        </w:tc>
        <w:tc>
          <w:tcPr>
            <w:tcW w:w="1440" w:type="dxa"/>
            <w:tcMar>
              <w:top w:w="43" w:type="dxa"/>
              <w:left w:w="43" w:type="dxa"/>
              <w:bottom w:w="43" w:type="dxa"/>
              <w:right w:w="43" w:type="dxa"/>
            </w:tcMar>
            <w:vAlign w:val="bottom"/>
          </w:tcPr>
          <w:p w14:paraId="7E05519A" w14:textId="77777777" w:rsidR="00C4626E" w:rsidRPr="00F1532B" w:rsidRDefault="00C4626E" w:rsidP="00F1532B">
            <w:pPr>
              <w:pStyle w:val="vitableHeadingsSegoeUISemibold12pt"/>
            </w:pPr>
            <w:r w:rsidRPr="00F1532B">
              <w:t>CE-QUAL-W2</w:t>
            </w:r>
          </w:p>
        </w:tc>
        <w:tc>
          <w:tcPr>
            <w:tcW w:w="1080" w:type="dxa"/>
            <w:tcMar>
              <w:top w:w="43" w:type="dxa"/>
              <w:left w:w="43" w:type="dxa"/>
              <w:bottom w:w="43" w:type="dxa"/>
              <w:right w:w="43" w:type="dxa"/>
            </w:tcMar>
            <w:vAlign w:val="bottom"/>
          </w:tcPr>
          <w:p w14:paraId="2D187DB4" w14:textId="77777777" w:rsidR="00C4626E" w:rsidRPr="00F1532B" w:rsidRDefault="00C4626E" w:rsidP="00F1532B">
            <w:pPr>
              <w:pStyle w:val="vitableHeadingsSegoeUISemibold12pt"/>
            </w:pPr>
            <w:r w:rsidRPr="00F1532B">
              <w:t>EPD-Riv1</w:t>
            </w:r>
          </w:p>
        </w:tc>
        <w:tc>
          <w:tcPr>
            <w:tcW w:w="1350" w:type="dxa"/>
            <w:tcMar>
              <w:top w:w="43" w:type="dxa"/>
              <w:left w:w="43" w:type="dxa"/>
              <w:bottom w:w="43" w:type="dxa"/>
              <w:right w:w="43" w:type="dxa"/>
            </w:tcMar>
            <w:vAlign w:val="bottom"/>
          </w:tcPr>
          <w:p w14:paraId="1F9B2681" w14:textId="77777777" w:rsidR="00C4626E" w:rsidRPr="00F1532B" w:rsidRDefault="00C4626E" w:rsidP="00F1532B">
            <w:pPr>
              <w:pStyle w:val="vitableHeadingsSegoeUISemibold12pt"/>
            </w:pPr>
            <w:r w:rsidRPr="00F1532B">
              <w:t>Heat Source</w:t>
            </w:r>
          </w:p>
        </w:tc>
        <w:tc>
          <w:tcPr>
            <w:tcW w:w="990" w:type="dxa"/>
            <w:tcMar>
              <w:top w:w="43" w:type="dxa"/>
              <w:left w:w="43" w:type="dxa"/>
              <w:bottom w:w="43" w:type="dxa"/>
              <w:right w:w="43" w:type="dxa"/>
            </w:tcMar>
            <w:vAlign w:val="bottom"/>
          </w:tcPr>
          <w:p w14:paraId="1E20DA9D" w14:textId="77777777" w:rsidR="00C4626E" w:rsidRPr="00F1532B" w:rsidRDefault="00C4626E" w:rsidP="00F1532B">
            <w:pPr>
              <w:pStyle w:val="vitableHeadingsSegoeUISemibold12pt"/>
            </w:pPr>
            <w:r w:rsidRPr="00F1532B">
              <w:t>HEC-5Q</w:t>
            </w:r>
          </w:p>
        </w:tc>
        <w:tc>
          <w:tcPr>
            <w:tcW w:w="1080" w:type="dxa"/>
            <w:tcMar>
              <w:top w:w="43" w:type="dxa"/>
              <w:left w:w="43" w:type="dxa"/>
              <w:bottom w:w="43" w:type="dxa"/>
              <w:right w:w="43" w:type="dxa"/>
            </w:tcMar>
            <w:vAlign w:val="bottom"/>
          </w:tcPr>
          <w:p w14:paraId="6D6F71E7" w14:textId="77777777" w:rsidR="00C4626E" w:rsidRPr="00F1532B" w:rsidRDefault="00C4626E" w:rsidP="00F1532B">
            <w:pPr>
              <w:pStyle w:val="vitableHeadingsSegoeUISemibold12pt"/>
            </w:pPr>
            <w:r w:rsidRPr="00F1532B">
              <w:t>HEC-RAS</w:t>
            </w:r>
          </w:p>
        </w:tc>
        <w:tc>
          <w:tcPr>
            <w:tcW w:w="1260" w:type="dxa"/>
            <w:tcMar>
              <w:top w:w="43" w:type="dxa"/>
              <w:left w:w="43" w:type="dxa"/>
              <w:bottom w:w="43" w:type="dxa"/>
              <w:right w:w="43" w:type="dxa"/>
            </w:tcMar>
            <w:vAlign w:val="bottom"/>
          </w:tcPr>
          <w:p w14:paraId="6771A5F3" w14:textId="77777777" w:rsidR="00C4626E" w:rsidRPr="00F1532B" w:rsidRDefault="00C4626E" w:rsidP="00F1532B">
            <w:pPr>
              <w:pStyle w:val="vitableHeadingsSegoeUISemibold12pt"/>
            </w:pPr>
            <w:r w:rsidRPr="00F1532B">
              <w:t>HEC-ResSim</w:t>
            </w:r>
          </w:p>
        </w:tc>
      </w:tr>
      <w:tr w:rsidR="00C4626E" w:rsidRPr="00D824D3" w14:paraId="05283A89" w14:textId="77777777" w:rsidTr="00C4626E">
        <w:trPr>
          <w:cantSplit/>
        </w:trPr>
        <w:tc>
          <w:tcPr>
            <w:tcW w:w="1615" w:type="dxa"/>
            <w:tcMar>
              <w:top w:w="43" w:type="dxa"/>
              <w:left w:w="43" w:type="dxa"/>
              <w:bottom w:w="43" w:type="dxa"/>
              <w:right w:w="43" w:type="dxa"/>
            </w:tcMar>
          </w:tcPr>
          <w:p w14:paraId="4D49F99B" w14:textId="595EC331" w:rsidR="00C4626E" w:rsidRPr="00C4626E" w:rsidRDefault="00C4626E" w:rsidP="00B653B1">
            <w:pPr>
              <w:pStyle w:val="VITableTextSegoeUIRegular8"/>
              <w:rPr>
                <w:rFonts w:asciiTheme="minorHAnsi" w:hAnsiTheme="minorHAnsi" w:cstheme="minorHAnsi"/>
              </w:rPr>
            </w:pPr>
            <w:r w:rsidRPr="00C4626E">
              <w:t xml:space="preserve">Ease of use </w:t>
            </w:r>
          </w:p>
        </w:tc>
        <w:tc>
          <w:tcPr>
            <w:tcW w:w="1980" w:type="dxa"/>
            <w:shd w:val="clear" w:color="auto" w:fill="auto"/>
            <w:tcMar>
              <w:top w:w="43" w:type="dxa"/>
              <w:left w:w="43" w:type="dxa"/>
              <w:bottom w:w="43" w:type="dxa"/>
              <w:right w:w="43" w:type="dxa"/>
            </w:tcMar>
          </w:tcPr>
          <w:p w14:paraId="29F98315" w14:textId="1A63FC17" w:rsidR="00C4626E" w:rsidRPr="00C4626E" w:rsidRDefault="00C4626E" w:rsidP="00B653B1">
            <w:pPr>
              <w:pStyle w:val="VITableTextSegoeUIRegular8"/>
              <w:rPr>
                <w:rFonts w:asciiTheme="minorHAnsi" w:hAnsiTheme="minorHAnsi" w:cstheme="minorHAnsi"/>
              </w:rPr>
            </w:pPr>
            <w:r w:rsidRPr="00C4626E">
              <w:t>Less/More Difficult</w:t>
            </w:r>
          </w:p>
        </w:tc>
        <w:tc>
          <w:tcPr>
            <w:tcW w:w="810" w:type="dxa"/>
            <w:shd w:val="clear" w:color="auto" w:fill="auto"/>
            <w:tcMar>
              <w:top w:w="43" w:type="dxa"/>
              <w:left w:w="43" w:type="dxa"/>
              <w:bottom w:w="43" w:type="dxa"/>
              <w:right w:w="43" w:type="dxa"/>
            </w:tcMar>
          </w:tcPr>
          <w:p w14:paraId="642672F3" w14:textId="4AB9EA0C" w:rsidR="00C4626E" w:rsidRPr="00C4626E" w:rsidRDefault="00C4626E" w:rsidP="00B653B1">
            <w:pPr>
              <w:pStyle w:val="VITableTextSegoeUIRegular8"/>
              <w:rPr>
                <w:rFonts w:asciiTheme="minorHAnsi" w:hAnsiTheme="minorHAnsi" w:cstheme="minorHAnsi"/>
              </w:rPr>
            </w:pPr>
            <w:r w:rsidRPr="00C4626E">
              <w:t>Prefer</w:t>
            </w:r>
          </w:p>
        </w:tc>
        <w:tc>
          <w:tcPr>
            <w:tcW w:w="1440" w:type="dxa"/>
            <w:shd w:val="clear" w:color="auto" w:fill="auto"/>
            <w:tcMar>
              <w:top w:w="43" w:type="dxa"/>
              <w:left w:w="43" w:type="dxa"/>
              <w:bottom w:w="43" w:type="dxa"/>
              <w:right w:w="43" w:type="dxa"/>
            </w:tcMar>
          </w:tcPr>
          <w:p w14:paraId="3214C891" w14:textId="3D73B9EC" w:rsidR="00C4626E" w:rsidRPr="00C4626E" w:rsidRDefault="00C4626E" w:rsidP="00B653B1">
            <w:pPr>
              <w:pStyle w:val="VITableTextSegoeUIRegular8"/>
              <w:rPr>
                <w:rFonts w:asciiTheme="minorHAnsi" w:hAnsiTheme="minorHAnsi" w:cstheme="minorHAnsi"/>
              </w:rPr>
            </w:pPr>
            <w:r w:rsidRPr="00C4626E">
              <w:t>More</w:t>
            </w:r>
          </w:p>
        </w:tc>
        <w:tc>
          <w:tcPr>
            <w:tcW w:w="1440" w:type="dxa"/>
            <w:shd w:val="clear" w:color="auto" w:fill="auto"/>
            <w:tcMar>
              <w:top w:w="43" w:type="dxa"/>
              <w:left w:w="43" w:type="dxa"/>
              <w:bottom w:w="43" w:type="dxa"/>
              <w:right w:w="43" w:type="dxa"/>
            </w:tcMar>
          </w:tcPr>
          <w:p w14:paraId="625F38EB" w14:textId="59C95A81" w:rsidR="00C4626E" w:rsidRPr="00C4626E" w:rsidRDefault="00C4626E" w:rsidP="00B653B1">
            <w:pPr>
              <w:pStyle w:val="VITableTextSegoeUIRegular8"/>
              <w:rPr>
                <w:rFonts w:asciiTheme="minorHAnsi" w:hAnsiTheme="minorHAnsi" w:cstheme="minorHAnsi"/>
              </w:rPr>
            </w:pPr>
            <w:r w:rsidRPr="00C4626E">
              <w:t>More</w:t>
            </w:r>
          </w:p>
        </w:tc>
        <w:tc>
          <w:tcPr>
            <w:tcW w:w="1080" w:type="dxa"/>
            <w:shd w:val="clear" w:color="auto" w:fill="auto"/>
            <w:tcMar>
              <w:top w:w="43" w:type="dxa"/>
              <w:left w:w="43" w:type="dxa"/>
              <w:bottom w:w="43" w:type="dxa"/>
              <w:right w:w="43" w:type="dxa"/>
            </w:tcMar>
          </w:tcPr>
          <w:p w14:paraId="7A176BD4" w14:textId="0C1609F5" w:rsidR="00C4626E" w:rsidRPr="00C4626E" w:rsidRDefault="00C4626E" w:rsidP="00B653B1">
            <w:pPr>
              <w:pStyle w:val="VITableTextSegoeUIRegular8"/>
              <w:rPr>
                <w:rFonts w:asciiTheme="minorHAnsi" w:hAnsiTheme="minorHAnsi" w:cstheme="minorHAnsi"/>
              </w:rPr>
            </w:pPr>
            <w:r w:rsidRPr="00C4626E">
              <w:t>More</w:t>
            </w:r>
          </w:p>
        </w:tc>
        <w:tc>
          <w:tcPr>
            <w:tcW w:w="1350" w:type="dxa"/>
            <w:shd w:val="clear" w:color="auto" w:fill="auto"/>
            <w:tcMar>
              <w:top w:w="43" w:type="dxa"/>
              <w:left w:w="43" w:type="dxa"/>
              <w:bottom w:w="43" w:type="dxa"/>
              <w:right w:w="43" w:type="dxa"/>
            </w:tcMar>
          </w:tcPr>
          <w:p w14:paraId="6F90A9C3" w14:textId="468E1D2F" w:rsidR="00C4626E" w:rsidRPr="00C4626E" w:rsidRDefault="00C4626E" w:rsidP="00B653B1">
            <w:pPr>
              <w:pStyle w:val="VITableTextSegoeUIRegular8"/>
              <w:rPr>
                <w:rFonts w:asciiTheme="minorHAnsi" w:hAnsiTheme="minorHAnsi" w:cstheme="minorHAnsi"/>
              </w:rPr>
            </w:pPr>
            <w:r w:rsidRPr="00C4626E">
              <w:t>Unknown</w:t>
            </w:r>
          </w:p>
        </w:tc>
        <w:tc>
          <w:tcPr>
            <w:tcW w:w="990" w:type="dxa"/>
            <w:shd w:val="clear" w:color="auto" w:fill="auto"/>
            <w:tcMar>
              <w:top w:w="43" w:type="dxa"/>
              <w:left w:w="43" w:type="dxa"/>
              <w:bottom w:w="43" w:type="dxa"/>
              <w:right w:w="43" w:type="dxa"/>
            </w:tcMar>
          </w:tcPr>
          <w:p w14:paraId="1BCD8086" w14:textId="14D813B2" w:rsidR="00C4626E" w:rsidRPr="00C4626E" w:rsidRDefault="00C4626E" w:rsidP="00B653B1">
            <w:pPr>
              <w:pStyle w:val="VITableTextSegoeUIRegular8"/>
              <w:rPr>
                <w:rFonts w:asciiTheme="minorHAnsi" w:hAnsiTheme="minorHAnsi" w:cstheme="minorHAnsi"/>
              </w:rPr>
            </w:pPr>
            <w:r w:rsidRPr="00C4626E">
              <w:t>More</w:t>
            </w:r>
          </w:p>
        </w:tc>
        <w:tc>
          <w:tcPr>
            <w:tcW w:w="1080" w:type="dxa"/>
            <w:tcMar>
              <w:top w:w="43" w:type="dxa"/>
              <w:left w:w="43" w:type="dxa"/>
              <w:bottom w:w="43" w:type="dxa"/>
              <w:right w:w="43" w:type="dxa"/>
            </w:tcMar>
          </w:tcPr>
          <w:p w14:paraId="35C850B3" w14:textId="24EAB5BD" w:rsidR="00C4626E" w:rsidRPr="00C4626E" w:rsidRDefault="00C4626E" w:rsidP="00B653B1">
            <w:pPr>
              <w:pStyle w:val="VITableTextSegoeUIRegular8"/>
              <w:rPr>
                <w:rFonts w:asciiTheme="minorHAnsi" w:hAnsiTheme="minorHAnsi" w:cstheme="minorHAnsi"/>
              </w:rPr>
            </w:pPr>
            <w:r w:rsidRPr="00C4626E">
              <w:t>Unknown</w:t>
            </w:r>
          </w:p>
        </w:tc>
        <w:tc>
          <w:tcPr>
            <w:tcW w:w="1260" w:type="dxa"/>
            <w:tcMar>
              <w:top w:w="43" w:type="dxa"/>
              <w:left w:w="43" w:type="dxa"/>
              <w:bottom w:w="43" w:type="dxa"/>
              <w:right w:w="43" w:type="dxa"/>
            </w:tcMar>
          </w:tcPr>
          <w:p w14:paraId="60CCA975" w14:textId="63D6C10F" w:rsidR="00C4626E" w:rsidRPr="00C4626E" w:rsidRDefault="00C4626E" w:rsidP="00B653B1">
            <w:pPr>
              <w:pStyle w:val="VITableTextSegoeUIRegular8"/>
              <w:rPr>
                <w:rFonts w:asciiTheme="minorHAnsi" w:hAnsiTheme="minorHAnsi" w:cstheme="minorHAnsi"/>
              </w:rPr>
            </w:pPr>
            <w:r w:rsidRPr="00C4626E">
              <w:t>Unknown</w:t>
            </w:r>
          </w:p>
        </w:tc>
      </w:tr>
      <w:tr w:rsidR="00C4626E" w:rsidRPr="00D824D3" w14:paraId="29FEF91A" w14:textId="77777777" w:rsidTr="00C4626E">
        <w:trPr>
          <w:cantSplit/>
          <w:trHeight w:val="640"/>
        </w:trPr>
        <w:tc>
          <w:tcPr>
            <w:tcW w:w="1615" w:type="dxa"/>
            <w:tcMar>
              <w:top w:w="43" w:type="dxa"/>
              <w:left w:w="43" w:type="dxa"/>
              <w:bottom w:w="43" w:type="dxa"/>
              <w:right w:w="43" w:type="dxa"/>
            </w:tcMar>
          </w:tcPr>
          <w:p w14:paraId="735A5E7A" w14:textId="504041DC" w:rsidR="00C4626E" w:rsidRPr="00C4626E" w:rsidRDefault="00C4626E" w:rsidP="00B653B1">
            <w:pPr>
              <w:pStyle w:val="VITableTextSegoeUIRegular8"/>
              <w:rPr>
                <w:rFonts w:asciiTheme="minorHAnsi" w:hAnsiTheme="minorHAnsi" w:cstheme="minorHAnsi"/>
              </w:rPr>
            </w:pPr>
            <w:r w:rsidRPr="00C4626E">
              <w:t>Credibility</w:t>
            </w:r>
          </w:p>
        </w:tc>
        <w:tc>
          <w:tcPr>
            <w:tcW w:w="1980" w:type="dxa"/>
            <w:shd w:val="clear" w:color="auto" w:fill="auto"/>
            <w:tcMar>
              <w:top w:w="43" w:type="dxa"/>
              <w:left w:w="43" w:type="dxa"/>
              <w:bottom w:w="43" w:type="dxa"/>
              <w:right w:w="43" w:type="dxa"/>
            </w:tcMar>
          </w:tcPr>
          <w:p w14:paraId="6CE75DD0" w14:textId="340DB219" w:rsidR="00C4626E" w:rsidRPr="00C4626E" w:rsidRDefault="00C4626E" w:rsidP="00B653B1">
            <w:pPr>
              <w:pStyle w:val="VITableTextSegoeUIRegular8"/>
              <w:rPr>
                <w:rFonts w:asciiTheme="minorHAnsi" w:hAnsiTheme="minorHAnsi" w:cstheme="minorHAnsi"/>
              </w:rPr>
            </w:pPr>
            <w:r w:rsidRPr="00C4626E">
              <w:t>Yes/ No (supported/ unsupported)</w:t>
            </w:r>
          </w:p>
        </w:tc>
        <w:tc>
          <w:tcPr>
            <w:tcW w:w="810" w:type="dxa"/>
            <w:shd w:val="clear" w:color="auto" w:fill="auto"/>
            <w:tcMar>
              <w:top w:w="43" w:type="dxa"/>
              <w:left w:w="43" w:type="dxa"/>
              <w:bottom w:w="43" w:type="dxa"/>
              <w:right w:w="43" w:type="dxa"/>
            </w:tcMar>
          </w:tcPr>
          <w:p w14:paraId="0306D932" w14:textId="5EB9B2EB" w:rsidR="00C4626E" w:rsidRPr="00C4626E" w:rsidRDefault="00C4626E" w:rsidP="00B653B1">
            <w:pPr>
              <w:pStyle w:val="VITableTextSegoeUIRegular8"/>
              <w:rPr>
                <w:rFonts w:asciiTheme="minorHAnsi" w:hAnsiTheme="minorHAnsi" w:cstheme="minorHAnsi"/>
              </w:rPr>
            </w:pPr>
            <w:r w:rsidRPr="00C4626E">
              <w:t>Prefer</w:t>
            </w:r>
          </w:p>
        </w:tc>
        <w:tc>
          <w:tcPr>
            <w:tcW w:w="1440" w:type="dxa"/>
            <w:shd w:val="clear" w:color="auto" w:fill="auto"/>
            <w:tcMar>
              <w:top w:w="43" w:type="dxa"/>
              <w:left w:w="43" w:type="dxa"/>
              <w:bottom w:w="43" w:type="dxa"/>
              <w:right w:w="43" w:type="dxa"/>
            </w:tcMar>
          </w:tcPr>
          <w:p w14:paraId="38C7048B" w14:textId="3C32B7EC" w:rsidR="00C4626E" w:rsidRPr="00C4626E" w:rsidRDefault="00C4626E" w:rsidP="00B653B1">
            <w:pPr>
              <w:pStyle w:val="VITableTextSegoeUIRegular8"/>
              <w:rPr>
                <w:rFonts w:asciiTheme="minorHAnsi" w:hAnsiTheme="minorHAnsi" w:cstheme="minorHAnsi"/>
              </w:rPr>
            </w:pPr>
            <w:r w:rsidRPr="00C4626E">
              <w:t>No</w:t>
            </w:r>
          </w:p>
        </w:tc>
        <w:tc>
          <w:tcPr>
            <w:tcW w:w="1440" w:type="dxa"/>
            <w:shd w:val="clear" w:color="auto" w:fill="auto"/>
            <w:tcMar>
              <w:top w:w="43" w:type="dxa"/>
              <w:left w:w="43" w:type="dxa"/>
              <w:bottom w:w="43" w:type="dxa"/>
              <w:right w:w="43" w:type="dxa"/>
            </w:tcMar>
          </w:tcPr>
          <w:p w14:paraId="460616E0" w14:textId="5F47FF65" w:rsidR="00C4626E" w:rsidRPr="00C4626E" w:rsidRDefault="00C4626E" w:rsidP="00B653B1">
            <w:pPr>
              <w:pStyle w:val="VITableTextSegoeUIRegular8"/>
              <w:rPr>
                <w:rFonts w:asciiTheme="minorHAnsi" w:hAnsiTheme="minorHAnsi" w:cstheme="minorHAnsi"/>
              </w:rPr>
            </w:pPr>
            <w:r w:rsidRPr="00C4626E">
              <w:t>Yes</w:t>
            </w:r>
          </w:p>
        </w:tc>
        <w:tc>
          <w:tcPr>
            <w:tcW w:w="1080" w:type="dxa"/>
            <w:shd w:val="clear" w:color="auto" w:fill="auto"/>
            <w:tcMar>
              <w:top w:w="43" w:type="dxa"/>
              <w:left w:w="43" w:type="dxa"/>
              <w:bottom w:w="43" w:type="dxa"/>
              <w:right w:w="43" w:type="dxa"/>
            </w:tcMar>
          </w:tcPr>
          <w:p w14:paraId="72A859B3" w14:textId="5671FF87" w:rsidR="00C4626E" w:rsidRPr="00C4626E" w:rsidRDefault="00C4626E" w:rsidP="00B653B1">
            <w:pPr>
              <w:pStyle w:val="VITableTextSegoeUIRegular8"/>
              <w:rPr>
                <w:rFonts w:asciiTheme="minorHAnsi" w:hAnsiTheme="minorHAnsi" w:cstheme="minorHAnsi"/>
              </w:rPr>
            </w:pPr>
            <w:r w:rsidRPr="00C4626E">
              <w:t>Yes</w:t>
            </w:r>
          </w:p>
        </w:tc>
        <w:tc>
          <w:tcPr>
            <w:tcW w:w="1350" w:type="dxa"/>
            <w:shd w:val="clear" w:color="auto" w:fill="auto"/>
            <w:tcMar>
              <w:top w:w="43" w:type="dxa"/>
              <w:left w:w="43" w:type="dxa"/>
              <w:bottom w:w="43" w:type="dxa"/>
              <w:right w:w="43" w:type="dxa"/>
            </w:tcMar>
          </w:tcPr>
          <w:p w14:paraId="3F862F6C" w14:textId="2BF747DB" w:rsidR="00C4626E" w:rsidRPr="00C4626E" w:rsidRDefault="00C4626E" w:rsidP="00B653B1">
            <w:pPr>
              <w:pStyle w:val="VITableTextSegoeUIRegular8"/>
              <w:rPr>
                <w:rFonts w:asciiTheme="minorHAnsi" w:hAnsiTheme="minorHAnsi" w:cstheme="minorHAnsi"/>
              </w:rPr>
            </w:pPr>
            <w:r w:rsidRPr="00C4626E">
              <w:t>Yes</w:t>
            </w:r>
          </w:p>
        </w:tc>
        <w:tc>
          <w:tcPr>
            <w:tcW w:w="990" w:type="dxa"/>
            <w:shd w:val="clear" w:color="auto" w:fill="auto"/>
            <w:tcMar>
              <w:top w:w="43" w:type="dxa"/>
              <w:left w:w="43" w:type="dxa"/>
              <w:bottom w:w="43" w:type="dxa"/>
              <w:right w:w="43" w:type="dxa"/>
            </w:tcMar>
          </w:tcPr>
          <w:p w14:paraId="19D624C5" w14:textId="4F8FF9C3" w:rsidR="00C4626E" w:rsidRPr="00C4626E" w:rsidRDefault="00C4626E" w:rsidP="00B653B1">
            <w:pPr>
              <w:pStyle w:val="VITableTextSegoeUIRegular8"/>
              <w:rPr>
                <w:rFonts w:asciiTheme="minorHAnsi" w:hAnsiTheme="minorHAnsi" w:cstheme="minorHAnsi"/>
              </w:rPr>
            </w:pPr>
            <w:r w:rsidRPr="00C4626E">
              <w:t>No</w:t>
            </w:r>
          </w:p>
        </w:tc>
        <w:tc>
          <w:tcPr>
            <w:tcW w:w="1080" w:type="dxa"/>
            <w:tcMar>
              <w:top w:w="43" w:type="dxa"/>
              <w:left w:w="43" w:type="dxa"/>
              <w:bottom w:w="43" w:type="dxa"/>
              <w:right w:w="43" w:type="dxa"/>
            </w:tcMar>
          </w:tcPr>
          <w:p w14:paraId="474D4792" w14:textId="411AB9F8" w:rsidR="00C4626E" w:rsidRPr="00C4626E" w:rsidRDefault="00C4626E" w:rsidP="00B653B1">
            <w:pPr>
              <w:pStyle w:val="VITableTextSegoeUIRegular8"/>
              <w:rPr>
                <w:rFonts w:asciiTheme="minorHAnsi" w:hAnsiTheme="minorHAnsi" w:cstheme="minorHAnsi"/>
              </w:rPr>
            </w:pPr>
            <w:r w:rsidRPr="00C4626E">
              <w:t>Yes</w:t>
            </w:r>
          </w:p>
        </w:tc>
        <w:tc>
          <w:tcPr>
            <w:tcW w:w="1260" w:type="dxa"/>
            <w:tcMar>
              <w:top w:w="43" w:type="dxa"/>
              <w:left w:w="43" w:type="dxa"/>
              <w:bottom w:w="43" w:type="dxa"/>
              <w:right w:w="43" w:type="dxa"/>
            </w:tcMar>
          </w:tcPr>
          <w:p w14:paraId="7ABF9A1B" w14:textId="4A7A622F" w:rsidR="00C4626E" w:rsidRPr="00C4626E" w:rsidRDefault="00C4626E" w:rsidP="00B653B1">
            <w:pPr>
              <w:pStyle w:val="VITableTextSegoeUIRegular8"/>
              <w:rPr>
                <w:rFonts w:asciiTheme="minorHAnsi" w:hAnsiTheme="minorHAnsi" w:cstheme="minorHAnsi"/>
              </w:rPr>
            </w:pPr>
            <w:r w:rsidRPr="00C4626E">
              <w:t>Yes</w:t>
            </w:r>
          </w:p>
        </w:tc>
      </w:tr>
      <w:tr w:rsidR="00C4626E" w:rsidRPr="00D824D3" w14:paraId="6DD17C88" w14:textId="77777777" w:rsidTr="00C4626E">
        <w:trPr>
          <w:cantSplit/>
          <w:trHeight w:val="622"/>
        </w:trPr>
        <w:tc>
          <w:tcPr>
            <w:tcW w:w="1615" w:type="dxa"/>
            <w:tcMar>
              <w:top w:w="43" w:type="dxa"/>
              <w:left w:w="43" w:type="dxa"/>
              <w:bottom w:w="43" w:type="dxa"/>
              <w:right w:w="43" w:type="dxa"/>
            </w:tcMar>
          </w:tcPr>
          <w:p w14:paraId="35A72C7E" w14:textId="0F4128BF" w:rsidR="00C4626E" w:rsidRPr="00C4626E" w:rsidRDefault="00C4626E" w:rsidP="00B653B1">
            <w:pPr>
              <w:pStyle w:val="VITableTextSegoeUIRegular8"/>
              <w:rPr>
                <w:rFonts w:asciiTheme="minorHAnsi" w:hAnsiTheme="minorHAnsi" w:cstheme="minorHAnsi"/>
              </w:rPr>
            </w:pPr>
            <w:r w:rsidRPr="00C4626E">
              <w:t>Model developer collaboration</w:t>
            </w:r>
          </w:p>
        </w:tc>
        <w:tc>
          <w:tcPr>
            <w:tcW w:w="1980" w:type="dxa"/>
            <w:shd w:val="clear" w:color="auto" w:fill="auto"/>
            <w:tcMar>
              <w:top w:w="43" w:type="dxa"/>
              <w:left w:w="43" w:type="dxa"/>
              <w:bottom w:w="43" w:type="dxa"/>
              <w:right w:w="43" w:type="dxa"/>
            </w:tcMar>
          </w:tcPr>
          <w:p w14:paraId="6962B3A4" w14:textId="59CC5557" w:rsidR="00C4626E" w:rsidRPr="00C4626E" w:rsidRDefault="00C4626E" w:rsidP="00B653B1">
            <w:pPr>
              <w:pStyle w:val="VITableTextSegoeUIRegular8"/>
            </w:pPr>
            <w:r w:rsidRPr="00C4626E">
              <w:t>Yes/ No</w:t>
            </w:r>
          </w:p>
        </w:tc>
        <w:tc>
          <w:tcPr>
            <w:tcW w:w="810" w:type="dxa"/>
            <w:shd w:val="clear" w:color="auto" w:fill="auto"/>
            <w:tcMar>
              <w:top w:w="43" w:type="dxa"/>
              <w:left w:w="43" w:type="dxa"/>
              <w:bottom w:w="43" w:type="dxa"/>
              <w:right w:w="43" w:type="dxa"/>
            </w:tcMar>
          </w:tcPr>
          <w:p w14:paraId="0A927A91" w14:textId="1118C3EF" w:rsidR="00C4626E" w:rsidRPr="00C4626E" w:rsidRDefault="00C4626E" w:rsidP="00B653B1">
            <w:pPr>
              <w:pStyle w:val="VITableTextSegoeUIRegular8"/>
            </w:pPr>
            <w:r w:rsidRPr="00C4626E">
              <w:t>Prefer</w:t>
            </w:r>
          </w:p>
        </w:tc>
        <w:tc>
          <w:tcPr>
            <w:tcW w:w="1440" w:type="dxa"/>
            <w:shd w:val="clear" w:color="auto" w:fill="auto"/>
            <w:tcMar>
              <w:top w:w="43" w:type="dxa"/>
              <w:left w:w="43" w:type="dxa"/>
              <w:bottom w:w="43" w:type="dxa"/>
              <w:right w:w="43" w:type="dxa"/>
            </w:tcMar>
          </w:tcPr>
          <w:p w14:paraId="3074B3F1" w14:textId="0EF2E03F" w:rsidR="00C4626E" w:rsidRPr="00C4626E" w:rsidRDefault="00C4626E" w:rsidP="00B653B1">
            <w:pPr>
              <w:pStyle w:val="VITableTextSegoeUIRegular8"/>
            </w:pPr>
            <w:r w:rsidRPr="00C4626E">
              <w:t>Unknown</w:t>
            </w:r>
          </w:p>
        </w:tc>
        <w:tc>
          <w:tcPr>
            <w:tcW w:w="1440" w:type="dxa"/>
            <w:shd w:val="clear" w:color="auto" w:fill="auto"/>
            <w:tcMar>
              <w:top w:w="43" w:type="dxa"/>
              <w:left w:w="43" w:type="dxa"/>
              <w:bottom w:w="43" w:type="dxa"/>
              <w:right w:w="43" w:type="dxa"/>
            </w:tcMar>
          </w:tcPr>
          <w:p w14:paraId="0827DEEC" w14:textId="7ED7E5B1" w:rsidR="00C4626E" w:rsidRPr="00C4626E" w:rsidRDefault="00C4626E" w:rsidP="00B653B1">
            <w:pPr>
              <w:pStyle w:val="VITableTextSegoeUIRegular8"/>
            </w:pPr>
            <w:r w:rsidRPr="00C4626E">
              <w:t>Yes</w:t>
            </w:r>
          </w:p>
        </w:tc>
        <w:tc>
          <w:tcPr>
            <w:tcW w:w="1080" w:type="dxa"/>
            <w:shd w:val="clear" w:color="auto" w:fill="auto"/>
            <w:tcMar>
              <w:top w:w="43" w:type="dxa"/>
              <w:left w:w="43" w:type="dxa"/>
              <w:bottom w:w="43" w:type="dxa"/>
              <w:right w:w="43" w:type="dxa"/>
            </w:tcMar>
          </w:tcPr>
          <w:p w14:paraId="7C9FCA50" w14:textId="1928C157" w:rsidR="00C4626E" w:rsidRPr="00C4626E" w:rsidRDefault="00C4626E" w:rsidP="00B653B1">
            <w:pPr>
              <w:pStyle w:val="VITableTextSegoeUIRegular8"/>
            </w:pPr>
            <w:r w:rsidRPr="00C4626E">
              <w:t>Unknown</w:t>
            </w:r>
          </w:p>
        </w:tc>
        <w:tc>
          <w:tcPr>
            <w:tcW w:w="1350" w:type="dxa"/>
            <w:shd w:val="clear" w:color="auto" w:fill="auto"/>
            <w:tcMar>
              <w:top w:w="43" w:type="dxa"/>
              <w:left w:w="43" w:type="dxa"/>
              <w:bottom w:w="43" w:type="dxa"/>
              <w:right w:w="43" w:type="dxa"/>
            </w:tcMar>
          </w:tcPr>
          <w:p w14:paraId="19216350" w14:textId="1EBD093B" w:rsidR="00C4626E" w:rsidRPr="00C4626E" w:rsidRDefault="00C4626E" w:rsidP="00B653B1">
            <w:pPr>
              <w:pStyle w:val="VITableTextSegoeUIRegular8"/>
            </w:pPr>
            <w:r w:rsidRPr="00C4626E">
              <w:t>Unknown</w:t>
            </w:r>
          </w:p>
        </w:tc>
        <w:tc>
          <w:tcPr>
            <w:tcW w:w="990" w:type="dxa"/>
            <w:shd w:val="clear" w:color="auto" w:fill="auto"/>
            <w:tcMar>
              <w:top w:w="43" w:type="dxa"/>
              <w:left w:w="43" w:type="dxa"/>
              <w:bottom w:w="43" w:type="dxa"/>
              <w:right w:w="43" w:type="dxa"/>
            </w:tcMar>
          </w:tcPr>
          <w:p w14:paraId="30EBBE78" w14:textId="79E4DBB7" w:rsidR="00C4626E" w:rsidRPr="00C4626E" w:rsidRDefault="00C4626E" w:rsidP="00B653B1">
            <w:pPr>
              <w:pStyle w:val="VITableTextSegoeUIRegular8"/>
            </w:pPr>
            <w:r w:rsidRPr="00C4626E">
              <w:t>Yes</w:t>
            </w:r>
          </w:p>
        </w:tc>
        <w:tc>
          <w:tcPr>
            <w:tcW w:w="1080" w:type="dxa"/>
            <w:tcMar>
              <w:top w:w="43" w:type="dxa"/>
              <w:left w:w="43" w:type="dxa"/>
              <w:bottom w:w="43" w:type="dxa"/>
              <w:right w:w="43" w:type="dxa"/>
            </w:tcMar>
          </w:tcPr>
          <w:p w14:paraId="5EF6C33B" w14:textId="05FB7465" w:rsidR="00C4626E" w:rsidRPr="00C4626E" w:rsidRDefault="00C4626E" w:rsidP="00B653B1">
            <w:pPr>
              <w:pStyle w:val="VITableTextSegoeUIRegular8"/>
            </w:pPr>
            <w:r w:rsidRPr="00C4626E">
              <w:t>Yes</w:t>
            </w:r>
          </w:p>
        </w:tc>
        <w:tc>
          <w:tcPr>
            <w:tcW w:w="1260" w:type="dxa"/>
            <w:tcMar>
              <w:top w:w="43" w:type="dxa"/>
              <w:left w:w="43" w:type="dxa"/>
              <w:bottom w:w="43" w:type="dxa"/>
              <w:right w:w="43" w:type="dxa"/>
            </w:tcMar>
          </w:tcPr>
          <w:p w14:paraId="3BAC8CC5" w14:textId="78B2B90A" w:rsidR="00C4626E" w:rsidRPr="00C4626E" w:rsidRDefault="00C4626E" w:rsidP="00B653B1">
            <w:pPr>
              <w:pStyle w:val="VITableTextSegoeUIRegular8"/>
            </w:pPr>
            <w:r w:rsidRPr="00C4626E">
              <w:t>Yes</w:t>
            </w:r>
          </w:p>
        </w:tc>
      </w:tr>
      <w:tr w:rsidR="00C4626E" w:rsidRPr="00D824D3" w14:paraId="762669A2" w14:textId="77777777" w:rsidTr="00C4626E">
        <w:trPr>
          <w:cantSplit/>
          <w:trHeight w:val="485"/>
        </w:trPr>
        <w:tc>
          <w:tcPr>
            <w:tcW w:w="1615" w:type="dxa"/>
            <w:tcMar>
              <w:top w:w="43" w:type="dxa"/>
              <w:left w:w="43" w:type="dxa"/>
              <w:bottom w:w="43" w:type="dxa"/>
              <w:right w:w="43" w:type="dxa"/>
            </w:tcMar>
          </w:tcPr>
          <w:p w14:paraId="18A36452" w14:textId="3E4261DD" w:rsidR="00C4626E" w:rsidRPr="00C4626E" w:rsidRDefault="00C4626E" w:rsidP="00B653B1">
            <w:pPr>
              <w:pStyle w:val="VITableTextSegoeUIRegular8"/>
            </w:pPr>
            <w:r w:rsidRPr="00C4626E">
              <w:t>Uncertainty incorporation</w:t>
            </w:r>
          </w:p>
        </w:tc>
        <w:tc>
          <w:tcPr>
            <w:tcW w:w="1980" w:type="dxa"/>
            <w:shd w:val="clear" w:color="auto" w:fill="auto"/>
            <w:tcMar>
              <w:top w:w="43" w:type="dxa"/>
              <w:left w:w="43" w:type="dxa"/>
              <w:bottom w:w="43" w:type="dxa"/>
              <w:right w:w="43" w:type="dxa"/>
            </w:tcMar>
          </w:tcPr>
          <w:p w14:paraId="4F4C5B74" w14:textId="53F25D0D" w:rsidR="00C4626E" w:rsidRPr="00C4626E" w:rsidRDefault="00C4626E" w:rsidP="00B653B1">
            <w:pPr>
              <w:pStyle w:val="VITableTextSegoeUIRegular8"/>
            </w:pPr>
            <w:r w:rsidRPr="00C4626E">
              <w:t>Yes/ No</w:t>
            </w:r>
          </w:p>
        </w:tc>
        <w:tc>
          <w:tcPr>
            <w:tcW w:w="810" w:type="dxa"/>
            <w:shd w:val="clear" w:color="auto" w:fill="auto"/>
            <w:tcMar>
              <w:top w:w="43" w:type="dxa"/>
              <w:left w:w="43" w:type="dxa"/>
              <w:bottom w:w="43" w:type="dxa"/>
              <w:right w:w="43" w:type="dxa"/>
            </w:tcMar>
          </w:tcPr>
          <w:p w14:paraId="3F5D5DC9" w14:textId="7764EE1F" w:rsidR="00C4626E" w:rsidRPr="00C4626E" w:rsidRDefault="00C4626E" w:rsidP="00B653B1">
            <w:pPr>
              <w:pStyle w:val="VITableTextSegoeUIRegular8"/>
            </w:pPr>
            <w:r w:rsidRPr="00C4626E">
              <w:t>Prefer</w:t>
            </w:r>
          </w:p>
        </w:tc>
        <w:tc>
          <w:tcPr>
            <w:tcW w:w="1440" w:type="dxa"/>
            <w:shd w:val="clear" w:color="auto" w:fill="auto"/>
            <w:tcMar>
              <w:top w:w="43" w:type="dxa"/>
              <w:left w:w="43" w:type="dxa"/>
              <w:bottom w:w="43" w:type="dxa"/>
              <w:right w:w="43" w:type="dxa"/>
            </w:tcMar>
          </w:tcPr>
          <w:p w14:paraId="7BE3D064" w14:textId="20AEAFDE" w:rsidR="00C4626E" w:rsidRPr="00C4626E" w:rsidRDefault="00C4626E" w:rsidP="00B653B1">
            <w:pPr>
              <w:pStyle w:val="VITableTextSegoeUIRegular8"/>
            </w:pPr>
            <w:r w:rsidRPr="00C4626E">
              <w:t>Yes</w:t>
            </w:r>
          </w:p>
        </w:tc>
        <w:tc>
          <w:tcPr>
            <w:tcW w:w="1440" w:type="dxa"/>
            <w:shd w:val="clear" w:color="auto" w:fill="auto"/>
            <w:tcMar>
              <w:top w:w="43" w:type="dxa"/>
              <w:left w:w="43" w:type="dxa"/>
              <w:bottom w:w="43" w:type="dxa"/>
              <w:right w:w="43" w:type="dxa"/>
            </w:tcMar>
          </w:tcPr>
          <w:p w14:paraId="6DBE8D81" w14:textId="7EF1FC2A" w:rsidR="00C4626E" w:rsidRPr="00C4626E" w:rsidRDefault="00C4626E" w:rsidP="00B653B1">
            <w:pPr>
              <w:pStyle w:val="VITableTextSegoeUIRegular8"/>
            </w:pPr>
            <w:r w:rsidRPr="00C4626E">
              <w:t>Yes</w:t>
            </w:r>
          </w:p>
        </w:tc>
        <w:tc>
          <w:tcPr>
            <w:tcW w:w="1080" w:type="dxa"/>
            <w:shd w:val="clear" w:color="auto" w:fill="auto"/>
            <w:tcMar>
              <w:top w:w="43" w:type="dxa"/>
              <w:left w:w="43" w:type="dxa"/>
              <w:bottom w:w="43" w:type="dxa"/>
              <w:right w:w="43" w:type="dxa"/>
            </w:tcMar>
          </w:tcPr>
          <w:p w14:paraId="42476D66" w14:textId="249E4394" w:rsidR="00C4626E" w:rsidRPr="00C4626E" w:rsidRDefault="00C4626E" w:rsidP="00B653B1">
            <w:pPr>
              <w:pStyle w:val="VITableTextSegoeUIRegular8"/>
            </w:pPr>
            <w:r w:rsidRPr="00C4626E">
              <w:t>Yes</w:t>
            </w:r>
          </w:p>
        </w:tc>
        <w:tc>
          <w:tcPr>
            <w:tcW w:w="1350" w:type="dxa"/>
            <w:shd w:val="clear" w:color="auto" w:fill="auto"/>
            <w:tcMar>
              <w:top w:w="43" w:type="dxa"/>
              <w:left w:w="43" w:type="dxa"/>
              <w:bottom w:w="43" w:type="dxa"/>
              <w:right w:w="43" w:type="dxa"/>
            </w:tcMar>
          </w:tcPr>
          <w:p w14:paraId="493CAC4F" w14:textId="3E145851" w:rsidR="00C4626E" w:rsidRPr="00C4626E" w:rsidRDefault="00C4626E" w:rsidP="00B653B1">
            <w:pPr>
              <w:pStyle w:val="VITableTextSegoeUIRegular8"/>
            </w:pPr>
            <w:r w:rsidRPr="00C4626E">
              <w:t>Yes</w:t>
            </w:r>
          </w:p>
        </w:tc>
        <w:tc>
          <w:tcPr>
            <w:tcW w:w="990" w:type="dxa"/>
            <w:shd w:val="clear" w:color="auto" w:fill="auto"/>
            <w:tcMar>
              <w:top w:w="43" w:type="dxa"/>
              <w:left w:w="43" w:type="dxa"/>
              <w:bottom w:w="43" w:type="dxa"/>
              <w:right w:w="43" w:type="dxa"/>
            </w:tcMar>
          </w:tcPr>
          <w:p w14:paraId="37AB2CC4" w14:textId="151CD2B2" w:rsidR="00C4626E" w:rsidRPr="00C4626E" w:rsidRDefault="00C4626E" w:rsidP="00B653B1">
            <w:pPr>
              <w:pStyle w:val="VITableTextSegoeUIRegular8"/>
            </w:pPr>
            <w:r w:rsidRPr="00C4626E">
              <w:t>Yes</w:t>
            </w:r>
          </w:p>
        </w:tc>
        <w:tc>
          <w:tcPr>
            <w:tcW w:w="1080" w:type="dxa"/>
            <w:tcMar>
              <w:top w:w="43" w:type="dxa"/>
              <w:left w:w="43" w:type="dxa"/>
              <w:bottom w:w="43" w:type="dxa"/>
              <w:right w:w="43" w:type="dxa"/>
            </w:tcMar>
          </w:tcPr>
          <w:p w14:paraId="3CE11B6B" w14:textId="5A0B9015" w:rsidR="00C4626E" w:rsidRPr="00C4626E" w:rsidRDefault="00C4626E" w:rsidP="00B653B1">
            <w:pPr>
              <w:pStyle w:val="VITableTextSegoeUIRegular8"/>
            </w:pPr>
            <w:r w:rsidRPr="00C4626E">
              <w:t>Yes</w:t>
            </w:r>
          </w:p>
        </w:tc>
        <w:tc>
          <w:tcPr>
            <w:tcW w:w="1260" w:type="dxa"/>
            <w:tcMar>
              <w:top w:w="43" w:type="dxa"/>
              <w:left w:w="43" w:type="dxa"/>
              <w:bottom w:w="43" w:type="dxa"/>
              <w:right w:w="43" w:type="dxa"/>
            </w:tcMar>
          </w:tcPr>
          <w:p w14:paraId="22E5A4E6" w14:textId="00B8ABE5" w:rsidR="00C4626E" w:rsidRPr="00C4626E" w:rsidRDefault="00C4626E" w:rsidP="00B653B1">
            <w:pPr>
              <w:pStyle w:val="VITableTextSegoeUIRegular8"/>
            </w:pPr>
            <w:r w:rsidRPr="00C4626E">
              <w:t>Yes</w:t>
            </w:r>
          </w:p>
        </w:tc>
      </w:tr>
    </w:tbl>
    <w:p w14:paraId="14AAAE39" w14:textId="77777777" w:rsidR="00990EC2" w:rsidRDefault="00990EC2" w:rsidP="00266456">
      <w:pPr>
        <w:pStyle w:val="BodyText"/>
      </w:pPr>
    </w:p>
    <w:p w14:paraId="546545A8" w14:textId="6314427C" w:rsidR="00C4626E" w:rsidRDefault="00C4626E" w:rsidP="00C4626E">
      <w:pPr>
        <w:pStyle w:val="VIFigureTitleSegoeUIRegular12"/>
      </w:pPr>
      <w:bookmarkStart w:id="95" w:name="_Ref150258665"/>
      <w:bookmarkStart w:id="96" w:name="_Toc150163516"/>
      <w:r>
        <w:t xml:space="preserve">Table </w:t>
      </w:r>
      <w:fldSimple w:instr=" STYLEREF 1 \s ">
        <w:r>
          <w:rPr>
            <w:noProof/>
          </w:rPr>
          <w:t>3</w:t>
        </w:r>
      </w:fldSimple>
      <w:r>
        <w:noBreakHyphen/>
      </w:r>
      <w:fldSimple w:instr=" SEQ Table \* ARABIC \s 1 ">
        <w:r>
          <w:rPr>
            <w:noProof/>
          </w:rPr>
          <w:t>22</w:t>
        </w:r>
      </w:fldSimple>
      <w:bookmarkEnd w:id="95"/>
      <w:r w:rsidRPr="00116D98">
        <w:t xml:space="preserve">. Discrete river models reviewed for WTMP application based on criteria for qualitative modeling elements. Table </w:t>
      </w:r>
      <w:r>
        <w:t>2</w:t>
      </w:r>
      <w:r w:rsidRPr="00116D98">
        <w:t xml:space="preserve"> o</w:t>
      </w:r>
      <w:r>
        <w:t>f</w:t>
      </w:r>
      <w:r w:rsidRPr="00116D98">
        <w:t xml:space="preserve"> 2.</w:t>
      </w:r>
      <w:bookmarkEnd w:id="96"/>
    </w:p>
    <w:tbl>
      <w:tblPr>
        <w:tblStyle w:val="TableGrid"/>
        <w:tblW w:w="13045" w:type="dxa"/>
        <w:tblLayout w:type="fixed"/>
        <w:tblLook w:val="0420" w:firstRow="1" w:lastRow="0" w:firstColumn="0" w:lastColumn="0" w:noHBand="0" w:noVBand="1"/>
      </w:tblPr>
      <w:tblGrid>
        <w:gridCol w:w="1795"/>
        <w:gridCol w:w="2340"/>
        <w:gridCol w:w="1080"/>
        <w:gridCol w:w="1260"/>
        <w:gridCol w:w="1080"/>
        <w:gridCol w:w="1170"/>
        <w:gridCol w:w="990"/>
        <w:gridCol w:w="1260"/>
        <w:gridCol w:w="2070"/>
      </w:tblGrid>
      <w:tr w:rsidR="00C4626E" w:rsidRPr="00D824D3" w14:paraId="1EC44003" w14:textId="77777777" w:rsidTr="00B804F2">
        <w:trPr>
          <w:cantSplit/>
          <w:tblHeader/>
        </w:trPr>
        <w:tc>
          <w:tcPr>
            <w:tcW w:w="1795" w:type="dxa"/>
            <w:tcMar>
              <w:top w:w="43" w:type="dxa"/>
              <w:left w:w="43" w:type="dxa"/>
              <w:bottom w:w="43" w:type="dxa"/>
              <w:right w:w="43" w:type="dxa"/>
            </w:tcMar>
            <w:vAlign w:val="bottom"/>
          </w:tcPr>
          <w:p w14:paraId="4BC3F391" w14:textId="77777777" w:rsidR="00C4626E" w:rsidRPr="00F1532B" w:rsidRDefault="00C4626E" w:rsidP="00F1532B">
            <w:pPr>
              <w:pStyle w:val="vitableHeadingsSegoeUISemibold12pt"/>
            </w:pPr>
            <w:r w:rsidRPr="00F1532B">
              <w:t>Criteria</w:t>
            </w:r>
          </w:p>
        </w:tc>
        <w:tc>
          <w:tcPr>
            <w:tcW w:w="2340" w:type="dxa"/>
            <w:shd w:val="clear" w:color="auto" w:fill="auto"/>
            <w:tcMar>
              <w:top w:w="43" w:type="dxa"/>
              <w:left w:w="43" w:type="dxa"/>
              <w:bottom w:w="43" w:type="dxa"/>
              <w:right w:w="43" w:type="dxa"/>
            </w:tcMar>
            <w:vAlign w:val="bottom"/>
          </w:tcPr>
          <w:p w14:paraId="3763E10F" w14:textId="77777777" w:rsidR="00C4626E" w:rsidRPr="00F1532B" w:rsidRDefault="00C4626E" w:rsidP="00F1532B">
            <w:pPr>
              <w:pStyle w:val="vitableHeadingsSegoeUISemibold12pt"/>
            </w:pPr>
            <w:r w:rsidRPr="00F1532B">
              <w:t>Comments</w:t>
            </w:r>
          </w:p>
        </w:tc>
        <w:tc>
          <w:tcPr>
            <w:tcW w:w="1080" w:type="dxa"/>
            <w:shd w:val="clear" w:color="auto" w:fill="auto"/>
            <w:tcMar>
              <w:top w:w="43" w:type="dxa"/>
              <w:left w:w="43" w:type="dxa"/>
              <w:bottom w:w="43" w:type="dxa"/>
              <w:right w:w="43" w:type="dxa"/>
            </w:tcMar>
            <w:vAlign w:val="bottom"/>
          </w:tcPr>
          <w:p w14:paraId="0DBDDF0F" w14:textId="77777777" w:rsidR="00C4626E" w:rsidRPr="00F1532B" w:rsidRDefault="00C4626E" w:rsidP="00F1532B">
            <w:pPr>
              <w:pStyle w:val="vitableHeadingsSegoeUISemibold12pt"/>
            </w:pPr>
            <w:r w:rsidRPr="00F1532B">
              <w:t>Need</w:t>
            </w:r>
          </w:p>
        </w:tc>
        <w:tc>
          <w:tcPr>
            <w:tcW w:w="1260" w:type="dxa"/>
            <w:tcMar>
              <w:top w:w="43" w:type="dxa"/>
              <w:left w:w="43" w:type="dxa"/>
              <w:bottom w:w="43" w:type="dxa"/>
              <w:right w:w="43" w:type="dxa"/>
            </w:tcMar>
            <w:vAlign w:val="bottom"/>
          </w:tcPr>
          <w:p w14:paraId="533D19F6" w14:textId="77777777" w:rsidR="00C4626E" w:rsidRPr="00F1532B" w:rsidRDefault="00C4626E" w:rsidP="00F1532B">
            <w:pPr>
              <w:pStyle w:val="vitableHeadingsSegoeUISemibold12pt"/>
            </w:pPr>
            <w:r w:rsidRPr="00F1532B">
              <w:t>QUAL-2K</w:t>
            </w:r>
          </w:p>
        </w:tc>
        <w:tc>
          <w:tcPr>
            <w:tcW w:w="1080" w:type="dxa"/>
            <w:tcMar>
              <w:top w:w="43" w:type="dxa"/>
              <w:left w:w="43" w:type="dxa"/>
              <w:bottom w:w="43" w:type="dxa"/>
              <w:right w:w="43" w:type="dxa"/>
            </w:tcMar>
            <w:vAlign w:val="bottom"/>
          </w:tcPr>
          <w:p w14:paraId="6A19DF63" w14:textId="77777777" w:rsidR="00C4626E" w:rsidRPr="00F1532B" w:rsidRDefault="00C4626E" w:rsidP="00F1532B">
            <w:pPr>
              <w:pStyle w:val="vitableHeadingsSegoeUISemibold12pt"/>
            </w:pPr>
            <w:r w:rsidRPr="00F1532B">
              <w:t>RAFT</w:t>
            </w:r>
          </w:p>
        </w:tc>
        <w:tc>
          <w:tcPr>
            <w:tcW w:w="1170" w:type="dxa"/>
            <w:tcMar>
              <w:top w:w="43" w:type="dxa"/>
              <w:left w:w="43" w:type="dxa"/>
              <w:bottom w:w="43" w:type="dxa"/>
              <w:right w:w="43" w:type="dxa"/>
            </w:tcMar>
            <w:vAlign w:val="bottom"/>
          </w:tcPr>
          <w:p w14:paraId="7D9BBDD1" w14:textId="77777777" w:rsidR="00C4626E" w:rsidRPr="00F1532B" w:rsidRDefault="00C4626E" w:rsidP="00F1532B">
            <w:pPr>
              <w:pStyle w:val="vitableHeadingsSegoeUISemibold12pt"/>
            </w:pPr>
            <w:r w:rsidRPr="00F1532B">
              <w:t>RBM10</w:t>
            </w:r>
          </w:p>
        </w:tc>
        <w:tc>
          <w:tcPr>
            <w:tcW w:w="990" w:type="dxa"/>
            <w:tcMar>
              <w:top w:w="43" w:type="dxa"/>
              <w:left w:w="43" w:type="dxa"/>
              <w:bottom w:w="43" w:type="dxa"/>
              <w:right w:w="43" w:type="dxa"/>
            </w:tcMar>
            <w:vAlign w:val="bottom"/>
          </w:tcPr>
          <w:p w14:paraId="5ACDE77F" w14:textId="77777777" w:rsidR="00C4626E" w:rsidRPr="00F1532B" w:rsidRDefault="00C4626E" w:rsidP="00F1532B">
            <w:pPr>
              <w:pStyle w:val="vitableHeadingsSegoeUISemibold12pt"/>
            </w:pPr>
            <w:r w:rsidRPr="00F1532B">
              <w:t>RMA2/ RMA4</w:t>
            </w:r>
          </w:p>
        </w:tc>
        <w:tc>
          <w:tcPr>
            <w:tcW w:w="1260" w:type="dxa"/>
            <w:tcMar>
              <w:top w:w="43" w:type="dxa"/>
              <w:left w:w="43" w:type="dxa"/>
              <w:bottom w:w="43" w:type="dxa"/>
              <w:right w:w="43" w:type="dxa"/>
            </w:tcMar>
            <w:vAlign w:val="bottom"/>
          </w:tcPr>
          <w:p w14:paraId="2836D49F" w14:textId="77777777" w:rsidR="00C4626E" w:rsidRPr="00F1532B" w:rsidRDefault="00C4626E" w:rsidP="00F1532B">
            <w:pPr>
              <w:pStyle w:val="vitableHeadingsSegoeUISemibold12pt"/>
            </w:pPr>
            <w:proofErr w:type="spellStart"/>
            <w:r w:rsidRPr="00F1532B">
              <w:t>Riverware</w:t>
            </w:r>
            <w:proofErr w:type="spellEnd"/>
          </w:p>
        </w:tc>
        <w:tc>
          <w:tcPr>
            <w:tcW w:w="2070" w:type="dxa"/>
            <w:tcMar>
              <w:top w:w="43" w:type="dxa"/>
              <w:left w:w="43" w:type="dxa"/>
              <w:bottom w:w="43" w:type="dxa"/>
              <w:right w:w="43" w:type="dxa"/>
            </w:tcMar>
            <w:vAlign w:val="bottom"/>
          </w:tcPr>
          <w:p w14:paraId="5A87974D" w14:textId="77777777" w:rsidR="00C4626E" w:rsidRPr="00F1532B" w:rsidRDefault="00C4626E" w:rsidP="00F1532B">
            <w:pPr>
              <w:pStyle w:val="vitableHeadingsSegoeUISemibold12pt"/>
            </w:pPr>
            <w:r w:rsidRPr="00F1532B">
              <w:t>RMS (ADYN/ RQUAL)</w:t>
            </w:r>
          </w:p>
        </w:tc>
      </w:tr>
      <w:tr w:rsidR="00C4626E" w:rsidRPr="00D824D3" w14:paraId="64130616" w14:textId="77777777" w:rsidTr="00B804F2">
        <w:trPr>
          <w:cantSplit/>
        </w:trPr>
        <w:tc>
          <w:tcPr>
            <w:tcW w:w="1795" w:type="dxa"/>
            <w:tcMar>
              <w:top w:w="43" w:type="dxa"/>
              <w:left w:w="43" w:type="dxa"/>
              <w:bottom w:w="43" w:type="dxa"/>
              <w:right w:w="43" w:type="dxa"/>
            </w:tcMar>
          </w:tcPr>
          <w:p w14:paraId="69D8812A" w14:textId="77777777" w:rsidR="00C4626E" w:rsidRPr="00C4626E" w:rsidRDefault="00C4626E" w:rsidP="00B653B1">
            <w:pPr>
              <w:pStyle w:val="VITableTextSegoeUIRegular8"/>
              <w:rPr>
                <w:rFonts w:asciiTheme="minorHAnsi" w:hAnsiTheme="minorHAnsi" w:cstheme="minorHAnsi"/>
              </w:rPr>
            </w:pPr>
            <w:r w:rsidRPr="00C4626E">
              <w:t xml:space="preserve">Ease of use </w:t>
            </w:r>
          </w:p>
        </w:tc>
        <w:tc>
          <w:tcPr>
            <w:tcW w:w="2340" w:type="dxa"/>
            <w:shd w:val="clear" w:color="auto" w:fill="auto"/>
            <w:tcMar>
              <w:top w:w="43" w:type="dxa"/>
              <w:left w:w="43" w:type="dxa"/>
              <w:bottom w:w="43" w:type="dxa"/>
              <w:right w:w="43" w:type="dxa"/>
            </w:tcMar>
          </w:tcPr>
          <w:p w14:paraId="31E00C70" w14:textId="77777777" w:rsidR="00C4626E" w:rsidRPr="00C4626E" w:rsidRDefault="00C4626E" w:rsidP="00B653B1">
            <w:pPr>
              <w:pStyle w:val="VITableTextSegoeUIRegular8"/>
              <w:rPr>
                <w:rFonts w:asciiTheme="minorHAnsi" w:hAnsiTheme="minorHAnsi" w:cstheme="minorHAnsi"/>
              </w:rPr>
            </w:pPr>
            <w:r w:rsidRPr="00C4626E">
              <w:t>Less/More Difficult</w:t>
            </w:r>
          </w:p>
        </w:tc>
        <w:tc>
          <w:tcPr>
            <w:tcW w:w="1080" w:type="dxa"/>
            <w:shd w:val="clear" w:color="auto" w:fill="auto"/>
            <w:tcMar>
              <w:top w:w="43" w:type="dxa"/>
              <w:left w:w="43" w:type="dxa"/>
              <w:bottom w:w="43" w:type="dxa"/>
              <w:right w:w="43" w:type="dxa"/>
            </w:tcMar>
          </w:tcPr>
          <w:p w14:paraId="7B49F8E7" w14:textId="77777777" w:rsidR="00C4626E" w:rsidRPr="00C4626E" w:rsidRDefault="00C4626E" w:rsidP="00B653B1">
            <w:pPr>
              <w:pStyle w:val="VITableTextSegoeUIRegular8"/>
              <w:rPr>
                <w:rFonts w:asciiTheme="minorHAnsi" w:hAnsiTheme="minorHAnsi" w:cstheme="minorHAnsi"/>
              </w:rPr>
            </w:pPr>
            <w:r w:rsidRPr="00C4626E">
              <w:t>Prefer</w:t>
            </w:r>
          </w:p>
        </w:tc>
        <w:tc>
          <w:tcPr>
            <w:tcW w:w="1260" w:type="dxa"/>
            <w:tcMar>
              <w:top w:w="43" w:type="dxa"/>
              <w:left w:w="43" w:type="dxa"/>
              <w:bottom w:w="43" w:type="dxa"/>
              <w:right w:w="43" w:type="dxa"/>
            </w:tcMar>
          </w:tcPr>
          <w:p w14:paraId="2166BB54" w14:textId="77777777" w:rsidR="00C4626E" w:rsidRPr="00C4626E" w:rsidRDefault="00C4626E" w:rsidP="00B653B1">
            <w:pPr>
              <w:pStyle w:val="VITableTextSegoeUIRegular8"/>
              <w:rPr>
                <w:rFonts w:asciiTheme="minorHAnsi" w:hAnsiTheme="minorHAnsi" w:cstheme="minorHAnsi"/>
              </w:rPr>
            </w:pPr>
            <w:r w:rsidRPr="00C4626E">
              <w:t>Unknown</w:t>
            </w:r>
          </w:p>
        </w:tc>
        <w:tc>
          <w:tcPr>
            <w:tcW w:w="1080" w:type="dxa"/>
            <w:tcMar>
              <w:top w:w="43" w:type="dxa"/>
              <w:left w:w="43" w:type="dxa"/>
              <w:bottom w:w="43" w:type="dxa"/>
              <w:right w:w="43" w:type="dxa"/>
            </w:tcMar>
          </w:tcPr>
          <w:p w14:paraId="7D2D596F" w14:textId="77777777" w:rsidR="00C4626E" w:rsidRPr="00C4626E" w:rsidRDefault="00C4626E" w:rsidP="00B653B1">
            <w:pPr>
              <w:pStyle w:val="VITableTextSegoeUIRegular8"/>
              <w:rPr>
                <w:rFonts w:asciiTheme="minorHAnsi" w:hAnsiTheme="minorHAnsi" w:cstheme="minorHAnsi"/>
              </w:rPr>
            </w:pPr>
            <w:r w:rsidRPr="00C4626E">
              <w:t>Unknown</w:t>
            </w:r>
          </w:p>
        </w:tc>
        <w:tc>
          <w:tcPr>
            <w:tcW w:w="1170" w:type="dxa"/>
            <w:tcMar>
              <w:top w:w="43" w:type="dxa"/>
              <w:left w:w="43" w:type="dxa"/>
              <w:bottom w:w="43" w:type="dxa"/>
              <w:right w:w="43" w:type="dxa"/>
            </w:tcMar>
          </w:tcPr>
          <w:p w14:paraId="4FCCED73" w14:textId="77777777" w:rsidR="00C4626E" w:rsidRPr="00C4626E" w:rsidRDefault="00C4626E" w:rsidP="00B653B1">
            <w:pPr>
              <w:pStyle w:val="VITableTextSegoeUIRegular8"/>
              <w:rPr>
                <w:rFonts w:asciiTheme="minorHAnsi" w:hAnsiTheme="minorHAnsi" w:cstheme="minorHAnsi"/>
              </w:rPr>
            </w:pPr>
            <w:r w:rsidRPr="00C4626E">
              <w:t>Unknown</w:t>
            </w:r>
          </w:p>
        </w:tc>
        <w:tc>
          <w:tcPr>
            <w:tcW w:w="990" w:type="dxa"/>
            <w:tcMar>
              <w:top w:w="43" w:type="dxa"/>
              <w:left w:w="43" w:type="dxa"/>
              <w:bottom w:w="43" w:type="dxa"/>
              <w:right w:w="43" w:type="dxa"/>
            </w:tcMar>
          </w:tcPr>
          <w:p w14:paraId="03BE293A" w14:textId="77777777" w:rsidR="00C4626E" w:rsidRPr="00C4626E" w:rsidRDefault="00C4626E" w:rsidP="00B653B1">
            <w:pPr>
              <w:pStyle w:val="VITableTextSegoeUIRegular8"/>
              <w:rPr>
                <w:rFonts w:asciiTheme="minorHAnsi" w:hAnsiTheme="minorHAnsi" w:cstheme="minorHAnsi"/>
              </w:rPr>
            </w:pPr>
            <w:r w:rsidRPr="00C4626E">
              <w:t>More</w:t>
            </w:r>
          </w:p>
        </w:tc>
        <w:tc>
          <w:tcPr>
            <w:tcW w:w="1260" w:type="dxa"/>
            <w:tcMar>
              <w:top w:w="43" w:type="dxa"/>
              <w:left w:w="43" w:type="dxa"/>
              <w:bottom w:w="43" w:type="dxa"/>
              <w:right w:w="43" w:type="dxa"/>
            </w:tcMar>
          </w:tcPr>
          <w:p w14:paraId="31403E62" w14:textId="77777777" w:rsidR="00C4626E" w:rsidRPr="00C4626E" w:rsidRDefault="00C4626E" w:rsidP="00B653B1">
            <w:pPr>
              <w:pStyle w:val="VITableTextSegoeUIRegular8"/>
              <w:rPr>
                <w:rFonts w:asciiTheme="minorHAnsi" w:hAnsiTheme="minorHAnsi" w:cstheme="minorHAnsi"/>
              </w:rPr>
            </w:pPr>
            <w:r w:rsidRPr="00C4626E">
              <w:t>Unknown</w:t>
            </w:r>
          </w:p>
        </w:tc>
        <w:tc>
          <w:tcPr>
            <w:tcW w:w="2070" w:type="dxa"/>
            <w:tcMar>
              <w:top w:w="43" w:type="dxa"/>
              <w:left w:w="43" w:type="dxa"/>
              <w:bottom w:w="43" w:type="dxa"/>
              <w:right w:w="43" w:type="dxa"/>
            </w:tcMar>
          </w:tcPr>
          <w:p w14:paraId="08A604CE" w14:textId="77777777" w:rsidR="00C4626E" w:rsidRPr="00C4626E" w:rsidRDefault="00C4626E" w:rsidP="00B653B1">
            <w:pPr>
              <w:pStyle w:val="VITableTextSegoeUIRegular8"/>
              <w:rPr>
                <w:rFonts w:asciiTheme="minorHAnsi" w:hAnsiTheme="minorHAnsi" w:cstheme="minorHAnsi"/>
              </w:rPr>
            </w:pPr>
            <w:r w:rsidRPr="00C4626E">
              <w:t>Unknown</w:t>
            </w:r>
          </w:p>
        </w:tc>
      </w:tr>
      <w:tr w:rsidR="00C4626E" w:rsidRPr="00D824D3" w14:paraId="542FEABF" w14:textId="77777777" w:rsidTr="00B804F2">
        <w:trPr>
          <w:cantSplit/>
          <w:trHeight w:val="640"/>
        </w:trPr>
        <w:tc>
          <w:tcPr>
            <w:tcW w:w="1795" w:type="dxa"/>
            <w:tcMar>
              <w:top w:w="43" w:type="dxa"/>
              <w:left w:w="43" w:type="dxa"/>
              <w:bottom w:w="43" w:type="dxa"/>
              <w:right w:w="43" w:type="dxa"/>
            </w:tcMar>
          </w:tcPr>
          <w:p w14:paraId="48DD5D1F" w14:textId="77777777" w:rsidR="00C4626E" w:rsidRPr="00C4626E" w:rsidRDefault="00C4626E" w:rsidP="00B653B1">
            <w:pPr>
              <w:pStyle w:val="VITableTextSegoeUIRegular8"/>
              <w:rPr>
                <w:rFonts w:asciiTheme="minorHAnsi" w:hAnsiTheme="minorHAnsi" w:cstheme="minorHAnsi"/>
              </w:rPr>
            </w:pPr>
            <w:r w:rsidRPr="00C4626E">
              <w:t>Credibility</w:t>
            </w:r>
          </w:p>
        </w:tc>
        <w:tc>
          <w:tcPr>
            <w:tcW w:w="2340" w:type="dxa"/>
            <w:shd w:val="clear" w:color="auto" w:fill="auto"/>
            <w:tcMar>
              <w:top w:w="43" w:type="dxa"/>
              <w:left w:w="43" w:type="dxa"/>
              <w:bottom w:w="43" w:type="dxa"/>
              <w:right w:w="43" w:type="dxa"/>
            </w:tcMar>
          </w:tcPr>
          <w:p w14:paraId="6F4A5403" w14:textId="77777777" w:rsidR="00C4626E" w:rsidRPr="00C4626E" w:rsidRDefault="00C4626E" w:rsidP="00B653B1">
            <w:pPr>
              <w:pStyle w:val="VITableTextSegoeUIRegular8"/>
              <w:rPr>
                <w:rFonts w:asciiTheme="minorHAnsi" w:hAnsiTheme="minorHAnsi" w:cstheme="minorHAnsi"/>
              </w:rPr>
            </w:pPr>
            <w:r w:rsidRPr="00C4626E">
              <w:t>Yes/ No (supported/ unsupported)</w:t>
            </w:r>
          </w:p>
        </w:tc>
        <w:tc>
          <w:tcPr>
            <w:tcW w:w="1080" w:type="dxa"/>
            <w:shd w:val="clear" w:color="auto" w:fill="auto"/>
            <w:tcMar>
              <w:top w:w="43" w:type="dxa"/>
              <w:left w:w="43" w:type="dxa"/>
              <w:bottom w:w="43" w:type="dxa"/>
              <w:right w:w="43" w:type="dxa"/>
            </w:tcMar>
          </w:tcPr>
          <w:p w14:paraId="1185EA8F" w14:textId="77777777" w:rsidR="00C4626E" w:rsidRPr="00C4626E" w:rsidRDefault="00C4626E" w:rsidP="00B653B1">
            <w:pPr>
              <w:pStyle w:val="VITableTextSegoeUIRegular8"/>
              <w:rPr>
                <w:rFonts w:asciiTheme="minorHAnsi" w:hAnsiTheme="minorHAnsi" w:cstheme="minorHAnsi"/>
              </w:rPr>
            </w:pPr>
            <w:r w:rsidRPr="00C4626E">
              <w:t>Prefer</w:t>
            </w:r>
          </w:p>
        </w:tc>
        <w:tc>
          <w:tcPr>
            <w:tcW w:w="1260" w:type="dxa"/>
            <w:tcMar>
              <w:top w:w="43" w:type="dxa"/>
              <w:left w:w="43" w:type="dxa"/>
              <w:bottom w:w="43" w:type="dxa"/>
              <w:right w:w="43" w:type="dxa"/>
            </w:tcMar>
          </w:tcPr>
          <w:p w14:paraId="2DFD464B" w14:textId="77777777" w:rsidR="00C4626E" w:rsidRPr="00C4626E" w:rsidRDefault="00C4626E" w:rsidP="00B653B1">
            <w:pPr>
              <w:pStyle w:val="VITableTextSegoeUIRegular8"/>
              <w:rPr>
                <w:rFonts w:asciiTheme="minorHAnsi" w:hAnsiTheme="minorHAnsi" w:cstheme="minorHAnsi"/>
              </w:rPr>
            </w:pPr>
            <w:r w:rsidRPr="00C4626E">
              <w:t>Yes</w:t>
            </w:r>
          </w:p>
        </w:tc>
        <w:tc>
          <w:tcPr>
            <w:tcW w:w="1080" w:type="dxa"/>
            <w:tcMar>
              <w:top w:w="43" w:type="dxa"/>
              <w:left w:w="43" w:type="dxa"/>
              <w:bottom w:w="43" w:type="dxa"/>
              <w:right w:w="43" w:type="dxa"/>
            </w:tcMar>
          </w:tcPr>
          <w:p w14:paraId="687E6803" w14:textId="77777777" w:rsidR="00C4626E" w:rsidRPr="00C4626E" w:rsidRDefault="00C4626E" w:rsidP="00B653B1">
            <w:pPr>
              <w:pStyle w:val="VITableTextSegoeUIRegular8"/>
              <w:rPr>
                <w:rFonts w:asciiTheme="minorHAnsi" w:hAnsiTheme="minorHAnsi" w:cstheme="minorHAnsi"/>
              </w:rPr>
            </w:pPr>
            <w:r w:rsidRPr="00C4626E">
              <w:t>Yes</w:t>
            </w:r>
          </w:p>
        </w:tc>
        <w:tc>
          <w:tcPr>
            <w:tcW w:w="1170" w:type="dxa"/>
            <w:tcMar>
              <w:top w:w="43" w:type="dxa"/>
              <w:left w:w="43" w:type="dxa"/>
              <w:bottom w:w="43" w:type="dxa"/>
              <w:right w:w="43" w:type="dxa"/>
            </w:tcMar>
          </w:tcPr>
          <w:p w14:paraId="546920D7" w14:textId="77777777" w:rsidR="00C4626E" w:rsidRPr="00C4626E" w:rsidRDefault="00C4626E" w:rsidP="00B653B1">
            <w:pPr>
              <w:pStyle w:val="VITableTextSegoeUIRegular8"/>
              <w:rPr>
                <w:rFonts w:asciiTheme="minorHAnsi" w:hAnsiTheme="minorHAnsi" w:cstheme="minorHAnsi"/>
              </w:rPr>
            </w:pPr>
            <w:r w:rsidRPr="00C4626E">
              <w:t>Yes</w:t>
            </w:r>
          </w:p>
        </w:tc>
        <w:tc>
          <w:tcPr>
            <w:tcW w:w="990" w:type="dxa"/>
            <w:tcMar>
              <w:top w:w="43" w:type="dxa"/>
              <w:left w:w="43" w:type="dxa"/>
              <w:bottom w:w="43" w:type="dxa"/>
              <w:right w:w="43" w:type="dxa"/>
            </w:tcMar>
          </w:tcPr>
          <w:p w14:paraId="601DCB91" w14:textId="77777777" w:rsidR="00C4626E" w:rsidRPr="00C4626E" w:rsidRDefault="00C4626E" w:rsidP="00B653B1">
            <w:pPr>
              <w:pStyle w:val="VITableTextSegoeUIRegular8"/>
              <w:rPr>
                <w:rFonts w:asciiTheme="minorHAnsi" w:hAnsiTheme="minorHAnsi" w:cstheme="minorHAnsi"/>
              </w:rPr>
            </w:pPr>
            <w:r w:rsidRPr="00C4626E">
              <w:t>Yes</w:t>
            </w:r>
          </w:p>
        </w:tc>
        <w:tc>
          <w:tcPr>
            <w:tcW w:w="1260" w:type="dxa"/>
            <w:tcMar>
              <w:top w:w="43" w:type="dxa"/>
              <w:left w:w="43" w:type="dxa"/>
              <w:bottom w:w="43" w:type="dxa"/>
              <w:right w:w="43" w:type="dxa"/>
            </w:tcMar>
          </w:tcPr>
          <w:p w14:paraId="7217765B" w14:textId="77777777" w:rsidR="00C4626E" w:rsidRPr="00C4626E" w:rsidRDefault="00C4626E" w:rsidP="00B653B1">
            <w:pPr>
              <w:pStyle w:val="VITableTextSegoeUIRegular8"/>
              <w:rPr>
                <w:rFonts w:asciiTheme="minorHAnsi" w:hAnsiTheme="minorHAnsi" w:cstheme="minorHAnsi"/>
              </w:rPr>
            </w:pPr>
            <w:r w:rsidRPr="00C4626E">
              <w:t>Yes</w:t>
            </w:r>
          </w:p>
        </w:tc>
        <w:tc>
          <w:tcPr>
            <w:tcW w:w="2070" w:type="dxa"/>
            <w:tcMar>
              <w:top w:w="43" w:type="dxa"/>
              <w:left w:w="43" w:type="dxa"/>
              <w:bottom w:w="43" w:type="dxa"/>
              <w:right w:w="43" w:type="dxa"/>
            </w:tcMar>
          </w:tcPr>
          <w:p w14:paraId="0924647E" w14:textId="77777777" w:rsidR="00C4626E" w:rsidRPr="00C4626E" w:rsidRDefault="00C4626E" w:rsidP="00B653B1">
            <w:pPr>
              <w:pStyle w:val="VITableTextSegoeUIRegular8"/>
              <w:rPr>
                <w:rFonts w:asciiTheme="minorHAnsi" w:hAnsiTheme="minorHAnsi" w:cstheme="minorHAnsi"/>
              </w:rPr>
            </w:pPr>
            <w:r w:rsidRPr="00C4626E">
              <w:t>Yes</w:t>
            </w:r>
          </w:p>
        </w:tc>
      </w:tr>
      <w:tr w:rsidR="00C4626E" w:rsidRPr="00D824D3" w14:paraId="5E288635" w14:textId="77777777" w:rsidTr="00B804F2">
        <w:trPr>
          <w:cantSplit/>
          <w:trHeight w:val="622"/>
        </w:trPr>
        <w:tc>
          <w:tcPr>
            <w:tcW w:w="1795" w:type="dxa"/>
            <w:tcMar>
              <w:top w:w="43" w:type="dxa"/>
              <w:left w:w="43" w:type="dxa"/>
              <w:bottom w:w="43" w:type="dxa"/>
              <w:right w:w="43" w:type="dxa"/>
            </w:tcMar>
          </w:tcPr>
          <w:p w14:paraId="4D4D8B56" w14:textId="77777777" w:rsidR="00C4626E" w:rsidRPr="00C4626E" w:rsidRDefault="00C4626E" w:rsidP="00B653B1">
            <w:pPr>
              <w:pStyle w:val="VITableTextSegoeUIRegular8"/>
              <w:rPr>
                <w:rFonts w:asciiTheme="minorHAnsi" w:hAnsiTheme="minorHAnsi" w:cstheme="minorHAnsi"/>
              </w:rPr>
            </w:pPr>
            <w:r w:rsidRPr="00C4626E">
              <w:t>Model developer collaboration</w:t>
            </w:r>
          </w:p>
        </w:tc>
        <w:tc>
          <w:tcPr>
            <w:tcW w:w="2340" w:type="dxa"/>
            <w:shd w:val="clear" w:color="auto" w:fill="auto"/>
            <w:tcMar>
              <w:top w:w="43" w:type="dxa"/>
              <w:left w:w="43" w:type="dxa"/>
              <w:bottom w:w="43" w:type="dxa"/>
              <w:right w:w="43" w:type="dxa"/>
            </w:tcMar>
          </w:tcPr>
          <w:p w14:paraId="32E735F0" w14:textId="77777777" w:rsidR="00C4626E" w:rsidRPr="00C4626E" w:rsidRDefault="00C4626E" w:rsidP="00B653B1">
            <w:pPr>
              <w:pStyle w:val="VITableTextSegoeUIRegular8"/>
            </w:pPr>
            <w:r w:rsidRPr="00C4626E">
              <w:t>Yes/ No</w:t>
            </w:r>
          </w:p>
        </w:tc>
        <w:tc>
          <w:tcPr>
            <w:tcW w:w="1080" w:type="dxa"/>
            <w:shd w:val="clear" w:color="auto" w:fill="auto"/>
            <w:tcMar>
              <w:top w:w="43" w:type="dxa"/>
              <w:left w:w="43" w:type="dxa"/>
              <w:bottom w:w="43" w:type="dxa"/>
              <w:right w:w="43" w:type="dxa"/>
            </w:tcMar>
          </w:tcPr>
          <w:p w14:paraId="6B0D0DE7" w14:textId="77777777" w:rsidR="00C4626E" w:rsidRPr="00C4626E" w:rsidRDefault="00C4626E" w:rsidP="00B653B1">
            <w:pPr>
              <w:pStyle w:val="VITableTextSegoeUIRegular8"/>
            </w:pPr>
            <w:r w:rsidRPr="00C4626E">
              <w:t>Prefer</w:t>
            </w:r>
          </w:p>
        </w:tc>
        <w:tc>
          <w:tcPr>
            <w:tcW w:w="1260" w:type="dxa"/>
            <w:tcMar>
              <w:top w:w="43" w:type="dxa"/>
              <w:left w:w="43" w:type="dxa"/>
              <w:bottom w:w="43" w:type="dxa"/>
              <w:right w:w="43" w:type="dxa"/>
            </w:tcMar>
          </w:tcPr>
          <w:p w14:paraId="74115E3E" w14:textId="77777777" w:rsidR="00C4626E" w:rsidRPr="00C4626E" w:rsidRDefault="00C4626E" w:rsidP="00B653B1">
            <w:pPr>
              <w:pStyle w:val="VITableTextSegoeUIRegular8"/>
            </w:pPr>
            <w:r w:rsidRPr="00C4626E">
              <w:t>Unknown</w:t>
            </w:r>
          </w:p>
        </w:tc>
        <w:tc>
          <w:tcPr>
            <w:tcW w:w="1080" w:type="dxa"/>
            <w:tcMar>
              <w:top w:w="43" w:type="dxa"/>
              <w:left w:w="43" w:type="dxa"/>
              <w:bottom w:w="43" w:type="dxa"/>
              <w:right w:w="43" w:type="dxa"/>
            </w:tcMar>
          </w:tcPr>
          <w:p w14:paraId="595975D2" w14:textId="77777777" w:rsidR="00C4626E" w:rsidRPr="00C4626E" w:rsidRDefault="00C4626E" w:rsidP="00B653B1">
            <w:pPr>
              <w:pStyle w:val="VITableTextSegoeUIRegular8"/>
            </w:pPr>
            <w:r w:rsidRPr="00C4626E">
              <w:t>Yes</w:t>
            </w:r>
          </w:p>
        </w:tc>
        <w:tc>
          <w:tcPr>
            <w:tcW w:w="1170" w:type="dxa"/>
            <w:tcMar>
              <w:top w:w="43" w:type="dxa"/>
              <w:left w:w="43" w:type="dxa"/>
              <w:bottom w:w="43" w:type="dxa"/>
              <w:right w:w="43" w:type="dxa"/>
            </w:tcMar>
          </w:tcPr>
          <w:p w14:paraId="5809D886" w14:textId="77777777" w:rsidR="00C4626E" w:rsidRPr="00C4626E" w:rsidRDefault="00C4626E" w:rsidP="00B653B1">
            <w:pPr>
              <w:pStyle w:val="VITableTextSegoeUIRegular8"/>
            </w:pPr>
            <w:r w:rsidRPr="00C4626E">
              <w:t>Unknown</w:t>
            </w:r>
          </w:p>
        </w:tc>
        <w:tc>
          <w:tcPr>
            <w:tcW w:w="990" w:type="dxa"/>
            <w:tcMar>
              <w:top w:w="43" w:type="dxa"/>
              <w:left w:w="43" w:type="dxa"/>
              <w:bottom w:w="43" w:type="dxa"/>
              <w:right w:w="43" w:type="dxa"/>
            </w:tcMar>
          </w:tcPr>
          <w:p w14:paraId="0CC4615A" w14:textId="77777777" w:rsidR="00C4626E" w:rsidRPr="00C4626E" w:rsidRDefault="00C4626E" w:rsidP="00B653B1">
            <w:pPr>
              <w:pStyle w:val="VITableTextSegoeUIRegular8"/>
            </w:pPr>
            <w:r w:rsidRPr="00C4626E">
              <w:t>Yes</w:t>
            </w:r>
          </w:p>
        </w:tc>
        <w:tc>
          <w:tcPr>
            <w:tcW w:w="1260" w:type="dxa"/>
            <w:tcMar>
              <w:top w:w="43" w:type="dxa"/>
              <w:left w:w="43" w:type="dxa"/>
              <w:bottom w:w="43" w:type="dxa"/>
              <w:right w:w="43" w:type="dxa"/>
            </w:tcMar>
          </w:tcPr>
          <w:p w14:paraId="64D776E9" w14:textId="77777777" w:rsidR="00C4626E" w:rsidRPr="00C4626E" w:rsidRDefault="00C4626E" w:rsidP="00B653B1">
            <w:pPr>
              <w:pStyle w:val="VITableTextSegoeUIRegular8"/>
            </w:pPr>
            <w:r w:rsidRPr="00C4626E">
              <w:t>Unknown</w:t>
            </w:r>
          </w:p>
        </w:tc>
        <w:tc>
          <w:tcPr>
            <w:tcW w:w="2070" w:type="dxa"/>
            <w:tcMar>
              <w:top w:w="43" w:type="dxa"/>
              <w:left w:w="43" w:type="dxa"/>
              <w:bottom w:w="43" w:type="dxa"/>
              <w:right w:w="43" w:type="dxa"/>
            </w:tcMar>
          </w:tcPr>
          <w:p w14:paraId="38F9B1D8" w14:textId="77777777" w:rsidR="00C4626E" w:rsidRPr="00C4626E" w:rsidRDefault="00C4626E" w:rsidP="00B653B1">
            <w:pPr>
              <w:pStyle w:val="VITableTextSegoeUIRegular8"/>
            </w:pPr>
            <w:r w:rsidRPr="00C4626E">
              <w:t>Unknown</w:t>
            </w:r>
          </w:p>
        </w:tc>
      </w:tr>
      <w:tr w:rsidR="00C4626E" w:rsidRPr="00D824D3" w14:paraId="46172B32" w14:textId="77777777" w:rsidTr="00B804F2">
        <w:trPr>
          <w:cantSplit/>
          <w:trHeight w:val="485"/>
        </w:trPr>
        <w:tc>
          <w:tcPr>
            <w:tcW w:w="1795" w:type="dxa"/>
            <w:tcMar>
              <w:top w:w="43" w:type="dxa"/>
              <w:left w:w="43" w:type="dxa"/>
              <w:bottom w:w="43" w:type="dxa"/>
              <w:right w:w="43" w:type="dxa"/>
            </w:tcMar>
          </w:tcPr>
          <w:p w14:paraId="53B177D1" w14:textId="77777777" w:rsidR="00C4626E" w:rsidRPr="00C4626E" w:rsidRDefault="00C4626E" w:rsidP="00B653B1">
            <w:pPr>
              <w:pStyle w:val="VITableTextSegoeUIRegular8"/>
            </w:pPr>
            <w:r w:rsidRPr="00C4626E">
              <w:t>Uncertainty incorporation</w:t>
            </w:r>
          </w:p>
        </w:tc>
        <w:tc>
          <w:tcPr>
            <w:tcW w:w="2340" w:type="dxa"/>
            <w:shd w:val="clear" w:color="auto" w:fill="auto"/>
            <w:tcMar>
              <w:top w:w="43" w:type="dxa"/>
              <w:left w:w="43" w:type="dxa"/>
              <w:bottom w:w="43" w:type="dxa"/>
              <w:right w:w="43" w:type="dxa"/>
            </w:tcMar>
          </w:tcPr>
          <w:p w14:paraId="5A4E8196" w14:textId="77777777" w:rsidR="00C4626E" w:rsidRPr="00C4626E" w:rsidRDefault="00C4626E" w:rsidP="00B653B1">
            <w:pPr>
              <w:pStyle w:val="VITableTextSegoeUIRegular8"/>
            </w:pPr>
            <w:r w:rsidRPr="00C4626E">
              <w:t>Yes/ No</w:t>
            </w:r>
          </w:p>
        </w:tc>
        <w:tc>
          <w:tcPr>
            <w:tcW w:w="1080" w:type="dxa"/>
            <w:shd w:val="clear" w:color="auto" w:fill="auto"/>
            <w:tcMar>
              <w:top w:w="43" w:type="dxa"/>
              <w:left w:w="43" w:type="dxa"/>
              <w:bottom w:w="43" w:type="dxa"/>
              <w:right w:w="43" w:type="dxa"/>
            </w:tcMar>
          </w:tcPr>
          <w:p w14:paraId="10CE5094" w14:textId="77777777" w:rsidR="00C4626E" w:rsidRPr="00C4626E" w:rsidRDefault="00C4626E" w:rsidP="00B653B1">
            <w:pPr>
              <w:pStyle w:val="VITableTextSegoeUIRegular8"/>
            </w:pPr>
            <w:r w:rsidRPr="00C4626E">
              <w:t>Prefer</w:t>
            </w:r>
          </w:p>
        </w:tc>
        <w:tc>
          <w:tcPr>
            <w:tcW w:w="1260" w:type="dxa"/>
            <w:tcMar>
              <w:top w:w="43" w:type="dxa"/>
              <w:left w:w="43" w:type="dxa"/>
              <w:bottom w:w="43" w:type="dxa"/>
              <w:right w:w="43" w:type="dxa"/>
            </w:tcMar>
          </w:tcPr>
          <w:p w14:paraId="1A36D494" w14:textId="77777777" w:rsidR="00C4626E" w:rsidRPr="00C4626E" w:rsidRDefault="00C4626E" w:rsidP="00B653B1">
            <w:pPr>
              <w:pStyle w:val="VITableTextSegoeUIRegular8"/>
            </w:pPr>
            <w:r w:rsidRPr="00C4626E">
              <w:t>Yes</w:t>
            </w:r>
          </w:p>
        </w:tc>
        <w:tc>
          <w:tcPr>
            <w:tcW w:w="1080" w:type="dxa"/>
            <w:tcMar>
              <w:top w:w="43" w:type="dxa"/>
              <w:left w:w="43" w:type="dxa"/>
              <w:bottom w:w="43" w:type="dxa"/>
              <w:right w:w="43" w:type="dxa"/>
            </w:tcMar>
          </w:tcPr>
          <w:p w14:paraId="4485F56D" w14:textId="77777777" w:rsidR="00C4626E" w:rsidRPr="00C4626E" w:rsidRDefault="00C4626E" w:rsidP="00B653B1">
            <w:pPr>
              <w:pStyle w:val="VITableTextSegoeUIRegular8"/>
            </w:pPr>
            <w:r w:rsidRPr="00C4626E">
              <w:t>Yes</w:t>
            </w:r>
          </w:p>
        </w:tc>
        <w:tc>
          <w:tcPr>
            <w:tcW w:w="1170" w:type="dxa"/>
            <w:tcMar>
              <w:top w:w="43" w:type="dxa"/>
              <w:left w:w="43" w:type="dxa"/>
              <w:bottom w:w="43" w:type="dxa"/>
              <w:right w:w="43" w:type="dxa"/>
            </w:tcMar>
          </w:tcPr>
          <w:p w14:paraId="62253142" w14:textId="77777777" w:rsidR="00C4626E" w:rsidRPr="00C4626E" w:rsidRDefault="00C4626E" w:rsidP="00B653B1">
            <w:pPr>
              <w:pStyle w:val="VITableTextSegoeUIRegular8"/>
            </w:pPr>
            <w:r w:rsidRPr="00C4626E">
              <w:t>Yes</w:t>
            </w:r>
          </w:p>
        </w:tc>
        <w:tc>
          <w:tcPr>
            <w:tcW w:w="990" w:type="dxa"/>
            <w:tcMar>
              <w:top w:w="43" w:type="dxa"/>
              <w:left w:w="43" w:type="dxa"/>
              <w:bottom w:w="43" w:type="dxa"/>
              <w:right w:w="43" w:type="dxa"/>
            </w:tcMar>
          </w:tcPr>
          <w:p w14:paraId="47DFA8F0" w14:textId="77777777" w:rsidR="00C4626E" w:rsidRPr="00C4626E" w:rsidRDefault="00C4626E" w:rsidP="00B653B1">
            <w:pPr>
              <w:pStyle w:val="VITableTextSegoeUIRegular8"/>
            </w:pPr>
            <w:r w:rsidRPr="00C4626E">
              <w:t>Yes</w:t>
            </w:r>
          </w:p>
        </w:tc>
        <w:tc>
          <w:tcPr>
            <w:tcW w:w="1260" w:type="dxa"/>
            <w:tcMar>
              <w:top w:w="43" w:type="dxa"/>
              <w:left w:w="43" w:type="dxa"/>
              <w:bottom w:w="43" w:type="dxa"/>
              <w:right w:w="43" w:type="dxa"/>
            </w:tcMar>
          </w:tcPr>
          <w:p w14:paraId="6A60D19B" w14:textId="77777777" w:rsidR="00C4626E" w:rsidRPr="00C4626E" w:rsidRDefault="00C4626E" w:rsidP="00B653B1">
            <w:pPr>
              <w:pStyle w:val="VITableTextSegoeUIRegular8"/>
            </w:pPr>
            <w:r w:rsidRPr="00C4626E">
              <w:t>Yes</w:t>
            </w:r>
          </w:p>
        </w:tc>
        <w:tc>
          <w:tcPr>
            <w:tcW w:w="2070" w:type="dxa"/>
            <w:tcMar>
              <w:top w:w="43" w:type="dxa"/>
              <w:left w:w="43" w:type="dxa"/>
              <w:bottom w:w="43" w:type="dxa"/>
              <w:right w:w="43" w:type="dxa"/>
            </w:tcMar>
          </w:tcPr>
          <w:p w14:paraId="1F562005" w14:textId="77777777" w:rsidR="00C4626E" w:rsidRPr="00C4626E" w:rsidRDefault="00C4626E" w:rsidP="00B653B1">
            <w:pPr>
              <w:pStyle w:val="VITableTextSegoeUIRegular8"/>
            </w:pPr>
            <w:r w:rsidRPr="00C4626E">
              <w:t>Yes</w:t>
            </w:r>
          </w:p>
        </w:tc>
      </w:tr>
    </w:tbl>
    <w:p w14:paraId="00673415" w14:textId="2E0405BB" w:rsidR="00F5708B" w:rsidRDefault="00F5708B">
      <w:pPr>
        <w:spacing w:after="0"/>
        <w:sectPr w:rsidR="00F5708B" w:rsidSect="00154BC4">
          <w:pgSz w:w="15840" w:h="12240" w:orient="landscape"/>
          <w:pgMar w:top="1440" w:right="1440" w:bottom="1440" w:left="1440" w:header="720" w:footer="720" w:gutter="0"/>
          <w:pgNumType w:chapStyle="1"/>
          <w:cols w:space="720"/>
          <w:docGrid w:linePitch="360"/>
        </w:sectPr>
      </w:pPr>
    </w:p>
    <w:p w14:paraId="521A4A1C" w14:textId="6A861BC1" w:rsidR="0018264F" w:rsidRDefault="0018264F" w:rsidP="00915584">
      <w:pPr>
        <w:pStyle w:val="Heading1"/>
      </w:pPr>
      <w:bookmarkStart w:id="97" w:name="_Toc150248619"/>
      <w:r>
        <w:lastRenderedPageBreak/>
        <w:t>Initial Model Selection</w:t>
      </w:r>
      <w:bookmarkEnd w:id="97"/>
    </w:p>
    <w:p w14:paraId="5737BBDE" w14:textId="3355FA88" w:rsidR="0018264F" w:rsidRPr="00ED5992" w:rsidRDefault="0018264F" w:rsidP="004A7EE2">
      <w:r w:rsidRPr="00ED5992">
        <w:t>Model selection criteria were applied to the identified system, reservoir, and river models and an initial model selection was m</w:t>
      </w:r>
      <w:r w:rsidR="003F4AAC" w:rsidRPr="00ED5992">
        <w:t>a</w:t>
      </w:r>
      <w:r w:rsidRPr="00ED5992">
        <w:t>de for each category</w:t>
      </w:r>
      <w:r w:rsidR="0022266E" w:rsidRPr="00ED5992">
        <w:t xml:space="preserve"> for inclusion into the WTMP</w:t>
      </w:r>
      <w:r w:rsidRPr="00ED5992">
        <w:t xml:space="preserve">. </w:t>
      </w:r>
    </w:p>
    <w:p w14:paraId="7659D8B5" w14:textId="1A1FD425" w:rsidR="00844590" w:rsidRDefault="00590272" w:rsidP="00266456">
      <w:pPr>
        <w:pStyle w:val="Heading2"/>
      </w:pPr>
      <w:bookmarkStart w:id="98" w:name="_Toc150248620"/>
      <w:r>
        <w:t>System Model Selection</w:t>
      </w:r>
      <w:bookmarkEnd w:id="98"/>
    </w:p>
    <w:p w14:paraId="77274E65" w14:textId="246DCFB5" w:rsidR="00590272" w:rsidRPr="00ED5992" w:rsidRDefault="3359ED41" w:rsidP="004A7EE2">
      <w:r>
        <w:t xml:space="preserve">The only system model that </w:t>
      </w:r>
      <w:r w:rsidR="00F24161">
        <w:t xml:space="preserve">generally </w:t>
      </w:r>
      <w:r>
        <w:t xml:space="preserve">met all required criteria was HEC-ResSim. Other system models (e.g., </w:t>
      </w:r>
      <w:proofErr w:type="spellStart"/>
      <w:r>
        <w:t>Riverware</w:t>
      </w:r>
      <w:proofErr w:type="spellEnd"/>
      <w:r>
        <w:t>, HEC-5Q) lacked support, were proprietary, include</w:t>
      </w:r>
      <w:r w:rsidR="37C0E279">
        <w:t>d</w:t>
      </w:r>
      <w:r>
        <w:t xml:space="preserve"> a notable cost, </w:t>
      </w:r>
      <w:r w:rsidR="37C0E279">
        <w:t xml:space="preserve">or </w:t>
      </w:r>
      <w:proofErr w:type="gramStart"/>
      <w:r w:rsidR="64D01FFE">
        <w:t>have</w:t>
      </w:r>
      <w:proofErr w:type="gramEnd"/>
      <w:r>
        <w:t xml:space="preserve"> other factors</w:t>
      </w:r>
      <w:r w:rsidR="64D01FFE">
        <w:t xml:space="preserve"> which make them unsuitable</w:t>
      </w:r>
      <w:r w:rsidR="37C0E279">
        <w:t>.</w:t>
      </w:r>
      <w:r>
        <w:t xml:space="preserve"> </w:t>
      </w:r>
      <w:r w:rsidR="34D583EF">
        <w:t xml:space="preserve"> </w:t>
      </w:r>
    </w:p>
    <w:p w14:paraId="4E0F8D84" w14:textId="77777777" w:rsidR="00340055" w:rsidRPr="00ED5992" w:rsidRDefault="00340055" w:rsidP="004A7EE2">
      <w:r w:rsidRPr="00ED5992">
        <w:t>F</w:t>
      </w:r>
      <w:r w:rsidR="00914670" w:rsidRPr="00ED5992">
        <w:t xml:space="preserve">eatures of HEC-ResSim that </w:t>
      </w:r>
      <w:r w:rsidRPr="00ED5992">
        <w:t>warrant further discussion are addressed below:</w:t>
      </w:r>
    </w:p>
    <w:p w14:paraId="560100D1" w14:textId="393BD053" w:rsidR="00AA790A" w:rsidRDefault="00AA790A" w:rsidP="005B498A">
      <w:pPr>
        <w:pStyle w:val="vibullets"/>
      </w:pPr>
      <w:r>
        <w:t xml:space="preserve">HEC-ResSim represents unsteady flow using hydrologic routing methods that have been </w:t>
      </w:r>
      <w:r w:rsidR="00713690">
        <w:t>used effectively in both reservoir and river temperature models (DeGeorge et al. 2018, USACE 2016, Goode at al. 2010, and Modini 2010)</w:t>
      </w:r>
      <w:r>
        <w:t xml:space="preserve">.  </w:t>
      </w:r>
    </w:p>
    <w:p w14:paraId="5896776C" w14:textId="5F4DBED7" w:rsidR="00340055" w:rsidRDefault="00340055" w:rsidP="005B498A">
      <w:pPr>
        <w:pStyle w:val="vibullets"/>
      </w:pPr>
      <w:r>
        <w:t>HEC-ResSim has been widely applied</w:t>
      </w:r>
      <w:r w:rsidR="00132FF5">
        <w:t xml:space="preserve"> as a reservoir-river operations model</w:t>
      </w:r>
      <w:r>
        <w:t xml:space="preserve">; however, the number of applications for temperature modeling is limited, but expanding. The model representation of water temperature fate and transport in reservoir and river systems is drawn from </w:t>
      </w:r>
      <w:r w:rsidR="00713690">
        <w:t>other, long-standing models (see Zhang and Johnson 2016).</w:t>
      </w:r>
    </w:p>
    <w:p w14:paraId="482EBBC7" w14:textId="0C39504C" w:rsidR="00340055" w:rsidRDefault="00340055" w:rsidP="005B498A">
      <w:pPr>
        <w:pStyle w:val="vibullets"/>
      </w:pPr>
      <w:proofErr w:type="gramStart"/>
      <w:r>
        <w:t>At this time</w:t>
      </w:r>
      <w:proofErr w:type="gramEnd"/>
      <w:r>
        <w:t xml:space="preserve">, the model does not include temperature control curtains or submerged dams, elements that are important to </w:t>
      </w:r>
      <w:r w:rsidR="00D45735">
        <w:t xml:space="preserve">certain </w:t>
      </w:r>
      <w:r>
        <w:t>CVP facilities. These logic elements are readily available in other models (e.g., CE-QUAL-W2, HEC-5Q) and adding such representation to HEC-ResSim will be examined as part of this project.</w:t>
      </w:r>
    </w:p>
    <w:p w14:paraId="0BFE8506" w14:textId="0627AC04" w:rsidR="00F175FD" w:rsidRPr="00ED5992" w:rsidRDefault="6E55A209" w:rsidP="004A7EE2">
      <w:r>
        <w:t xml:space="preserve">A unique attribute of HEC-ResSim is the ability to not only </w:t>
      </w:r>
      <w:r w:rsidR="79E51E88">
        <w:t>simulate operating</w:t>
      </w:r>
      <w:r w:rsidR="22382A87">
        <w:t xml:space="preserve"> to </w:t>
      </w:r>
      <w:r>
        <w:t xml:space="preserve">reservoir </w:t>
      </w:r>
      <w:proofErr w:type="spellStart"/>
      <w:r>
        <w:t>tailbay</w:t>
      </w:r>
      <w:proofErr w:type="spellEnd"/>
      <w:r>
        <w:t xml:space="preserve"> temperature targets, but also</w:t>
      </w:r>
      <w:r w:rsidR="3359ED41">
        <w:t xml:space="preserve"> </w:t>
      </w:r>
      <w:r>
        <w:t xml:space="preserve">to assess </w:t>
      </w:r>
      <w:r w:rsidR="3359ED41">
        <w:t xml:space="preserve">needed operations to meet </w:t>
      </w:r>
      <w:r>
        <w:t xml:space="preserve">downstream river </w:t>
      </w:r>
      <w:r w:rsidR="3359ED41">
        <w:t xml:space="preserve">temperature </w:t>
      </w:r>
      <w:r>
        <w:t>targets in model simulations</w:t>
      </w:r>
      <w:r w:rsidR="5920EE37">
        <w:t xml:space="preserve"> using a </w:t>
      </w:r>
      <w:r w:rsidR="004A7EE2">
        <w:t>built-in</w:t>
      </w:r>
      <w:r w:rsidR="5920EE37">
        <w:t xml:space="preserve"> function</w:t>
      </w:r>
      <w:r>
        <w:t xml:space="preserve">.  Overall, HEC-ResSim </w:t>
      </w:r>
      <w:r w:rsidR="69AF6F12">
        <w:t>fulfill</w:t>
      </w:r>
      <w:r w:rsidR="6BF9B315">
        <w:t xml:space="preserve">s </w:t>
      </w:r>
      <w:r w:rsidR="69AF6F12">
        <w:t>the rol</w:t>
      </w:r>
      <w:r w:rsidR="5920EE37">
        <w:t>e</w:t>
      </w:r>
      <w:r w:rsidR="69AF6F12">
        <w:t xml:space="preserve"> of a computationally efficient reservoir-river system model </w:t>
      </w:r>
      <w:r w:rsidR="6BF9B315">
        <w:t xml:space="preserve">that would be effective in </w:t>
      </w:r>
      <w:r w:rsidR="69AF6F12">
        <w:t>the Sacramento/Trinity, American, and Stanislaus River basins.</w:t>
      </w:r>
    </w:p>
    <w:p w14:paraId="76E42BB2" w14:textId="760A9819" w:rsidR="00F175FD" w:rsidRDefault="00F175FD" w:rsidP="00266456">
      <w:pPr>
        <w:pStyle w:val="Heading2"/>
      </w:pPr>
      <w:bookmarkStart w:id="99" w:name="_Toc150248621"/>
      <w:r>
        <w:t>Reservoir Model Selection</w:t>
      </w:r>
      <w:bookmarkEnd w:id="99"/>
    </w:p>
    <w:p w14:paraId="58C13DA6" w14:textId="23255B6F" w:rsidR="0022266E" w:rsidRPr="00ED5992" w:rsidRDefault="0022266E" w:rsidP="004A7EE2">
      <w:r w:rsidRPr="00ED5992">
        <w:t xml:space="preserve">For certain systems </w:t>
      </w:r>
      <w:r w:rsidR="00D56CDF" w:rsidRPr="00ED5992">
        <w:t xml:space="preserve">Reclamation </w:t>
      </w:r>
      <w:r w:rsidRPr="00ED5992">
        <w:t>desire</w:t>
      </w:r>
      <w:r w:rsidR="00D56CDF" w:rsidRPr="00ED5992">
        <w:t>s</w:t>
      </w:r>
      <w:r w:rsidRPr="00ED5992">
        <w:t xml:space="preserve"> to have access to more detailed representations of reservoir</w:t>
      </w:r>
      <w:r w:rsidR="00D56CDF" w:rsidRPr="00ED5992">
        <w:t>s</w:t>
      </w:r>
      <w:r w:rsidRPr="00ED5992">
        <w:t xml:space="preserve"> and </w:t>
      </w:r>
      <w:r w:rsidR="00D56CDF" w:rsidRPr="00ED5992">
        <w:t>specific attributes</w:t>
      </w:r>
      <w:r w:rsidRPr="00ED5992">
        <w:t>. For example, assessing longitudinal thermal gradients, as well as vertical temperature stratification in larger reservoirs</w:t>
      </w:r>
      <w:r w:rsidR="00864FFD" w:rsidRPr="00ED5992">
        <w:t>,</w:t>
      </w:r>
      <w:r w:rsidRPr="00ED5992">
        <w:t xml:space="preserve"> can identify when cold water pool segregates from </w:t>
      </w:r>
      <w:r w:rsidR="00D56CDF" w:rsidRPr="00ED5992">
        <w:t xml:space="preserve">surface </w:t>
      </w:r>
      <w:r w:rsidRPr="00ED5992">
        <w:t>inflows</w:t>
      </w:r>
      <w:r w:rsidR="00864FFD" w:rsidRPr="00ED5992">
        <w:t>,</w:t>
      </w:r>
      <w:r w:rsidR="00AA5AD8" w:rsidRPr="00ED5992">
        <w:t xml:space="preserve"> </w:t>
      </w:r>
      <w:r w:rsidR="00864FFD" w:rsidRPr="00ED5992">
        <w:t xml:space="preserve">providing </w:t>
      </w:r>
      <w:r w:rsidRPr="00ED5992">
        <w:t>useful information for system operators and decision</w:t>
      </w:r>
      <w:r w:rsidR="00864FFD" w:rsidRPr="00ED5992">
        <w:t xml:space="preserve"> </w:t>
      </w:r>
      <w:r w:rsidRPr="00ED5992">
        <w:t xml:space="preserve">makers. </w:t>
      </w:r>
      <w:r w:rsidR="00D56CDF" w:rsidRPr="00ED5992">
        <w:t xml:space="preserve">Other examples include representing branching reservoirs with differing tributary inflows and temperatures, the spatial representation of temperature control curtains (e.g., Whiskeytown Lake, Lewiston Lake), and other features.  </w:t>
      </w:r>
    </w:p>
    <w:p w14:paraId="5192160E" w14:textId="791F093F" w:rsidR="005F4E55" w:rsidRPr="00ED5992" w:rsidRDefault="00D56CDF" w:rsidP="004A7EE2">
      <w:r w:rsidRPr="00ED5992">
        <w:lastRenderedPageBreak/>
        <w:t xml:space="preserve">CE-QUAL-W2 meets </w:t>
      </w:r>
      <w:proofErr w:type="gramStart"/>
      <w:r w:rsidRPr="00ED5992">
        <w:t>the majority of</w:t>
      </w:r>
      <w:proofErr w:type="gramEnd"/>
      <w:r w:rsidRPr="00ED5992">
        <w:t xml:space="preserve"> the criteria identified in Table 3-4 and was selected for the detailed reservoir model.  </w:t>
      </w:r>
      <w:r w:rsidR="00713690" w:rsidRPr="00ED5992">
        <w:t>CE-QUAL-W2 applications exist for several CVP reservoirs (Shasta Lake (Watercourse 2020), Keswick Reservoir (Watercourse 2020), Lewiston Lake (</w:t>
      </w:r>
      <w:r w:rsidR="002443CB">
        <w:t>Jayasundara and Deas 2012</w:t>
      </w:r>
      <w:r w:rsidR="00713690" w:rsidRPr="00ED5992">
        <w:t>), Folsom Lake (</w:t>
      </w:r>
      <w:proofErr w:type="spellStart"/>
      <w:r w:rsidR="00713690" w:rsidRPr="00ED5992">
        <w:t>Cardno</w:t>
      </w:r>
      <w:proofErr w:type="spellEnd"/>
      <w:r w:rsidR="00713690" w:rsidRPr="00ED5992">
        <w:t xml:space="preserve">, 2021)) and can be developed for other CVP reservoirs as needed.  </w:t>
      </w:r>
      <w:r w:rsidR="00C80EEF" w:rsidRPr="00ED5992">
        <w:t xml:space="preserve">In addition to CE-QUAL-W2, </w:t>
      </w:r>
      <w:r w:rsidR="00864FFD" w:rsidRPr="00ED5992">
        <w:t xml:space="preserve">the </w:t>
      </w:r>
      <w:r w:rsidR="00C80EEF" w:rsidRPr="00ED5992">
        <w:t xml:space="preserve">HEC-ResSim model can also be used to represent a discrete component model (or represent several discrete components) where appropriate. </w:t>
      </w:r>
    </w:p>
    <w:p w14:paraId="789B1F58" w14:textId="4074D569" w:rsidR="003E33C5" w:rsidRDefault="003E33C5" w:rsidP="00266456">
      <w:pPr>
        <w:pStyle w:val="Heading2"/>
      </w:pPr>
      <w:bookmarkStart w:id="100" w:name="_Toc150248622"/>
      <w:r>
        <w:t>River Model Selection</w:t>
      </w:r>
      <w:bookmarkEnd w:id="100"/>
    </w:p>
    <w:p w14:paraId="5D2C0106" w14:textId="5918B971" w:rsidR="005F4E55" w:rsidRPr="00ED5992" w:rsidRDefault="005F4E55" w:rsidP="004A7EE2">
      <w:r w:rsidRPr="00ED5992">
        <w:t xml:space="preserve">River model selection required </w:t>
      </w:r>
      <w:r w:rsidR="0018264F" w:rsidRPr="00ED5992">
        <w:t>identifying</w:t>
      </w:r>
      <w:r w:rsidRPr="00ED5992">
        <w:t xml:space="preserve"> a model that can effectively represent </w:t>
      </w:r>
      <w:r w:rsidR="007255B8" w:rsidRPr="00ED5992">
        <w:t xml:space="preserve">variable flow, depth, </w:t>
      </w:r>
      <w:r w:rsidR="00224E99" w:rsidRPr="00ED5992">
        <w:t xml:space="preserve">and </w:t>
      </w:r>
      <w:r w:rsidR="007255B8" w:rsidRPr="00ED5992">
        <w:t>surface area, as well as simulate water temperature on a sub-daily basis in response to meteorological conditions. Data needs, computational considerations, and current modeling needs indicate t</w:t>
      </w:r>
      <w:r w:rsidR="00067C83" w:rsidRPr="00ED5992">
        <w:t xml:space="preserve">hat a </w:t>
      </w:r>
      <w:r w:rsidR="00713690" w:rsidRPr="00ED5992">
        <w:t>one</w:t>
      </w:r>
      <w:r w:rsidR="00067C83" w:rsidRPr="00ED5992">
        <w:t>-dimensional model is sufficient to meet current water temperature modeling needs in the river reaches downstream of CVP facilities</w:t>
      </w:r>
      <w:r w:rsidR="00224E99" w:rsidRPr="00ED5992">
        <w:t>. As a result</w:t>
      </w:r>
      <w:r w:rsidR="00067C83" w:rsidRPr="00ED5992">
        <w:t xml:space="preserve">, </w:t>
      </w:r>
      <w:r w:rsidR="00713690" w:rsidRPr="00ED5992">
        <w:t>two</w:t>
      </w:r>
      <w:r w:rsidR="00067C83" w:rsidRPr="00ED5992">
        <w:t xml:space="preserve">-dimensional models were not considered. </w:t>
      </w:r>
      <w:r w:rsidR="007255B8" w:rsidRPr="00ED5992">
        <w:t xml:space="preserve">  </w:t>
      </w:r>
    </w:p>
    <w:p w14:paraId="1446C101" w14:textId="6309F653" w:rsidR="00E5083D" w:rsidRPr="00ED5992" w:rsidRDefault="00E5083D" w:rsidP="004A7EE2">
      <w:r w:rsidRPr="00ED5992">
        <w:t xml:space="preserve">Of the </w:t>
      </w:r>
      <w:r w:rsidR="00713690" w:rsidRPr="00ED5992">
        <w:t>one</w:t>
      </w:r>
      <w:r w:rsidRPr="00ED5992">
        <w:t>-dimensional models considered for the WTMP</w:t>
      </w:r>
      <w:r w:rsidR="00C44AB4" w:rsidRPr="00ED5992">
        <w:t xml:space="preserve">, the following were removed from consideration: CE-QUAL-RIV1, </w:t>
      </w:r>
      <w:r w:rsidR="0018264F" w:rsidRPr="00ED5992">
        <w:t xml:space="preserve">EPD-Riv1, </w:t>
      </w:r>
      <w:r w:rsidR="00C44AB4" w:rsidRPr="00ED5992">
        <w:t xml:space="preserve">HEC-5Q, QUAL2K, RBM-10, </w:t>
      </w:r>
      <w:r w:rsidR="00864FFD" w:rsidRPr="00ED5992">
        <w:t xml:space="preserve">and </w:t>
      </w:r>
      <w:r w:rsidR="00C44AB4" w:rsidRPr="00ED5992">
        <w:t>RMA2/4. Reasons included lack of active support, lack of short-term forecasting or long-term simulation, time step, inability to model varying flows, lack of model accessibility (modifications) and/or public domain considerations, and</w:t>
      </w:r>
      <w:r w:rsidR="00C46C11" w:rsidRPr="00ED5992">
        <w:t xml:space="preserve"> </w:t>
      </w:r>
      <w:r w:rsidR="00C44AB4" w:rsidRPr="00ED5992">
        <w:t xml:space="preserve">other </w:t>
      </w:r>
      <w:r w:rsidR="00C46C11" w:rsidRPr="00ED5992">
        <w:t>issues. The remaining models (</w:t>
      </w:r>
      <w:r w:rsidR="00C44AB4" w:rsidRPr="00ED5992">
        <w:t>Heat</w:t>
      </w:r>
      <w:r w:rsidR="0018264F" w:rsidRPr="00ED5992">
        <w:t xml:space="preserve"> </w:t>
      </w:r>
      <w:r w:rsidR="00C44AB4" w:rsidRPr="00ED5992">
        <w:t>Source, HEC-RAS, HEC-ResSim</w:t>
      </w:r>
      <w:r w:rsidR="00C46C11" w:rsidRPr="00ED5992">
        <w:t xml:space="preserve">, and RAFT) are all </w:t>
      </w:r>
      <w:r w:rsidR="00713690" w:rsidRPr="00ED5992">
        <w:t>one</w:t>
      </w:r>
      <w:r w:rsidR="00C46C11" w:rsidRPr="00ED5992">
        <w:t xml:space="preserve">-dimensional models that </w:t>
      </w:r>
      <w:r w:rsidR="00F812E5" w:rsidRPr="00ED5992">
        <w:t xml:space="preserve">generally </w:t>
      </w:r>
      <w:r w:rsidR="006E485B" w:rsidRPr="00ED5992">
        <w:t>meet</w:t>
      </w:r>
      <w:r w:rsidR="00132FF5" w:rsidRPr="00ED5992">
        <w:t xml:space="preserve"> </w:t>
      </w:r>
      <w:r w:rsidR="00C46C11" w:rsidRPr="00ED5992">
        <w:t xml:space="preserve">the basic </w:t>
      </w:r>
      <w:r w:rsidR="00132FF5" w:rsidRPr="00ED5992">
        <w:t>criteria</w:t>
      </w:r>
      <w:r w:rsidR="00C46C11" w:rsidRPr="00ED5992">
        <w:t xml:space="preserve">.  </w:t>
      </w:r>
    </w:p>
    <w:p w14:paraId="36AF8F09" w14:textId="53960DB3" w:rsidR="00212E71" w:rsidRDefault="00F812E5" w:rsidP="004A7EE2">
      <w:r w:rsidRPr="00ED5992">
        <w:t>However</w:t>
      </w:r>
      <w:r w:rsidR="00C80EEF" w:rsidRPr="00ED5992">
        <w:t xml:space="preserve">, </w:t>
      </w:r>
      <w:r w:rsidR="00212E71" w:rsidRPr="00ED5992">
        <w:t xml:space="preserve">HEC-ResSim was selected for the river model because </w:t>
      </w:r>
      <w:r w:rsidR="00BE58C2" w:rsidRPr="00ED5992">
        <w:t>the tool meets all the criteria including</w:t>
      </w:r>
      <w:r w:rsidR="007F418A" w:rsidRPr="00ED5992">
        <w:t>:</w:t>
      </w:r>
      <w:r w:rsidR="00BE58C2" w:rsidRPr="00ED5992">
        <w:t xml:space="preserve"> </w:t>
      </w:r>
      <w:r w:rsidR="00132FF5" w:rsidRPr="00ED5992">
        <w:t xml:space="preserve">previous </w:t>
      </w:r>
      <w:r w:rsidR="00212E71" w:rsidRPr="00ED5992">
        <w:t>wide application</w:t>
      </w:r>
      <w:r w:rsidR="00132FF5" w:rsidRPr="00ED5992">
        <w:t>s</w:t>
      </w:r>
      <w:r w:rsidR="00B91037" w:rsidRPr="00ED5992">
        <w:t xml:space="preserve">, extensive selective withdrawal flexibility, </w:t>
      </w:r>
      <w:r w:rsidR="00BE58C2" w:rsidRPr="00ED5992">
        <w:t>can provide options for reservoir release temperature targets as well as downstream river temperature targets (as a system model), readily fits into the HEC-WAT framework</w:t>
      </w:r>
      <w:r w:rsidR="00C80EEF" w:rsidRPr="00ED5992">
        <w:t xml:space="preserve"> (selected framework for the WTMP)</w:t>
      </w:r>
      <w:r w:rsidR="00BE58C2" w:rsidRPr="00ED5992">
        <w:t>, model and pre- and post-processors are well documented and in the public domain, model developers are interested in collaboration</w:t>
      </w:r>
      <w:r w:rsidR="007F418A" w:rsidRPr="00ED5992">
        <w:t>,</w:t>
      </w:r>
      <w:r w:rsidR="00BE58C2" w:rsidRPr="00ED5992">
        <w:t xml:space="preserve"> and </w:t>
      </w:r>
      <w:r w:rsidR="00C80EEF" w:rsidRPr="00ED5992">
        <w:t xml:space="preserve">several </w:t>
      </w:r>
      <w:r w:rsidR="00BE58C2" w:rsidRPr="00ED5992">
        <w:t xml:space="preserve">other </w:t>
      </w:r>
      <w:r w:rsidR="00C80EEF" w:rsidRPr="00ED5992">
        <w:t xml:space="preserve">beneficial </w:t>
      </w:r>
      <w:r w:rsidR="00BE58C2" w:rsidRPr="00ED5992">
        <w:t xml:space="preserve">features. </w:t>
      </w:r>
      <w:r w:rsidR="00BD059B" w:rsidRPr="00ED5992">
        <w:t xml:space="preserve">Water temperature specific </w:t>
      </w:r>
      <w:r w:rsidR="00C66008" w:rsidRPr="00ED5992">
        <w:t xml:space="preserve">applications </w:t>
      </w:r>
      <w:r w:rsidR="00BD059B" w:rsidRPr="00ED5992">
        <w:t xml:space="preserve">of the model at this time include </w:t>
      </w:r>
      <w:r w:rsidR="00C66008" w:rsidRPr="00ED5992">
        <w:t xml:space="preserve">the </w:t>
      </w:r>
      <w:r w:rsidR="009A361F" w:rsidRPr="00ED5992">
        <w:t>Merced River system and the Russian River basin, with applications currently being considered for temperature and/or water quality for reservoir-river systems in the Columbia River basin, Osage River basin (tributary to the Missouri River), and the Salt River basin (tributary to the Mississippi River).</w:t>
      </w:r>
      <w:r w:rsidR="009A361F">
        <w:t xml:space="preserve">  </w:t>
      </w:r>
    </w:p>
    <w:p w14:paraId="2DAA0C9B" w14:textId="77777777" w:rsidR="001C0B17" w:rsidRDefault="001C0B17" w:rsidP="00266456">
      <w:pPr>
        <w:pStyle w:val="BodyText"/>
      </w:pPr>
    </w:p>
    <w:p w14:paraId="2801303F" w14:textId="77777777" w:rsidR="00476F1C" w:rsidRDefault="00476F1C" w:rsidP="00266456">
      <w:pPr>
        <w:pStyle w:val="BodyText"/>
        <w:sectPr w:rsidR="00476F1C" w:rsidSect="00154BC4">
          <w:pgSz w:w="12240" w:h="15840"/>
          <w:pgMar w:top="1440" w:right="1440" w:bottom="1440" w:left="1440" w:header="720" w:footer="720" w:gutter="0"/>
          <w:pgNumType w:start="1" w:chapStyle="1"/>
          <w:cols w:space="720"/>
          <w:docGrid w:linePitch="360"/>
        </w:sectPr>
      </w:pPr>
    </w:p>
    <w:p w14:paraId="2A1F2580" w14:textId="2DBD7A9E" w:rsidR="00EA1BA4" w:rsidRDefault="00EA1BA4" w:rsidP="00625E5C">
      <w:pPr>
        <w:pStyle w:val="Heading1"/>
        <w:ind w:left="0" w:firstLine="0"/>
      </w:pPr>
      <w:bookmarkStart w:id="101" w:name="_Toc150248623"/>
      <w:r>
        <w:lastRenderedPageBreak/>
        <w:t xml:space="preserve">WTMP Model </w:t>
      </w:r>
      <w:r w:rsidR="002443CB">
        <w:t>Recommendation</w:t>
      </w:r>
      <w:r>
        <w:t xml:space="preserve"> Summary</w:t>
      </w:r>
      <w:bookmarkEnd w:id="101"/>
    </w:p>
    <w:p w14:paraId="68464E12" w14:textId="058C32EB" w:rsidR="00EA1BA4" w:rsidRPr="00ED5992" w:rsidRDefault="00EA1BA4" w:rsidP="004A7EE2">
      <w:r w:rsidRPr="00ED5992">
        <w:t>Reclamation’s objective for the development of the Water Temperature Modeling Platform (WTMP) is the effective and efficient management of CVP resources for downstream regulatory and environmental requirements within the context of an uncertain environment. The primary development goal of these computational tools is</w:t>
      </w:r>
      <w:r w:rsidR="004C0DF1" w:rsidRPr="00ED5992">
        <w:t xml:space="preserve"> to produce</w:t>
      </w:r>
      <w:r w:rsidRPr="00ED5992">
        <w:t xml:space="preserve"> trusted, reasonable predictions of downstream water temperatures for planning, seasonal, and real-time applications while also describing situational risk and uncertainty.</w:t>
      </w:r>
    </w:p>
    <w:p w14:paraId="400DB0D9" w14:textId="7472EF2F" w:rsidR="00EA1BA4" w:rsidRPr="00ED5992" w:rsidRDefault="00EA1BA4" w:rsidP="004A7EE2">
      <w:r w:rsidRPr="00ED5992">
        <w:t xml:space="preserve">For the CVP, there is a need for both a broader network model that can accommodate the large complex reservoir-river networks for temperature management purposes and a framework that can accommodate the more detailed models that represent specific operation of facilities (including the applicable temperature management infrastructure). This document presents Reclamation’s requirements for a WTMP system model as well for discrete reservoir and river models that can be used together in a modeling framework (see Technical Memorandum 5: Model Framework Selection and Design). Model selection criteria that were developed based on those requirements, and an evaluation of </w:t>
      </w:r>
      <w:r w:rsidR="00A17398" w:rsidRPr="00ED5992">
        <w:t>potential models</w:t>
      </w:r>
      <w:r w:rsidRPr="00ED5992">
        <w:t xml:space="preserve"> based on those criteria. </w:t>
      </w:r>
    </w:p>
    <w:p w14:paraId="77081324" w14:textId="6472465C" w:rsidR="000E78FE" w:rsidRPr="00ED5992" w:rsidRDefault="000E78FE" w:rsidP="004A7EE2">
      <w:r w:rsidRPr="00ED5992">
        <w:t xml:space="preserve">A summary of the </w:t>
      </w:r>
      <w:r w:rsidR="002443CB">
        <w:t>recommended</w:t>
      </w:r>
      <w:r w:rsidRPr="00ED5992">
        <w:t xml:space="preserve"> models is included in </w:t>
      </w:r>
      <w:r w:rsidR="00EF34C0">
        <w:fldChar w:fldCharType="begin"/>
      </w:r>
      <w:r w:rsidR="00EF34C0">
        <w:instrText xml:space="preserve"> REF _Ref81995129 \h </w:instrText>
      </w:r>
      <w:r w:rsidR="004A7EE2">
        <w:instrText xml:space="preserve"> \* MERGEFORMAT </w:instrText>
      </w:r>
      <w:r w:rsidR="00EF34C0">
        <w:fldChar w:fldCharType="separate"/>
      </w:r>
      <w:r w:rsidR="000F38C0">
        <w:t xml:space="preserve">Table </w:t>
      </w:r>
      <w:r w:rsidR="000F38C0">
        <w:rPr>
          <w:noProof/>
        </w:rPr>
        <w:t>5</w:t>
      </w:r>
      <w:r w:rsidR="000F38C0">
        <w:noBreakHyphen/>
      </w:r>
      <w:r w:rsidR="000F38C0">
        <w:rPr>
          <w:noProof/>
        </w:rPr>
        <w:t>1</w:t>
      </w:r>
      <w:r w:rsidR="00EF34C0">
        <w:fldChar w:fldCharType="end"/>
      </w:r>
      <w:r w:rsidRPr="00ED5992">
        <w:t xml:space="preserve">. These models will reside in a modeling framework (See Technical Memorandum 5) that will form the WTMP and undergo additional assessment and testing prior to being applied to the Sacramento/Trinity, American, and Stanislaus River basins. </w:t>
      </w:r>
    </w:p>
    <w:p w14:paraId="61822B2A" w14:textId="15457167" w:rsidR="00EF34C0" w:rsidRDefault="00EF34C0" w:rsidP="0021465D">
      <w:pPr>
        <w:pStyle w:val="VITableTitleSegoeUI12regular"/>
      </w:pPr>
      <w:bookmarkStart w:id="102" w:name="_Ref81995129"/>
      <w:bookmarkStart w:id="103" w:name="_Toc150163517"/>
      <w:r>
        <w:t xml:space="preserve">Table </w:t>
      </w:r>
      <w:fldSimple w:instr=" STYLEREF 1 \s ">
        <w:r w:rsidR="00C4626E">
          <w:rPr>
            <w:noProof/>
          </w:rPr>
          <w:t>5</w:t>
        </w:r>
      </w:fldSimple>
      <w:r w:rsidR="00C4626E">
        <w:noBreakHyphen/>
      </w:r>
      <w:fldSimple w:instr=" SEQ Table \* ARABIC \s 1 ">
        <w:r w:rsidR="00C4626E">
          <w:rPr>
            <w:noProof/>
          </w:rPr>
          <w:t>1</w:t>
        </w:r>
      </w:fldSimple>
      <w:bookmarkEnd w:id="102"/>
      <w:r>
        <w:t xml:space="preserve">. </w:t>
      </w:r>
      <w:r w:rsidRPr="00A412D4">
        <w:t xml:space="preserve">System, Reservoir, and River Temperature Models </w:t>
      </w:r>
      <w:r w:rsidR="002443CB">
        <w:t>Recommended</w:t>
      </w:r>
      <w:r w:rsidRPr="00A412D4">
        <w:t xml:space="preserve"> for WTMP</w:t>
      </w:r>
      <w:r>
        <w:t>.</w:t>
      </w:r>
      <w:bookmarkEnd w:id="103"/>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16"/>
        <w:gridCol w:w="6239"/>
      </w:tblGrid>
      <w:tr w:rsidR="00ED5992" w14:paraId="2A006503" w14:textId="77777777" w:rsidTr="00D91687">
        <w:trPr>
          <w:tblHeader/>
        </w:trPr>
        <w:tc>
          <w:tcPr>
            <w:tcW w:w="3116" w:type="dxa"/>
            <w:shd w:val="clear" w:color="auto" w:fill="auto"/>
            <w:tcMar>
              <w:top w:w="43" w:type="dxa"/>
              <w:left w:w="43" w:type="dxa"/>
              <w:bottom w:w="43" w:type="dxa"/>
              <w:right w:w="43" w:type="dxa"/>
            </w:tcMar>
            <w:vAlign w:val="bottom"/>
          </w:tcPr>
          <w:p w14:paraId="7DD50876" w14:textId="6AB58D81" w:rsidR="00ED5992" w:rsidRDefault="00ED5992" w:rsidP="006E485B">
            <w:pPr>
              <w:pStyle w:val="vitableHeadingsSegoeUISemibold12pt"/>
            </w:pPr>
            <w:r>
              <w:t>Type</w:t>
            </w:r>
          </w:p>
        </w:tc>
        <w:tc>
          <w:tcPr>
            <w:tcW w:w="6239" w:type="dxa"/>
            <w:shd w:val="clear" w:color="auto" w:fill="auto"/>
            <w:tcMar>
              <w:top w:w="43" w:type="dxa"/>
              <w:left w:w="43" w:type="dxa"/>
              <w:bottom w:w="43" w:type="dxa"/>
              <w:right w:w="43" w:type="dxa"/>
            </w:tcMar>
            <w:vAlign w:val="bottom"/>
          </w:tcPr>
          <w:p w14:paraId="70B2A351" w14:textId="07EA420D" w:rsidR="00ED5992" w:rsidRDefault="00ED5992" w:rsidP="006E485B">
            <w:pPr>
              <w:pStyle w:val="vitableHeadingsSegoeUISemibold12pt"/>
            </w:pPr>
            <w:r>
              <w:t>Selected Model</w:t>
            </w:r>
          </w:p>
        </w:tc>
      </w:tr>
      <w:tr w:rsidR="00ED5992" w14:paraId="2B5A3DDC" w14:textId="77777777" w:rsidTr="0045766C">
        <w:trPr>
          <w:trHeight w:val="244"/>
        </w:trPr>
        <w:tc>
          <w:tcPr>
            <w:tcW w:w="3116" w:type="dxa"/>
            <w:shd w:val="clear" w:color="auto" w:fill="auto"/>
            <w:tcMar>
              <w:top w:w="43" w:type="dxa"/>
              <w:left w:w="43" w:type="dxa"/>
              <w:bottom w:w="43" w:type="dxa"/>
              <w:right w:w="43" w:type="dxa"/>
            </w:tcMar>
          </w:tcPr>
          <w:p w14:paraId="6C2FF6CF" w14:textId="2FC6F081" w:rsidR="00ED5992" w:rsidRPr="004A7EE2" w:rsidRDefault="00ED5992" w:rsidP="00B653B1">
            <w:pPr>
              <w:pStyle w:val="VITableTextSegoeUIRegular8"/>
            </w:pPr>
            <w:r w:rsidRPr="004A7EE2">
              <w:t>System Model</w:t>
            </w:r>
          </w:p>
        </w:tc>
        <w:tc>
          <w:tcPr>
            <w:tcW w:w="6239" w:type="dxa"/>
            <w:shd w:val="clear" w:color="auto" w:fill="auto"/>
            <w:tcMar>
              <w:top w:w="43" w:type="dxa"/>
              <w:left w:w="43" w:type="dxa"/>
              <w:bottom w:w="43" w:type="dxa"/>
              <w:right w:w="43" w:type="dxa"/>
            </w:tcMar>
          </w:tcPr>
          <w:p w14:paraId="071C516C" w14:textId="0B1989BE" w:rsidR="00ED5992" w:rsidRPr="004A7EE2" w:rsidRDefault="00ED5992" w:rsidP="00B653B1">
            <w:pPr>
              <w:pStyle w:val="VITableTextSegoeUIRegular8"/>
            </w:pPr>
            <w:r w:rsidRPr="004A7EE2">
              <w:t>HEC-ResSim</w:t>
            </w:r>
          </w:p>
        </w:tc>
      </w:tr>
      <w:tr w:rsidR="00ED5992" w14:paraId="0BD18B38" w14:textId="77777777" w:rsidTr="0045766C">
        <w:trPr>
          <w:trHeight w:val="82"/>
        </w:trPr>
        <w:tc>
          <w:tcPr>
            <w:tcW w:w="3116" w:type="dxa"/>
            <w:shd w:val="clear" w:color="auto" w:fill="auto"/>
            <w:tcMar>
              <w:top w:w="43" w:type="dxa"/>
              <w:left w:w="43" w:type="dxa"/>
              <w:bottom w:w="43" w:type="dxa"/>
              <w:right w:w="43" w:type="dxa"/>
            </w:tcMar>
          </w:tcPr>
          <w:p w14:paraId="4003DDD7" w14:textId="05AFBE29" w:rsidR="00ED5992" w:rsidRPr="004A7EE2" w:rsidRDefault="00ED5992" w:rsidP="00B653B1">
            <w:pPr>
              <w:pStyle w:val="VITableTextSegoeUIRegular8"/>
            </w:pPr>
            <w:r w:rsidRPr="004A7EE2">
              <w:t>Discrete Model – Reservoir</w:t>
            </w:r>
          </w:p>
        </w:tc>
        <w:tc>
          <w:tcPr>
            <w:tcW w:w="6239" w:type="dxa"/>
            <w:shd w:val="clear" w:color="auto" w:fill="auto"/>
            <w:tcMar>
              <w:top w:w="43" w:type="dxa"/>
              <w:left w:w="43" w:type="dxa"/>
              <w:bottom w:w="43" w:type="dxa"/>
              <w:right w:w="43" w:type="dxa"/>
            </w:tcMar>
          </w:tcPr>
          <w:p w14:paraId="6F624E6E" w14:textId="56A8526A" w:rsidR="00ED5992" w:rsidRPr="004A7EE2" w:rsidRDefault="551E040B" w:rsidP="00B653B1">
            <w:pPr>
              <w:pStyle w:val="VITableTextSegoeUIRegular8"/>
            </w:pPr>
            <w:r w:rsidRPr="004A7EE2">
              <w:t>CE-QUAL-W2 (HEC-ResSim is also available</w:t>
            </w:r>
            <w:r w:rsidR="00F24161" w:rsidRPr="004A7EE2">
              <w:t>)</w:t>
            </w:r>
          </w:p>
        </w:tc>
      </w:tr>
      <w:tr w:rsidR="00ED5992" w14:paraId="4A2412EB" w14:textId="77777777" w:rsidTr="0045766C">
        <w:trPr>
          <w:trHeight w:val="55"/>
        </w:trPr>
        <w:tc>
          <w:tcPr>
            <w:tcW w:w="3116" w:type="dxa"/>
            <w:shd w:val="clear" w:color="auto" w:fill="auto"/>
            <w:tcMar>
              <w:top w:w="43" w:type="dxa"/>
              <w:left w:w="43" w:type="dxa"/>
              <w:bottom w:w="43" w:type="dxa"/>
              <w:right w:w="43" w:type="dxa"/>
            </w:tcMar>
          </w:tcPr>
          <w:p w14:paraId="00D6A057" w14:textId="659CB157" w:rsidR="00ED5992" w:rsidRPr="004A7EE2" w:rsidRDefault="00ED5992" w:rsidP="00B653B1">
            <w:pPr>
              <w:pStyle w:val="VITableTextSegoeUIRegular8"/>
            </w:pPr>
            <w:r w:rsidRPr="004A7EE2">
              <w:t>Discrete Model – River</w:t>
            </w:r>
          </w:p>
        </w:tc>
        <w:tc>
          <w:tcPr>
            <w:tcW w:w="6239" w:type="dxa"/>
            <w:shd w:val="clear" w:color="auto" w:fill="auto"/>
            <w:tcMar>
              <w:top w:w="43" w:type="dxa"/>
              <w:left w:w="43" w:type="dxa"/>
              <w:bottom w:w="43" w:type="dxa"/>
              <w:right w:w="43" w:type="dxa"/>
            </w:tcMar>
          </w:tcPr>
          <w:p w14:paraId="44D1D789" w14:textId="4CCE5464" w:rsidR="00ED5992" w:rsidRPr="004A7EE2" w:rsidRDefault="00ED5992" w:rsidP="00B653B1">
            <w:pPr>
              <w:pStyle w:val="VITableTextSegoeUIRegular8"/>
            </w:pPr>
            <w:r w:rsidRPr="004A7EE2">
              <w:t>HEC-ResSim</w:t>
            </w:r>
          </w:p>
        </w:tc>
      </w:tr>
    </w:tbl>
    <w:p w14:paraId="2A2854F6" w14:textId="6CC0F9FA" w:rsidR="000F100E" w:rsidRDefault="000F100E" w:rsidP="00266456">
      <w:r>
        <w:br w:type="page"/>
      </w:r>
    </w:p>
    <w:p w14:paraId="24A68D26" w14:textId="0934CA72" w:rsidR="000B695E" w:rsidRDefault="000B695E" w:rsidP="004A7EE2">
      <w:r>
        <w:lastRenderedPageBreak/>
        <w:t xml:space="preserve">This page intentionally left </w:t>
      </w:r>
      <w:proofErr w:type="gramStart"/>
      <w:r>
        <w:t>blank</w:t>
      </w:r>
      <w:proofErr w:type="gramEnd"/>
    </w:p>
    <w:p w14:paraId="4242E282" w14:textId="77777777" w:rsidR="00476F1C" w:rsidRDefault="00476F1C" w:rsidP="00266456"/>
    <w:p w14:paraId="5038D383" w14:textId="5B997B9E" w:rsidR="000F100E" w:rsidRDefault="000F100E" w:rsidP="00266456">
      <w:pPr>
        <w:sectPr w:rsidR="000F100E" w:rsidSect="00154BC4">
          <w:pgSz w:w="12240" w:h="15840"/>
          <w:pgMar w:top="1440" w:right="1440" w:bottom="1440" w:left="1440" w:header="720" w:footer="720" w:gutter="0"/>
          <w:pgNumType w:start="1" w:chapStyle="1"/>
          <w:cols w:space="720"/>
          <w:docGrid w:linePitch="360"/>
        </w:sectPr>
      </w:pPr>
    </w:p>
    <w:p w14:paraId="2BD4614C" w14:textId="64C9C4B7" w:rsidR="00881517" w:rsidRDefault="00881517" w:rsidP="00915584">
      <w:pPr>
        <w:pStyle w:val="Heading1"/>
      </w:pPr>
      <w:bookmarkStart w:id="104" w:name="_Toc150248624"/>
      <w:r>
        <w:lastRenderedPageBreak/>
        <w:t>References</w:t>
      </w:r>
      <w:bookmarkEnd w:id="104"/>
    </w:p>
    <w:p w14:paraId="02BC6428" w14:textId="69F72328" w:rsidR="00033258" w:rsidRDefault="00033258" w:rsidP="001C0B17">
      <w:pPr>
        <w:pStyle w:val="vireferences"/>
      </w:pPr>
      <w:r>
        <w:t>California Water and Environmental Modeling Forum (CWEMF). 2021. Protocols for Water and Environmental Modeling – Final Draft. April 7.</w:t>
      </w:r>
    </w:p>
    <w:p w14:paraId="26C6C145" w14:textId="77777777" w:rsidR="00EF34C0" w:rsidRDefault="00EF34C0" w:rsidP="001C0B17">
      <w:pPr>
        <w:pStyle w:val="vireferences"/>
      </w:pPr>
      <w:proofErr w:type="spellStart"/>
      <w:r>
        <w:t>Cardno</w:t>
      </w:r>
      <w:proofErr w:type="spellEnd"/>
      <w:r>
        <w:t>. 2021. Technical Memorandum 5 Folsom Reservoir CE-QUAL-W2 Temperature Model. Prepared for Placer County Water Agency. 2021.</w:t>
      </w:r>
    </w:p>
    <w:p w14:paraId="0E391575" w14:textId="679278AE" w:rsidR="00033258" w:rsidRDefault="00033258" w:rsidP="001C0B17">
      <w:pPr>
        <w:pStyle w:val="vireferences"/>
      </w:pPr>
      <w:r>
        <w:t xml:space="preserve">Chinyama, A., G.M. Ochieng, I. </w:t>
      </w:r>
      <w:proofErr w:type="spellStart"/>
      <w:r>
        <w:t>Nhapi</w:t>
      </w:r>
      <w:proofErr w:type="spellEnd"/>
      <w:r>
        <w:t>, and F.A.O. Otieno. 2014. A simple framework for selection of water quality models. Reviews in Environmental Science and Bio/Technology. 13. 10.1007/s11157-013-9321-3.</w:t>
      </w:r>
    </w:p>
    <w:p w14:paraId="78338CF3" w14:textId="77777777" w:rsidR="00EF34C0" w:rsidRDefault="00EF34C0" w:rsidP="001C0B17">
      <w:pPr>
        <w:pStyle w:val="vireferences"/>
      </w:pPr>
      <w:r>
        <w:t xml:space="preserve">DeGeorge, J., S. Andrews, T. </w:t>
      </w:r>
      <w:proofErr w:type="spellStart"/>
      <w:r>
        <w:t>Steissberg</w:t>
      </w:r>
      <w:proofErr w:type="spellEnd"/>
      <w:r>
        <w:t>, Z. Zhang. 2018. Development and an Integrated Water Quality Modeling Engine for HEC-RAS, HEC-ResSim, and HEC-HMS. Presentation at the 13</w:t>
      </w:r>
      <w:r w:rsidRPr="0069652B">
        <w:rPr>
          <w:vertAlign w:val="superscript"/>
        </w:rPr>
        <w:t>th</w:t>
      </w:r>
      <w:r>
        <w:t xml:space="preserve"> International Conference on </w:t>
      </w:r>
      <w:proofErr w:type="spellStart"/>
      <w:r>
        <w:t>Hydroscience</w:t>
      </w:r>
      <w:proofErr w:type="spellEnd"/>
      <w:r>
        <w:t xml:space="preserve"> &amp; Engineering. Chongqing, China. June 18-22, 2018.</w:t>
      </w:r>
    </w:p>
    <w:p w14:paraId="6CE073BD" w14:textId="6A804D09" w:rsidR="00033258" w:rsidRDefault="00033258" w:rsidP="001C0B17">
      <w:pPr>
        <w:pStyle w:val="vireferences"/>
      </w:pPr>
      <w:r>
        <w:t>Ejigu, M.T. 2021. Overview of water quality modeling, Cogent Engineering, 8:1, DOI: 10.1080/23311916.2021.1891711</w:t>
      </w:r>
      <w:r w:rsidR="00EF34C0">
        <w:t>.</w:t>
      </w:r>
    </w:p>
    <w:p w14:paraId="57183673" w14:textId="115CBE95" w:rsidR="00EF34C0" w:rsidRDefault="00EF34C0" w:rsidP="001C0B17">
      <w:pPr>
        <w:pStyle w:val="vireferences"/>
      </w:pPr>
      <w:r>
        <w:t xml:space="preserve">Goode, D.J., E.H. </w:t>
      </w:r>
      <w:proofErr w:type="spellStart"/>
      <w:r>
        <w:t>Koerkle</w:t>
      </w:r>
      <w:proofErr w:type="spellEnd"/>
      <w:r>
        <w:t>, S.A. Hoffman, R.S. Regan, L.E. Hay, and S.L. Markstrom. 2010. Simulation of runoff and reservoir inflow for use in a flood-analysis model for the Delaware River, Pennsylvania, New Jersey, and New York, 2004-2006: U.S. Geological Survey Open-File Report 2010-1014, 68 p.</w:t>
      </w:r>
    </w:p>
    <w:p w14:paraId="0C4BF499" w14:textId="4E27FD9C" w:rsidR="00621248" w:rsidRDefault="00621248" w:rsidP="001C0B17">
      <w:pPr>
        <w:pStyle w:val="vireferences"/>
      </w:pPr>
      <w:r>
        <w:rPr>
          <w:rFonts w:cs="Calibri"/>
          <w:color w:val="000000"/>
          <w:sz w:val="22"/>
          <w:szCs w:val="22"/>
          <w:shd w:val="clear" w:color="auto" w:fill="FFFFFF"/>
        </w:rPr>
        <w:t>HEC (U.S. Army Corps of Engineers, Institute for Water Resources – Hydrologic Engineering Center)</w:t>
      </w:r>
      <w:r w:rsidRPr="00881517">
        <w:t>. 2021. HEC-ResSim Reservoir System Simulation: User’s Manual. V3.3. CPD-82. Davis, CA.</w:t>
      </w:r>
    </w:p>
    <w:p w14:paraId="58F349DA" w14:textId="61D97061" w:rsidR="00621248" w:rsidRDefault="00621248" w:rsidP="001C0B17">
      <w:pPr>
        <w:pStyle w:val="vireferences"/>
      </w:pPr>
      <w:r>
        <w:rPr>
          <w:rFonts w:cs="Calibri"/>
          <w:color w:val="000000"/>
          <w:sz w:val="22"/>
          <w:szCs w:val="22"/>
          <w:shd w:val="clear" w:color="auto" w:fill="FFFFFF"/>
        </w:rPr>
        <w:t>HEC (U.S. Army Corps of Engineers, Institute for Water Resources – Hydrologic Engineering Center)</w:t>
      </w:r>
      <w:r>
        <w:t xml:space="preserve">. 2000.  HEC-5, Simulation of Flood Control and Conservation Systems, Appendix on Water Quality Analysis. U.S. Army Corps of Engineers, Hydrologic Engineering Center, Davis, CA.  </w:t>
      </w:r>
    </w:p>
    <w:p w14:paraId="086519D9" w14:textId="5C9095D3" w:rsidR="00621248" w:rsidRDefault="00621248" w:rsidP="001C0B17">
      <w:pPr>
        <w:pStyle w:val="vireferences"/>
      </w:pPr>
      <w:r>
        <w:rPr>
          <w:rFonts w:cs="Calibri"/>
          <w:color w:val="000000"/>
          <w:sz w:val="22"/>
          <w:szCs w:val="22"/>
          <w:shd w:val="clear" w:color="auto" w:fill="FFFFFF"/>
        </w:rPr>
        <w:t>HEC (U.S. Army Corps of Engineers, Institute for Water Resources – Hydrologic Engineering Center)</w:t>
      </w:r>
      <w:r>
        <w:t xml:space="preserve">. 2016. Missouri River Recovery Management Plan Time Series Data Development for Hydrologic Modeling (Draft). Prepared by the Northwestern Division Omaha and Kansas City Districts, Hydrologic Engineering Branch, Engineering Division. September. </w:t>
      </w:r>
    </w:p>
    <w:p w14:paraId="43DF2604" w14:textId="1DAEC8E3" w:rsidR="00621248" w:rsidRDefault="00621248" w:rsidP="001C0B17">
      <w:pPr>
        <w:pStyle w:val="vireferences"/>
      </w:pPr>
      <w:r>
        <w:rPr>
          <w:rFonts w:cs="Calibri"/>
          <w:color w:val="000000"/>
          <w:sz w:val="22"/>
          <w:szCs w:val="22"/>
          <w:shd w:val="clear" w:color="auto" w:fill="FFFFFF"/>
        </w:rPr>
        <w:t>HEC (U.S. Army Corps of Engineers, Institute for Water Resources – Hydrologic Engineering Center</w:t>
      </w:r>
      <w:r>
        <w:t>). 1999. Water Quality Modeling of Reservoir System Operations Using HEC-5, Training Document. U.S. Army Corps of Engineers, Hydrologic Engineering Center, Davis CA.</w:t>
      </w:r>
    </w:p>
    <w:p w14:paraId="0671506D" w14:textId="77777777" w:rsidR="00EF34C0" w:rsidRDefault="00EF34C0" w:rsidP="001C0B17">
      <w:pPr>
        <w:pStyle w:val="vireferences"/>
      </w:pPr>
      <w:r>
        <w:t xml:space="preserve">Jayasundara, N. and M.L. Deas. 2012. </w:t>
      </w:r>
      <w:r w:rsidRPr="002C0B4A">
        <w:t>Lewiston Reservoir Water Temperature Modeling</w:t>
      </w:r>
      <w:r>
        <w:t>. Prepared for the U.S. Bureau of Reclamation. December.</w:t>
      </w:r>
    </w:p>
    <w:p w14:paraId="28C22DB6" w14:textId="719D68A1" w:rsidR="00C63B73" w:rsidRDefault="00C63B73" w:rsidP="001C0B17">
      <w:pPr>
        <w:pStyle w:val="vireferences"/>
      </w:pPr>
      <w:r>
        <w:lastRenderedPageBreak/>
        <w:t>Ji, Zhen-Gang. 2017. Hydrodynamics and Water Quality, Modeling Rivers, lakes, and Estuaries. John Wiley and Sons Inc. Hoboken New Jersey. 581 pp.</w:t>
      </w:r>
    </w:p>
    <w:p w14:paraId="19F3DFA8" w14:textId="0EBDF73A" w:rsidR="00033258" w:rsidRDefault="00033258" w:rsidP="001C0B17">
      <w:pPr>
        <w:pStyle w:val="vireferences"/>
      </w:pPr>
      <w:r>
        <w:t>Loucks D.P., E. van Beek. 2017. Water Quality Modeling and Prediction. In: Water Resource Systems Planning and Management. Springer, Cham. https://doi.org/10.1007/978-3-319-44234-1_10.</w:t>
      </w:r>
    </w:p>
    <w:p w14:paraId="70597F62" w14:textId="77777777" w:rsidR="00033258" w:rsidRDefault="00033258" w:rsidP="001C0B17">
      <w:pPr>
        <w:pStyle w:val="vireferences"/>
      </w:pPr>
      <w:r w:rsidRPr="00033258">
        <w:t>Martin, J.L. and S.C. McCutcheon. 1999. Hydrodynamics and Transport for Water Quality Modeling. Lewis Publishers. New York. 794 pp.</w:t>
      </w:r>
    </w:p>
    <w:p w14:paraId="679E1D19" w14:textId="0BA97DA9" w:rsidR="00033258" w:rsidRDefault="00033258" w:rsidP="001C0B17">
      <w:pPr>
        <w:pStyle w:val="vireferences"/>
      </w:pPr>
      <w:r>
        <w:t xml:space="preserve">Mateus, M., R. da Silva Vieira, C. Almeida, M. Silva, and F. Reis. 2018. </w:t>
      </w:r>
      <w:proofErr w:type="spellStart"/>
      <w:r>
        <w:t>ScoRE</w:t>
      </w:r>
      <w:proofErr w:type="spellEnd"/>
      <w:r>
        <w:t>—A Simple Approach to Select a Water Quality Model. Water. 10. 1811. 10.3390/w10121811.</w:t>
      </w:r>
    </w:p>
    <w:p w14:paraId="00466456" w14:textId="6A828BDF" w:rsidR="00EF34C0" w:rsidRDefault="00EF34C0" w:rsidP="001C0B17">
      <w:pPr>
        <w:pStyle w:val="vireferences"/>
      </w:pPr>
      <w:r>
        <w:t xml:space="preserve">Modini, C. 2010. Using HEC-ResSim for Columbia River Treaty Flood Control. Presentation at </w:t>
      </w:r>
      <w:r w:rsidRPr="0069652B">
        <w:t>2</w:t>
      </w:r>
      <w:r w:rsidRPr="0069652B">
        <w:rPr>
          <w:vertAlign w:val="superscript"/>
        </w:rPr>
        <w:t>nd</w:t>
      </w:r>
      <w:r>
        <w:t xml:space="preserve"> </w:t>
      </w:r>
      <w:r w:rsidRPr="0069652B">
        <w:t>Joint Federal Interagency Conference, Las Vegas, NV, June 27 - July 1, 2010</w:t>
      </w:r>
      <w:r>
        <w:t>.</w:t>
      </w:r>
    </w:p>
    <w:p w14:paraId="39B1B420" w14:textId="2E6FFA10" w:rsidR="00033258" w:rsidRDefault="00033258" w:rsidP="001C0B17">
      <w:pPr>
        <w:pStyle w:val="vireferences"/>
      </w:pPr>
      <w:r>
        <w:t xml:space="preserve">Sharma, D., A. Kansal. 2012. Assessment of river quality models. Rev </w:t>
      </w:r>
      <w:proofErr w:type="spellStart"/>
      <w:r>
        <w:t>Envirnon</w:t>
      </w:r>
      <w:proofErr w:type="spellEnd"/>
      <w:r>
        <w:t xml:space="preserve"> Sci </w:t>
      </w:r>
      <w:proofErr w:type="spellStart"/>
      <w:r>
        <w:t>Biotechnol</w:t>
      </w:r>
      <w:proofErr w:type="spellEnd"/>
      <w:r>
        <w:t xml:space="preserve">. 12:285-311. DOI </w:t>
      </w:r>
      <w:proofErr w:type="gramStart"/>
      <w:r>
        <w:t>10.1007//</w:t>
      </w:r>
      <w:proofErr w:type="gramEnd"/>
      <w:r>
        <w:t>s11157-012-9285-8</w:t>
      </w:r>
      <w:r w:rsidR="00EA4835">
        <w:t>.</w:t>
      </w:r>
    </w:p>
    <w:p w14:paraId="18D90810" w14:textId="5AC22660" w:rsidR="00EA4835" w:rsidRDefault="00EA4835" w:rsidP="001C0B17">
      <w:pPr>
        <w:pStyle w:val="vireferences"/>
      </w:pPr>
      <w:r>
        <w:t>U.S. Bureau of Reclamation (Reclamation). 202</w:t>
      </w:r>
      <w:r w:rsidR="007224BC">
        <w:t>4</w:t>
      </w:r>
      <w:r>
        <w:t xml:space="preserve">. </w:t>
      </w:r>
      <w:r w:rsidRPr="006237FC">
        <w:t>Technical Memorandum: Model Framework Selection and Desig</w:t>
      </w:r>
      <w:r>
        <w:t>n</w:t>
      </w:r>
      <w:r w:rsidR="007224BC">
        <w:t>. January</w:t>
      </w:r>
      <w:r>
        <w:t>.</w:t>
      </w:r>
    </w:p>
    <w:p w14:paraId="694D05B9" w14:textId="77777777" w:rsidR="00EF34C0" w:rsidRDefault="00EF34C0" w:rsidP="001C0B17">
      <w:pPr>
        <w:pStyle w:val="vireferences"/>
      </w:pPr>
      <w:r w:rsidRPr="00BC0945">
        <w:t>Watercourse Engineering, Inc.</w:t>
      </w:r>
      <w:r>
        <w:t xml:space="preserve"> (Watercourse).</w:t>
      </w:r>
      <w:r w:rsidRPr="00BC0945">
        <w:t xml:space="preserve"> 20</w:t>
      </w:r>
      <w:r>
        <w:t>20. Shasta Lake and Keswick Reservoir Flow and Temperature Modeling – Development Report. Prepared for the Sacramento River Settlement Contractors. December.</w:t>
      </w:r>
    </w:p>
    <w:p w14:paraId="265A7B2C" w14:textId="765BB287" w:rsidR="009A361F" w:rsidRDefault="009A361F" w:rsidP="001C0B17">
      <w:pPr>
        <w:pStyle w:val="vireferences"/>
      </w:pPr>
      <w:r w:rsidRPr="00EF7D2E">
        <w:t>Zhang</w:t>
      </w:r>
      <w:r>
        <w:t>. Z.</w:t>
      </w:r>
      <w:r w:rsidRPr="00EF7D2E">
        <w:t xml:space="preserve"> and </w:t>
      </w:r>
      <w:r>
        <w:t>B.</w:t>
      </w:r>
      <w:r w:rsidRPr="00EF7D2E">
        <w:t>E. Johnson</w:t>
      </w:r>
      <w:r>
        <w:t xml:space="preserve">. 2016. Aquatic Nutrient Simulation Modules (NSMs) Developed for Hydrologic and Hydraulic Models. Prepared by the U.S. Army Corps of Engineers (USACE) Ecosystem Management and Restoration Research Program at the Research and Development Center (ERDC). </w:t>
      </w:r>
      <w:r w:rsidRPr="00EF7D2E">
        <w:t>ERDC/EL TR-16-1</w:t>
      </w:r>
      <w:r>
        <w:t>. February.</w:t>
      </w:r>
    </w:p>
    <w:p w14:paraId="2B8C8CE7" w14:textId="3AD42606" w:rsidR="00881517" w:rsidRPr="00881517" w:rsidRDefault="00881517" w:rsidP="00266456">
      <w:pPr>
        <w:pStyle w:val="BodyText"/>
      </w:pPr>
    </w:p>
    <w:sectPr w:rsidR="00881517" w:rsidRPr="00881517" w:rsidSect="00154BC4">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DDAB" w14:textId="77777777" w:rsidR="00154BC4" w:rsidRDefault="00154BC4" w:rsidP="00767067">
      <w:r>
        <w:separator/>
      </w:r>
    </w:p>
  </w:endnote>
  <w:endnote w:type="continuationSeparator" w:id="0">
    <w:p w14:paraId="6D50D2F0" w14:textId="77777777" w:rsidR="00154BC4" w:rsidRDefault="00154BC4" w:rsidP="00767067">
      <w:r>
        <w:continuationSeparator/>
      </w:r>
    </w:p>
  </w:endnote>
  <w:endnote w:type="continuationNotice" w:id="1">
    <w:p w14:paraId="6CDDB8C8" w14:textId="77777777" w:rsidR="00154BC4" w:rsidRDefault="00154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109B" w14:textId="77777777" w:rsidR="00097AB3" w:rsidRDefault="00097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9DF1" w14:textId="77777777" w:rsidR="00097AB3" w:rsidRDefault="00097A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6B82" w14:textId="2D022D64" w:rsidR="00715F96" w:rsidRPr="00433095" w:rsidRDefault="00715F96" w:rsidP="00433095">
    <w:pPr>
      <w:pStyle w:val="Report-Footer"/>
      <w:rPr>
        <w:rFonts w:ascii="Segoe UI Semibold" w:hAnsi="Segoe UI Semibold" w:cs="Segoe UI Semibold"/>
        <w:b/>
        <w:bCs/>
      </w:rPr>
    </w:pPr>
    <w:r w:rsidRPr="00433095">
      <w:rPr>
        <w:rFonts w:ascii="Segoe UI Semibold" w:hAnsi="Segoe UI Semibold" w:cs="Segoe UI Semibold"/>
        <w:b/>
        <w:bCs/>
        <w:noProof/>
      </w:rPr>
      <w:t>U.S. Department of</w:t>
    </w:r>
    <w:r w:rsidRPr="00433095">
      <w:rPr>
        <w:rFonts w:ascii="Segoe UI Semibold" w:hAnsi="Segoe UI Semibold" w:cs="Segoe UI Semibold"/>
        <w:b/>
        <w:bCs/>
      </w:rPr>
      <w:t xml:space="preserve"> the Interior</w:t>
    </w:r>
    <w:r w:rsidRPr="00433095">
      <w:rPr>
        <w:rFonts w:ascii="Segoe UI Semibold" w:hAnsi="Segoe UI Semibold" w:cs="Segoe UI Semibold"/>
        <w:b/>
        <w:bCs/>
      </w:rPr>
      <w:tab/>
    </w:r>
    <w:r w:rsidR="00192595">
      <w:rPr>
        <w:rFonts w:ascii="Segoe UI Semibold" w:hAnsi="Segoe UI Semibold" w:cs="Segoe UI Semibold"/>
        <w:b/>
        <w:bCs/>
      </w:rPr>
      <w:t xml:space="preserve">January </w:t>
    </w:r>
    <w:r w:rsidR="00440244">
      <w:rPr>
        <w:rFonts w:ascii="Segoe UI Semibold" w:hAnsi="Segoe UI Semibold" w:cs="Segoe UI Semibold"/>
        <w:b/>
        <w:bCs/>
      </w:rPr>
      <w:t>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A026" w14:textId="752757F3" w:rsidR="00715F96" w:rsidRPr="00391051" w:rsidRDefault="00715F96" w:rsidP="003910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5295" w14:textId="3B262DB6" w:rsidR="00715F96" w:rsidRPr="00B653B1" w:rsidRDefault="00715F96" w:rsidP="006A1EB2">
    <w:pPr>
      <w:pStyle w:val="Footer"/>
      <w:tabs>
        <w:tab w:val="clear" w:pos="4680"/>
      </w:tabs>
      <w:rPr>
        <w:rFonts w:ascii="Segoe UI" w:hAnsi="Segoe UI" w:cs="Segoe UI"/>
        <w:sz w:val="20"/>
        <w:szCs w:val="20"/>
      </w:rPr>
    </w:pPr>
    <w:r w:rsidRPr="00B653B1">
      <w:rPr>
        <w:rStyle w:val="PageNumber"/>
        <w:rFonts w:ascii="Segoe UI" w:hAnsi="Segoe UI" w:cs="Segoe UI"/>
        <w:sz w:val="20"/>
        <w:szCs w:val="20"/>
      </w:rPr>
      <w:fldChar w:fldCharType="begin"/>
    </w:r>
    <w:r w:rsidRPr="00B653B1">
      <w:rPr>
        <w:rStyle w:val="PageNumber"/>
        <w:rFonts w:ascii="Segoe UI" w:hAnsi="Segoe UI" w:cs="Segoe UI"/>
        <w:sz w:val="20"/>
        <w:szCs w:val="20"/>
      </w:rPr>
      <w:instrText xml:space="preserve"> PAGE </w:instrText>
    </w:r>
    <w:r w:rsidRPr="00B653B1">
      <w:rPr>
        <w:rStyle w:val="PageNumber"/>
        <w:rFonts w:ascii="Segoe UI" w:hAnsi="Segoe UI" w:cs="Segoe UI"/>
        <w:sz w:val="20"/>
        <w:szCs w:val="20"/>
      </w:rPr>
      <w:fldChar w:fldCharType="separate"/>
    </w:r>
    <w:r w:rsidRPr="00B653B1">
      <w:rPr>
        <w:rStyle w:val="PageNumber"/>
        <w:rFonts w:ascii="Segoe UI" w:hAnsi="Segoe UI" w:cs="Segoe UI"/>
        <w:noProof/>
        <w:sz w:val="20"/>
        <w:szCs w:val="20"/>
      </w:rPr>
      <w:t>ii</w:t>
    </w:r>
    <w:r w:rsidRPr="00B653B1">
      <w:rPr>
        <w:rStyle w:val="PageNumber"/>
        <w:rFonts w:ascii="Segoe UI" w:hAnsi="Segoe UI" w:cs="Segoe UI"/>
        <w:sz w:val="20"/>
        <w:szCs w:val="20"/>
      </w:rPr>
      <w:fldChar w:fldCharType="end"/>
    </w:r>
    <w:r w:rsidR="006E485B">
      <w:rPr>
        <w:rStyle w:val="PageNumber"/>
        <w:rFonts w:ascii="Segoe UI" w:hAnsi="Segoe UI" w:cs="Segoe UI"/>
        <w:sz w:val="20"/>
        <w:szCs w:val="20"/>
      </w:rPr>
      <w:tab/>
    </w:r>
    <w:r w:rsidRPr="00B653B1">
      <w:rPr>
        <w:rStyle w:val="PageNumber"/>
        <w:rFonts w:ascii="Segoe UI" w:hAnsi="Segoe UI" w:cs="Segoe UI"/>
        <w:sz w:val="20"/>
        <w:szCs w:val="20"/>
      </w:rPr>
      <w:t>Water Temperature Modeling Platform: Model Selection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13D9" w14:textId="5D85AC1D" w:rsidR="00715F96" w:rsidRPr="00962750" w:rsidRDefault="00715F96" w:rsidP="00FB6C2D">
    <w:pPr>
      <w:pStyle w:val="FooterRt"/>
      <w:tabs>
        <w:tab w:val="clear" w:pos="8640"/>
        <w:tab w:val="right" w:pos="9360"/>
        <w:tab w:val="right" w:pos="12960"/>
      </w:tabs>
      <w:jc w:val="left"/>
    </w:pPr>
    <w:r w:rsidRPr="00962750">
      <w:rPr>
        <w:rStyle w:val="PageNumber"/>
      </w:rPr>
      <w:t>Water Temperature Modeling Platform: Model Selection</w:t>
    </w:r>
    <w:r w:rsidR="006E485B">
      <w:rPr>
        <w:rStyle w:val="PageNumber"/>
      </w:rPr>
      <w:tab/>
    </w:r>
    <w:r w:rsidRPr="00962750">
      <w:rPr>
        <w:rStyle w:val="PageNumber"/>
      </w:rPr>
      <w:fldChar w:fldCharType="begin"/>
    </w:r>
    <w:r w:rsidRPr="00962750">
      <w:rPr>
        <w:rStyle w:val="PageNumber"/>
      </w:rPr>
      <w:instrText xml:space="preserve"> PAGE </w:instrText>
    </w:r>
    <w:r w:rsidRPr="00962750">
      <w:rPr>
        <w:rStyle w:val="PageNumber"/>
      </w:rPr>
      <w:fldChar w:fldCharType="separate"/>
    </w:r>
    <w:r w:rsidRPr="00962750">
      <w:rPr>
        <w:rStyle w:val="PageNumber"/>
      </w:rPr>
      <w:t>i</w:t>
    </w:r>
    <w:r w:rsidRPr="00962750">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0CF7" w14:textId="07669B66" w:rsidR="00FB6C2D" w:rsidRPr="00B653B1" w:rsidRDefault="00FB6C2D" w:rsidP="00FB6C2D">
    <w:pPr>
      <w:pStyle w:val="Footer"/>
      <w:tabs>
        <w:tab w:val="clear" w:pos="4680"/>
        <w:tab w:val="clear" w:pos="9360"/>
        <w:tab w:val="right" w:pos="12960"/>
      </w:tabs>
      <w:rPr>
        <w:rFonts w:ascii="Segoe UI" w:hAnsi="Segoe UI" w:cs="Segoe UI"/>
        <w:sz w:val="20"/>
        <w:szCs w:val="20"/>
      </w:rPr>
    </w:pPr>
    <w:r w:rsidRPr="00B653B1">
      <w:rPr>
        <w:rStyle w:val="PageNumber"/>
        <w:rFonts w:ascii="Segoe UI" w:hAnsi="Segoe UI" w:cs="Segoe UI"/>
        <w:sz w:val="20"/>
        <w:szCs w:val="20"/>
      </w:rPr>
      <w:fldChar w:fldCharType="begin"/>
    </w:r>
    <w:r w:rsidRPr="00B653B1">
      <w:rPr>
        <w:rStyle w:val="PageNumber"/>
        <w:rFonts w:ascii="Segoe UI" w:hAnsi="Segoe UI" w:cs="Segoe UI"/>
        <w:sz w:val="20"/>
        <w:szCs w:val="20"/>
      </w:rPr>
      <w:instrText xml:space="preserve"> PAGE </w:instrText>
    </w:r>
    <w:r w:rsidRPr="00B653B1">
      <w:rPr>
        <w:rStyle w:val="PageNumber"/>
        <w:rFonts w:ascii="Segoe UI" w:hAnsi="Segoe UI" w:cs="Segoe UI"/>
        <w:sz w:val="20"/>
        <w:szCs w:val="20"/>
      </w:rPr>
      <w:fldChar w:fldCharType="separate"/>
    </w:r>
    <w:r w:rsidRPr="00B653B1">
      <w:rPr>
        <w:rStyle w:val="PageNumber"/>
        <w:rFonts w:ascii="Segoe UI" w:hAnsi="Segoe UI" w:cs="Segoe UI"/>
        <w:noProof/>
        <w:sz w:val="20"/>
        <w:szCs w:val="20"/>
      </w:rPr>
      <w:t>ii</w:t>
    </w:r>
    <w:r w:rsidRPr="00B653B1">
      <w:rPr>
        <w:rStyle w:val="PageNumber"/>
        <w:rFonts w:ascii="Segoe UI" w:hAnsi="Segoe UI" w:cs="Segoe UI"/>
        <w:sz w:val="20"/>
        <w:szCs w:val="20"/>
      </w:rPr>
      <w:fldChar w:fldCharType="end"/>
    </w:r>
    <w:r w:rsidRPr="00B653B1">
      <w:rPr>
        <w:rStyle w:val="PageNumber"/>
        <w:rFonts w:ascii="Segoe UI" w:hAnsi="Segoe UI" w:cs="Segoe UI"/>
        <w:sz w:val="20"/>
        <w:szCs w:val="20"/>
      </w:rPr>
      <w:t xml:space="preserve"> </w:t>
    </w:r>
    <w:r>
      <w:rPr>
        <w:rStyle w:val="PageNumber"/>
        <w:rFonts w:ascii="Segoe UI" w:hAnsi="Segoe UI" w:cs="Segoe UI"/>
        <w:sz w:val="20"/>
        <w:szCs w:val="20"/>
      </w:rPr>
      <w:tab/>
    </w:r>
    <w:r w:rsidRPr="00B653B1">
      <w:rPr>
        <w:rStyle w:val="PageNumber"/>
        <w:rFonts w:ascii="Segoe UI" w:hAnsi="Segoe UI" w:cs="Segoe UI"/>
        <w:sz w:val="20"/>
        <w:szCs w:val="20"/>
      </w:rPr>
      <w:t>Water Temperature Modeling Platform: Model Selection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2CD2" w14:textId="2CA9DEA9" w:rsidR="00FB6C2D" w:rsidRPr="00962750" w:rsidRDefault="00FB6C2D" w:rsidP="00B36BD4">
    <w:pPr>
      <w:pStyle w:val="FooterRt"/>
      <w:tabs>
        <w:tab w:val="clear" w:pos="4320"/>
        <w:tab w:val="clear" w:pos="8640"/>
        <w:tab w:val="right" w:pos="12960"/>
      </w:tabs>
      <w:jc w:val="left"/>
    </w:pPr>
    <w:r w:rsidRPr="00962750">
      <w:rPr>
        <w:rStyle w:val="PageNumber"/>
      </w:rPr>
      <w:t>Water Temperature Modeling Platform: Model Selection</w:t>
    </w:r>
    <w:r>
      <w:rPr>
        <w:rStyle w:val="PageNumber"/>
      </w:rPr>
      <w:tab/>
    </w:r>
    <w:r w:rsidRPr="00962750">
      <w:rPr>
        <w:rStyle w:val="PageNumber"/>
      </w:rPr>
      <w:fldChar w:fldCharType="begin"/>
    </w:r>
    <w:r w:rsidRPr="00962750">
      <w:rPr>
        <w:rStyle w:val="PageNumber"/>
      </w:rPr>
      <w:instrText xml:space="preserve"> PAGE </w:instrText>
    </w:r>
    <w:r w:rsidRPr="00962750">
      <w:rPr>
        <w:rStyle w:val="PageNumber"/>
      </w:rPr>
      <w:fldChar w:fldCharType="separate"/>
    </w:r>
    <w:r w:rsidRPr="00962750">
      <w:rPr>
        <w:rStyle w:val="PageNumber"/>
      </w:rPr>
      <w:t>i</w:t>
    </w:r>
    <w:r w:rsidRPr="00962750">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496" w14:textId="3201877F" w:rsidR="00FB6C2D" w:rsidRPr="00962750" w:rsidRDefault="00FB6C2D" w:rsidP="007D1543">
    <w:pPr>
      <w:pStyle w:val="FooterRt"/>
      <w:tabs>
        <w:tab w:val="clear" w:pos="4320"/>
        <w:tab w:val="clear" w:pos="8640"/>
        <w:tab w:val="right" w:pos="9360"/>
        <w:tab w:val="right" w:pos="12960"/>
      </w:tabs>
      <w:jc w:val="left"/>
    </w:pPr>
    <w:r w:rsidRPr="00962750">
      <w:rPr>
        <w:rStyle w:val="PageNumber"/>
      </w:rPr>
      <w:t>Water Temperature Modeling Platform: Model Selection</w:t>
    </w:r>
    <w:r w:rsidR="007D1543">
      <w:rPr>
        <w:rStyle w:val="PageNumber"/>
      </w:rPr>
      <w:tab/>
    </w:r>
    <w:r w:rsidR="00B27B86">
      <w:rPr>
        <w:rStyle w:val="PageNumber"/>
      </w:rPr>
      <w:tab/>
    </w:r>
    <w:r w:rsidRPr="00962750">
      <w:rPr>
        <w:rStyle w:val="PageNumber"/>
      </w:rPr>
      <w:fldChar w:fldCharType="begin"/>
    </w:r>
    <w:r w:rsidRPr="00962750">
      <w:rPr>
        <w:rStyle w:val="PageNumber"/>
      </w:rPr>
      <w:instrText xml:space="preserve"> PAGE </w:instrText>
    </w:r>
    <w:r w:rsidRPr="00962750">
      <w:rPr>
        <w:rStyle w:val="PageNumber"/>
      </w:rPr>
      <w:fldChar w:fldCharType="separate"/>
    </w:r>
    <w:r w:rsidRPr="00962750">
      <w:rPr>
        <w:rStyle w:val="PageNumber"/>
      </w:rPr>
      <w:t>i</w:t>
    </w:r>
    <w:r w:rsidRPr="0096275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9FB5" w14:textId="77777777" w:rsidR="00154BC4" w:rsidRDefault="00154BC4" w:rsidP="00767067">
      <w:r>
        <w:separator/>
      </w:r>
    </w:p>
  </w:footnote>
  <w:footnote w:type="continuationSeparator" w:id="0">
    <w:p w14:paraId="0FC16EEE" w14:textId="77777777" w:rsidR="00154BC4" w:rsidRDefault="00154BC4" w:rsidP="00767067">
      <w:r>
        <w:continuationSeparator/>
      </w:r>
    </w:p>
  </w:footnote>
  <w:footnote w:type="continuationNotice" w:id="1">
    <w:p w14:paraId="688EF0E4" w14:textId="77777777" w:rsidR="00154BC4" w:rsidRDefault="00154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42C5" w14:textId="77777777" w:rsidR="00097AB3" w:rsidRDefault="00097AB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5C45" w14:textId="2E23350A" w:rsidR="00715F96" w:rsidRPr="00201DB7" w:rsidRDefault="00465D42" w:rsidP="00201DB7">
    <w:pPr>
      <w:pStyle w:val="HeaderRt"/>
    </w:pPr>
    <w:fldSimple w:instr="STYLEREF  &quot;Heading 1&quot; \w  \* MERGEFORMAT">
      <w:r w:rsidR="00201DB7">
        <w:rPr>
          <w:noProof/>
        </w:rPr>
        <w:t xml:space="preserve">Chapter 1 </w:t>
      </w:r>
    </w:fldSimple>
    <w:fldSimple w:instr="STYLEREF  &quot;Heading 1&quot;  \* MERGEFORMAT">
      <w:r w:rsidR="00201DB7">
        <w:rPr>
          <w:noProof/>
        </w:rPr>
        <w:t>Introduction</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52E7C" w14:textId="77777777" w:rsidR="00097AB3" w:rsidRDefault="00097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D615" w14:textId="4D9BB8BA" w:rsidR="00A12277" w:rsidRDefault="00A12277" w:rsidP="0051658E">
    <w:pPr>
      <w:pStyle w:val="Header"/>
      <w:ind w:left="-540"/>
    </w:pPr>
    <w:r w:rsidRPr="00F77E45">
      <w:rPr>
        <w:noProof/>
      </w:rPr>
      <w:drawing>
        <wp:inline distT="0" distB="0" distL="0" distR="0" wp14:anchorId="6A0A954E" wp14:editId="330EB418">
          <wp:extent cx="3672840" cy="1139190"/>
          <wp:effectExtent l="0" t="0" r="0" b="0"/>
          <wp:docPr id="523240321" name="Picture 523240321" descr="Bureau of Reclam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ureau of Reclamat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72840" cy="113919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AFA1" w14:textId="77777777" w:rsidR="00715F96" w:rsidRDefault="00715F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ACE3" w14:textId="379BE36B" w:rsidR="00715F96" w:rsidRPr="00097AB3" w:rsidRDefault="00715F96" w:rsidP="00097AB3">
    <w:pPr>
      <w:pStyle w:val="HeaderLft"/>
    </w:pPr>
    <w:r w:rsidRPr="00097AB3">
      <w:t>Contents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CD99" w14:textId="4058BD5B" w:rsidR="00715F96" w:rsidRPr="00097AB3" w:rsidRDefault="00715F96" w:rsidP="00097AB3">
    <w:pPr>
      <w:pStyle w:val="HeaderRt"/>
    </w:pPr>
    <w:r w:rsidRPr="00097AB3">
      <w:t>Contents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41F4" w14:textId="30BB0F7C" w:rsidR="00566F7C" w:rsidRPr="006A23B2" w:rsidRDefault="00566F7C" w:rsidP="006A23B2">
    <w:pPr>
      <w:pStyle w:val="HeaderLft"/>
    </w:pPr>
    <w:r>
      <w:t>Abbreviations and Acronyms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372D" w14:textId="13B9F0AC" w:rsidR="00F54768" w:rsidRPr="00201DB7" w:rsidRDefault="00F54768" w:rsidP="00201DB7">
    <w:pPr>
      <w:pStyle w:val="HeaderRt"/>
    </w:pPr>
    <w:r w:rsidRPr="00201DB7">
      <w:t>Abbreviations and Acronyms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BD5" w14:textId="291E2DE9" w:rsidR="00715F96" w:rsidRPr="00476F1C" w:rsidRDefault="00000000" w:rsidP="00476F1C">
    <w:pPr>
      <w:pStyle w:val="HeaderLft"/>
    </w:pPr>
    <w:fldSimple w:instr="STYLEREF  &quot;Heading 1&quot; \w  \* MERGEFORMAT">
      <w:r w:rsidR="00201DB7">
        <w:rPr>
          <w:noProof/>
        </w:rPr>
        <w:t xml:space="preserve">Chapter 1 </w:t>
      </w:r>
    </w:fldSimple>
    <w:r w:rsidR="00476F1C">
      <w:t xml:space="preserve"> </w:t>
    </w:r>
    <w:fldSimple w:instr="STYLEREF  &quot;Heading 1&quot;  \* MERGEFORMAT">
      <w:r w:rsidR="00201DB7">
        <w:rPr>
          <w:noProof/>
        </w:rPr>
        <w:t>Introduction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EA2202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AA0154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6517A"/>
    <w:multiLevelType w:val="hybridMultilevel"/>
    <w:tmpl w:val="C186AF9A"/>
    <w:lvl w:ilvl="0" w:tplc="6F0A2D4A">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B7C39"/>
    <w:multiLevelType w:val="hybridMultilevel"/>
    <w:tmpl w:val="19AEA920"/>
    <w:lvl w:ilvl="0" w:tplc="EED26D9C">
      <w:start w:val="1"/>
      <w:numFmt w:val="decimal"/>
      <w:pStyle w:val="vinumerals"/>
      <w:lvlText w:val="%1."/>
      <w:lvlJc w:val="left"/>
      <w:pPr>
        <w:ind w:left="720" w:hanging="360"/>
      </w:pPr>
    </w:lvl>
    <w:lvl w:ilvl="1" w:tplc="07DCF8AA">
      <w:start w:val="1"/>
      <w:numFmt w:val="lowerLetter"/>
      <w:pStyle w:val="vinumerals2ndindent"/>
      <w:lvlText w:val="%2."/>
      <w:lvlJc w:val="left"/>
      <w:pPr>
        <w:ind w:left="1440" w:hanging="360"/>
      </w:pPr>
    </w:lvl>
    <w:lvl w:ilvl="2" w:tplc="ABB6072A">
      <w:start w:val="1"/>
      <w:numFmt w:val="lowerRoman"/>
      <w:pStyle w:val="vinumerals3rdindent"/>
      <w:lvlText w:val="%3."/>
      <w:lvlJc w:val="right"/>
      <w:pPr>
        <w:ind w:left="2160" w:hanging="180"/>
      </w:pPr>
    </w:lvl>
    <w:lvl w:ilvl="3" w:tplc="BD26EA16">
      <w:start w:val="1"/>
      <w:numFmt w:val="decimal"/>
      <w:pStyle w:val="vinumerals4thindent"/>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21720"/>
    <w:multiLevelType w:val="hybridMultilevel"/>
    <w:tmpl w:val="CA48E7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3B1C24"/>
    <w:multiLevelType w:val="hybridMultilevel"/>
    <w:tmpl w:val="7A9416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91C37"/>
    <w:multiLevelType w:val="hybridMultilevel"/>
    <w:tmpl w:val="5614A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E20A40"/>
    <w:multiLevelType w:val="hybridMultilevel"/>
    <w:tmpl w:val="CB368EB8"/>
    <w:lvl w:ilvl="0" w:tplc="82821AD6">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1B6118E2"/>
    <w:multiLevelType w:val="hybridMultilevel"/>
    <w:tmpl w:val="1018E004"/>
    <w:lvl w:ilvl="0" w:tplc="D4FECBE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B2F1B"/>
    <w:multiLevelType w:val="hybridMultilevel"/>
    <w:tmpl w:val="C210585E"/>
    <w:lvl w:ilvl="0" w:tplc="7A3CE894">
      <w:start w:val="1"/>
      <w:numFmt w:val="bullet"/>
      <w:pStyle w:val="ListParagraph2"/>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90963"/>
    <w:multiLevelType w:val="hybridMultilevel"/>
    <w:tmpl w:val="97ECE2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1ED44C1"/>
    <w:multiLevelType w:val="hybridMultilevel"/>
    <w:tmpl w:val="D5ACB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23DA6"/>
    <w:multiLevelType w:val="hybridMultilevel"/>
    <w:tmpl w:val="991655FE"/>
    <w:lvl w:ilvl="0" w:tplc="AE78E1C2">
      <w:start w:val="1"/>
      <w:numFmt w:val="bullet"/>
      <w:pStyle w:val="vibullets"/>
      <w:lvlText w:val=""/>
      <w:lvlJc w:val="left"/>
      <w:pPr>
        <w:ind w:left="720" w:hanging="360"/>
      </w:pPr>
      <w:rPr>
        <w:rFonts w:ascii="Symbol" w:hAnsi="Symbol" w:hint="default"/>
      </w:rPr>
    </w:lvl>
    <w:lvl w:ilvl="1" w:tplc="248C6AE0">
      <w:start w:val="1"/>
      <w:numFmt w:val="bullet"/>
      <w:pStyle w:val="vibullets2ndindent"/>
      <w:lvlText w:val=""/>
      <w:lvlJc w:val="left"/>
      <w:pPr>
        <w:ind w:left="1440" w:hanging="360"/>
      </w:pPr>
      <w:rPr>
        <w:rFonts w:ascii="Symbol" w:hAnsi="Symbol" w:hint="default"/>
      </w:rPr>
    </w:lvl>
    <w:lvl w:ilvl="2" w:tplc="455A1FDE">
      <w:start w:val="1"/>
      <w:numFmt w:val="bullet"/>
      <w:pStyle w:val="vibullets3rdindent"/>
      <w:lvlText w:val=""/>
      <w:lvlJc w:val="left"/>
      <w:pPr>
        <w:ind w:left="2160" w:hanging="360"/>
      </w:pPr>
      <w:rPr>
        <w:rFonts w:ascii="Symbol" w:hAnsi="Symbol" w:hint="default"/>
      </w:rPr>
    </w:lvl>
    <w:lvl w:ilvl="3" w:tplc="00309D50">
      <w:start w:val="1"/>
      <w:numFmt w:val="bullet"/>
      <w:pStyle w:val="vibullets4thinden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C4DF1"/>
    <w:multiLevelType w:val="hybridMultilevel"/>
    <w:tmpl w:val="C4569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84074"/>
    <w:multiLevelType w:val="multilevel"/>
    <w:tmpl w:val="4D38C374"/>
    <w:styleLink w:val="Style1"/>
    <w:lvl w:ilvl="0">
      <w:start w:val="1"/>
      <w:numFmt w:val="decimal"/>
      <w:lvlText w:val="Chapter %1"/>
      <w:lvlJc w:val="left"/>
      <w:pPr>
        <w:ind w:left="360" w:hanging="360"/>
      </w:pPr>
      <w:rPr>
        <w:rFonts w:ascii="Segoe UI" w:hAnsi="Segoe UI" w:cs="Times New Roman"/>
        <w:b/>
        <w:bCs w:val="0"/>
        <w:i w:val="0"/>
        <w:iCs w:val="0"/>
        <w:caps w:val="0"/>
        <w:smallCaps w:val="0"/>
        <w:strike w:val="0"/>
        <w:dstrike w:val="0"/>
        <w:noProof w:val="0"/>
        <w:vanish w:val="0"/>
        <w:color w:val="000000"/>
        <w:spacing w:val="0"/>
        <w:kern w:val="0"/>
        <w:position w:val="0"/>
        <w:sz w:val="4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7F16CF"/>
    <w:multiLevelType w:val="hybridMultilevel"/>
    <w:tmpl w:val="735AA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C4A31"/>
    <w:multiLevelType w:val="hybridMultilevel"/>
    <w:tmpl w:val="02B069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3A591E1E"/>
    <w:multiLevelType w:val="multilevel"/>
    <w:tmpl w:val="EB141AE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3C0430AD"/>
    <w:multiLevelType w:val="hybridMultilevel"/>
    <w:tmpl w:val="102E13DE"/>
    <w:lvl w:ilvl="0" w:tplc="925EC54E">
      <w:start w:val="1"/>
      <w:numFmt w:val="decimal"/>
      <w:pStyle w:val="Heading1"/>
      <w:lvlText w:val="Chapter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060AB"/>
    <w:multiLevelType w:val="hybridMultilevel"/>
    <w:tmpl w:val="9B0E0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842B0"/>
    <w:multiLevelType w:val="hybridMultilevel"/>
    <w:tmpl w:val="58202B12"/>
    <w:lvl w:ilvl="0" w:tplc="C2E666F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38D"/>
    <w:multiLevelType w:val="hybridMultilevel"/>
    <w:tmpl w:val="8BD4C1C0"/>
    <w:lvl w:ilvl="0" w:tplc="68364D0E">
      <w:start w:val="1"/>
      <w:numFmt w:val="bullet"/>
      <w:pStyle w:val="ListParagraph"/>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2C437C"/>
    <w:multiLevelType w:val="hybridMultilevel"/>
    <w:tmpl w:val="22C8DBEE"/>
    <w:lvl w:ilvl="0" w:tplc="A26E00EE">
      <w:start w:val="20"/>
      <w:numFmt w:val="bullet"/>
      <w:lvlText w:val="-"/>
      <w:lvlJc w:val="left"/>
      <w:pPr>
        <w:ind w:left="720" w:hanging="360"/>
      </w:pPr>
      <w:rPr>
        <w:rFonts w:ascii="Times New Roman" w:eastAsia="Times New Roman" w:hAnsi="Times New Roman" w:cs="Times New Roman"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D0580"/>
    <w:multiLevelType w:val="multilevel"/>
    <w:tmpl w:val="4D38C374"/>
    <w:numStyleLink w:val="Style1"/>
  </w:abstractNum>
  <w:abstractNum w:abstractNumId="24" w15:restartNumberingAfterBreak="0">
    <w:nsid w:val="6D371366"/>
    <w:multiLevelType w:val="multilevel"/>
    <w:tmpl w:val="4D38C374"/>
    <w:numStyleLink w:val="Style1"/>
  </w:abstractNum>
  <w:abstractNum w:abstractNumId="25" w15:restartNumberingAfterBreak="0">
    <w:nsid w:val="789C4011"/>
    <w:multiLevelType w:val="hybridMultilevel"/>
    <w:tmpl w:val="2C10B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93184A"/>
    <w:multiLevelType w:val="hybridMultilevel"/>
    <w:tmpl w:val="86C4967A"/>
    <w:lvl w:ilvl="0" w:tplc="5F98BE84">
      <w:start w:val="1"/>
      <w:numFmt w:val="bullet"/>
      <w:pStyle w:val="Bullets"/>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7F176E00"/>
    <w:multiLevelType w:val="hybridMultilevel"/>
    <w:tmpl w:val="1960FA74"/>
    <w:lvl w:ilvl="0" w:tplc="05A2952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782668">
    <w:abstractNumId w:val="1"/>
  </w:num>
  <w:num w:numId="2" w16cid:durableId="666175321">
    <w:abstractNumId w:val="0"/>
  </w:num>
  <w:num w:numId="3" w16cid:durableId="615676161">
    <w:abstractNumId w:val="21"/>
  </w:num>
  <w:num w:numId="4" w16cid:durableId="809251590">
    <w:abstractNumId w:val="23"/>
    <w:lvlOverride w:ilvl="0">
      <w:lvl w:ilvl="0">
        <w:start w:val="1"/>
        <w:numFmt w:val="decimal"/>
        <w:lvlText w:val="Chapter %1"/>
        <w:lvlJc w:val="left"/>
        <w:pPr>
          <w:ind w:left="3510"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885939948">
    <w:abstractNumId w:val="9"/>
  </w:num>
  <w:num w:numId="6" w16cid:durableId="379014081">
    <w:abstractNumId w:val="16"/>
  </w:num>
  <w:num w:numId="7" w16cid:durableId="1020857973">
    <w:abstractNumId w:val="10"/>
  </w:num>
  <w:num w:numId="8" w16cid:durableId="1521705268">
    <w:abstractNumId w:val="26"/>
  </w:num>
  <w:num w:numId="9" w16cid:durableId="1226067451">
    <w:abstractNumId w:val="14"/>
  </w:num>
  <w:num w:numId="10" w16cid:durableId="694428725">
    <w:abstractNumId w:val="17"/>
  </w:num>
  <w:num w:numId="11" w16cid:durableId="1311396992">
    <w:abstractNumId w:val="6"/>
  </w:num>
  <w:num w:numId="12" w16cid:durableId="2050177771">
    <w:abstractNumId w:val="22"/>
  </w:num>
  <w:num w:numId="13" w16cid:durableId="1933468649">
    <w:abstractNumId w:val="19"/>
  </w:num>
  <w:num w:numId="14" w16cid:durableId="15010716">
    <w:abstractNumId w:val="7"/>
  </w:num>
  <w:num w:numId="15" w16cid:durableId="1446461782">
    <w:abstractNumId w:val="25"/>
  </w:num>
  <w:num w:numId="16" w16cid:durableId="1907496145">
    <w:abstractNumId w:val="8"/>
  </w:num>
  <w:num w:numId="17" w16cid:durableId="1075594861">
    <w:abstractNumId w:val="27"/>
  </w:num>
  <w:num w:numId="18" w16cid:durableId="2146770876">
    <w:abstractNumId w:val="20"/>
  </w:num>
  <w:num w:numId="19" w16cid:durableId="259148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0598272">
    <w:abstractNumId w:val="2"/>
  </w:num>
  <w:num w:numId="21" w16cid:durableId="1268345269">
    <w:abstractNumId w:val="4"/>
  </w:num>
  <w:num w:numId="22" w16cid:durableId="467013608">
    <w:abstractNumId w:val="5"/>
  </w:num>
  <w:num w:numId="23" w16cid:durableId="2034650837">
    <w:abstractNumId w:val="15"/>
  </w:num>
  <w:num w:numId="24" w16cid:durableId="1101296139">
    <w:abstractNumId w:val="13"/>
  </w:num>
  <w:num w:numId="25" w16cid:durableId="1986082350">
    <w:abstractNumId w:val="11"/>
  </w:num>
  <w:num w:numId="26" w16cid:durableId="1542673346">
    <w:abstractNumId w:val="12"/>
  </w:num>
  <w:num w:numId="27" w16cid:durableId="333995558">
    <w:abstractNumId w:val="12"/>
  </w:num>
  <w:num w:numId="28" w16cid:durableId="1990360455">
    <w:abstractNumId w:val="12"/>
  </w:num>
  <w:num w:numId="29" w16cid:durableId="1404599986">
    <w:abstractNumId w:val="12"/>
  </w:num>
  <w:num w:numId="30" w16cid:durableId="696278414">
    <w:abstractNumId w:val="3"/>
  </w:num>
  <w:num w:numId="31" w16cid:durableId="490952048">
    <w:abstractNumId w:val="3"/>
  </w:num>
  <w:num w:numId="32" w16cid:durableId="1392078577">
    <w:abstractNumId w:val="3"/>
  </w:num>
  <w:num w:numId="33" w16cid:durableId="1121725472">
    <w:abstractNumId w:val="3"/>
  </w:num>
  <w:num w:numId="34" w16cid:durableId="1374116627">
    <w:abstractNumId w:val="12"/>
  </w:num>
  <w:num w:numId="35" w16cid:durableId="580531090">
    <w:abstractNumId w:val="12"/>
  </w:num>
  <w:num w:numId="36" w16cid:durableId="554396470">
    <w:abstractNumId w:val="12"/>
  </w:num>
  <w:num w:numId="37" w16cid:durableId="1475172120">
    <w:abstractNumId w:val="12"/>
  </w:num>
  <w:num w:numId="38" w16cid:durableId="697969453">
    <w:abstractNumId w:val="12"/>
  </w:num>
  <w:num w:numId="39" w16cid:durableId="216858689">
    <w:abstractNumId w:val="12"/>
  </w:num>
  <w:num w:numId="40" w16cid:durableId="1746683592">
    <w:abstractNumId w:val="12"/>
  </w:num>
  <w:num w:numId="41" w16cid:durableId="461505582">
    <w:abstractNumId w:val="12"/>
  </w:num>
  <w:num w:numId="42" w16cid:durableId="211968058">
    <w:abstractNumId w:val="12"/>
  </w:num>
  <w:num w:numId="43" w16cid:durableId="1403943957">
    <w:abstractNumId w:val="3"/>
  </w:num>
  <w:num w:numId="44" w16cid:durableId="320934112">
    <w:abstractNumId w:val="3"/>
  </w:num>
  <w:num w:numId="45" w16cid:durableId="496654222">
    <w:abstractNumId w:val="3"/>
  </w:num>
  <w:num w:numId="46" w16cid:durableId="565141996">
    <w:abstractNumId w:val="3"/>
  </w:num>
  <w:num w:numId="47" w16cid:durableId="1152795668">
    <w:abstractNumId w:val="24"/>
  </w:num>
  <w:num w:numId="48" w16cid:durableId="752045621">
    <w:abstractNumId w:val="24"/>
  </w:num>
  <w:num w:numId="49" w16cid:durableId="15797500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67"/>
    <w:rsid w:val="00001BF4"/>
    <w:rsid w:val="00001C18"/>
    <w:rsid w:val="000065F4"/>
    <w:rsid w:val="0000764B"/>
    <w:rsid w:val="00011B7B"/>
    <w:rsid w:val="00020B6F"/>
    <w:rsid w:val="00020F46"/>
    <w:rsid w:val="000308D2"/>
    <w:rsid w:val="00031787"/>
    <w:rsid w:val="00033258"/>
    <w:rsid w:val="00033FFC"/>
    <w:rsid w:val="000372F1"/>
    <w:rsid w:val="00040900"/>
    <w:rsid w:val="0004122D"/>
    <w:rsid w:val="00045D9B"/>
    <w:rsid w:val="00047119"/>
    <w:rsid w:val="00050497"/>
    <w:rsid w:val="00050C72"/>
    <w:rsid w:val="00051FF5"/>
    <w:rsid w:val="00052004"/>
    <w:rsid w:val="00054748"/>
    <w:rsid w:val="00060605"/>
    <w:rsid w:val="0006502B"/>
    <w:rsid w:val="00067C83"/>
    <w:rsid w:val="0007480B"/>
    <w:rsid w:val="00075431"/>
    <w:rsid w:val="00082B26"/>
    <w:rsid w:val="00084816"/>
    <w:rsid w:val="000854D7"/>
    <w:rsid w:val="0008762C"/>
    <w:rsid w:val="00092D1F"/>
    <w:rsid w:val="00093B8B"/>
    <w:rsid w:val="00095D8A"/>
    <w:rsid w:val="00097AB3"/>
    <w:rsid w:val="000A31AA"/>
    <w:rsid w:val="000A74B8"/>
    <w:rsid w:val="000A7973"/>
    <w:rsid w:val="000A7EF3"/>
    <w:rsid w:val="000B0FA9"/>
    <w:rsid w:val="000B155A"/>
    <w:rsid w:val="000B398D"/>
    <w:rsid w:val="000B695E"/>
    <w:rsid w:val="000C2A40"/>
    <w:rsid w:val="000C78F1"/>
    <w:rsid w:val="000D47FF"/>
    <w:rsid w:val="000D57A5"/>
    <w:rsid w:val="000E007D"/>
    <w:rsid w:val="000E0263"/>
    <w:rsid w:val="000E21F7"/>
    <w:rsid w:val="000E307C"/>
    <w:rsid w:val="000E4CFA"/>
    <w:rsid w:val="000E5EEA"/>
    <w:rsid w:val="000E78FE"/>
    <w:rsid w:val="000F100E"/>
    <w:rsid w:val="000F2471"/>
    <w:rsid w:val="000F3889"/>
    <w:rsid w:val="000F38C0"/>
    <w:rsid w:val="00101552"/>
    <w:rsid w:val="00101D4C"/>
    <w:rsid w:val="00102666"/>
    <w:rsid w:val="00102FF3"/>
    <w:rsid w:val="001053C9"/>
    <w:rsid w:val="00105697"/>
    <w:rsid w:val="001074B9"/>
    <w:rsid w:val="00107BC4"/>
    <w:rsid w:val="00110AEC"/>
    <w:rsid w:val="001110BE"/>
    <w:rsid w:val="001110D2"/>
    <w:rsid w:val="00113549"/>
    <w:rsid w:val="00113BBD"/>
    <w:rsid w:val="0011431F"/>
    <w:rsid w:val="00114A78"/>
    <w:rsid w:val="00114F13"/>
    <w:rsid w:val="00125033"/>
    <w:rsid w:val="0012566E"/>
    <w:rsid w:val="0013046A"/>
    <w:rsid w:val="00132FF5"/>
    <w:rsid w:val="001338FF"/>
    <w:rsid w:val="00135469"/>
    <w:rsid w:val="001357C9"/>
    <w:rsid w:val="00135D1F"/>
    <w:rsid w:val="00146777"/>
    <w:rsid w:val="00147BF1"/>
    <w:rsid w:val="001517AE"/>
    <w:rsid w:val="00152EE6"/>
    <w:rsid w:val="001544DA"/>
    <w:rsid w:val="00154BC4"/>
    <w:rsid w:val="00163C16"/>
    <w:rsid w:val="001670AA"/>
    <w:rsid w:val="001676C2"/>
    <w:rsid w:val="00170FC6"/>
    <w:rsid w:val="001727DA"/>
    <w:rsid w:val="001759ED"/>
    <w:rsid w:val="00175AAF"/>
    <w:rsid w:val="00175FFA"/>
    <w:rsid w:val="001768E2"/>
    <w:rsid w:val="0018046B"/>
    <w:rsid w:val="001808B9"/>
    <w:rsid w:val="0018264F"/>
    <w:rsid w:val="00183208"/>
    <w:rsid w:val="00184ECA"/>
    <w:rsid w:val="0019024C"/>
    <w:rsid w:val="00192595"/>
    <w:rsid w:val="00193E43"/>
    <w:rsid w:val="001941B1"/>
    <w:rsid w:val="001974B6"/>
    <w:rsid w:val="001A013B"/>
    <w:rsid w:val="001A5255"/>
    <w:rsid w:val="001B193F"/>
    <w:rsid w:val="001B4D3A"/>
    <w:rsid w:val="001B61A7"/>
    <w:rsid w:val="001C0B17"/>
    <w:rsid w:val="001C1D70"/>
    <w:rsid w:val="001C50EB"/>
    <w:rsid w:val="001D04D9"/>
    <w:rsid w:val="001D1DA4"/>
    <w:rsid w:val="001D20E2"/>
    <w:rsid w:val="001D2CE6"/>
    <w:rsid w:val="001D5891"/>
    <w:rsid w:val="001D59CE"/>
    <w:rsid w:val="001E41A8"/>
    <w:rsid w:val="001E639B"/>
    <w:rsid w:val="001F0284"/>
    <w:rsid w:val="001F0EA7"/>
    <w:rsid w:val="001F40D7"/>
    <w:rsid w:val="00200E84"/>
    <w:rsid w:val="00201DB7"/>
    <w:rsid w:val="00204383"/>
    <w:rsid w:val="0020487C"/>
    <w:rsid w:val="002114C8"/>
    <w:rsid w:val="002129D2"/>
    <w:rsid w:val="00212E71"/>
    <w:rsid w:val="0021465D"/>
    <w:rsid w:val="00214AE6"/>
    <w:rsid w:val="00217E05"/>
    <w:rsid w:val="002215D3"/>
    <w:rsid w:val="0022266E"/>
    <w:rsid w:val="00223C1C"/>
    <w:rsid w:val="00224E99"/>
    <w:rsid w:val="00237B50"/>
    <w:rsid w:val="00237D98"/>
    <w:rsid w:val="00237FDA"/>
    <w:rsid w:val="00243019"/>
    <w:rsid w:val="002443CB"/>
    <w:rsid w:val="00244667"/>
    <w:rsid w:val="00244CA7"/>
    <w:rsid w:val="002450E3"/>
    <w:rsid w:val="002501AF"/>
    <w:rsid w:val="002521AD"/>
    <w:rsid w:val="002540CC"/>
    <w:rsid w:val="00266456"/>
    <w:rsid w:val="00266E7F"/>
    <w:rsid w:val="00271A74"/>
    <w:rsid w:val="00274D89"/>
    <w:rsid w:val="00274F70"/>
    <w:rsid w:val="00276217"/>
    <w:rsid w:val="00280FEE"/>
    <w:rsid w:val="002836C2"/>
    <w:rsid w:val="00284900"/>
    <w:rsid w:val="00286D2A"/>
    <w:rsid w:val="00292C67"/>
    <w:rsid w:val="00294AA6"/>
    <w:rsid w:val="00294BB6"/>
    <w:rsid w:val="002961F6"/>
    <w:rsid w:val="0029728D"/>
    <w:rsid w:val="00297D5F"/>
    <w:rsid w:val="002A21CC"/>
    <w:rsid w:val="002A37E3"/>
    <w:rsid w:val="002A5C50"/>
    <w:rsid w:val="002B06F6"/>
    <w:rsid w:val="002B1242"/>
    <w:rsid w:val="002B59AF"/>
    <w:rsid w:val="002B671C"/>
    <w:rsid w:val="002B7AAD"/>
    <w:rsid w:val="002C076E"/>
    <w:rsid w:val="002C5E02"/>
    <w:rsid w:val="002D31CB"/>
    <w:rsid w:val="002D4175"/>
    <w:rsid w:val="002D554B"/>
    <w:rsid w:val="002D641D"/>
    <w:rsid w:val="002D6AF6"/>
    <w:rsid w:val="002D70F3"/>
    <w:rsid w:val="002D7DF2"/>
    <w:rsid w:val="002E0627"/>
    <w:rsid w:val="002E28BE"/>
    <w:rsid w:val="002F3DE8"/>
    <w:rsid w:val="002F49F4"/>
    <w:rsid w:val="002F5793"/>
    <w:rsid w:val="002F660A"/>
    <w:rsid w:val="003014BD"/>
    <w:rsid w:val="00303095"/>
    <w:rsid w:val="00305B4B"/>
    <w:rsid w:val="0030729E"/>
    <w:rsid w:val="00310493"/>
    <w:rsid w:val="003112E0"/>
    <w:rsid w:val="00311649"/>
    <w:rsid w:val="003135CB"/>
    <w:rsid w:val="00313B2B"/>
    <w:rsid w:val="003200EF"/>
    <w:rsid w:val="00325189"/>
    <w:rsid w:val="00325500"/>
    <w:rsid w:val="0032574D"/>
    <w:rsid w:val="0032597B"/>
    <w:rsid w:val="00326343"/>
    <w:rsid w:val="003277DC"/>
    <w:rsid w:val="00331225"/>
    <w:rsid w:val="00332983"/>
    <w:rsid w:val="00333448"/>
    <w:rsid w:val="003350DA"/>
    <w:rsid w:val="00340055"/>
    <w:rsid w:val="00342C77"/>
    <w:rsid w:val="00343BF0"/>
    <w:rsid w:val="00345A35"/>
    <w:rsid w:val="0034693C"/>
    <w:rsid w:val="00353BF7"/>
    <w:rsid w:val="00353BFC"/>
    <w:rsid w:val="00356ABF"/>
    <w:rsid w:val="00356FCF"/>
    <w:rsid w:val="00361E16"/>
    <w:rsid w:val="003658F3"/>
    <w:rsid w:val="0036720C"/>
    <w:rsid w:val="00367219"/>
    <w:rsid w:val="00372FC6"/>
    <w:rsid w:val="003744A8"/>
    <w:rsid w:val="00377BD7"/>
    <w:rsid w:val="0038184F"/>
    <w:rsid w:val="0038301C"/>
    <w:rsid w:val="00383C6E"/>
    <w:rsid w:val="003840D2"/>
    <w:rsid w:val="00390A68"/>
    <w:rsid w:val="00391051"/>
    <w:rsid w:val="00391B9A"/>
    <w:rsid w:val="00391CA5"/>
    <w:rsid w:val="00392D40"/>
    <w:rsid w:val="00397D74"/>
    <w:rsid w:val="003A0212"/>
    <w:rsid w:val="003A21DC"/>
    <w:rsid w:val="003A3B39"/>
    <w:rsid w:val="003B14D8"/>
    <w:rsid w:val="003B1F76"/>
    <w:rsid w:val="003B3110"/>
    <w:rsid w:val="003B7424"/>
    <w:rsid w:val="003B7F1F"/>
    <w:rsid w:val="003C0144"/>
    <w:rsid w:val="003C3E4C"/>
    <w:rsid w:val="003C49AA"/>
    <w:rsid w:val="003C7172"/>
    <w:rsid w:val="003D259E"/>
    <w:rsid w:val="003D5536"/>
    <w:rsid w:val="003E1BBF"/>
    <w:rsid w:val="003E33C5"/>
    <w:rsid w:val="003E4665"/>
    <w:rsid w:val="003E5744"/>
    <w:rsid w:val="003E6FDC"/>
    <w:rsid w:val="003F1F17"/>
    <w:rsid w:val="003F4AAC"/>
    <w:rsid w:val="003F5293"/>
    <w:rsid w:val="003F60B0"/>
    <w:rsid w:val="003F6687"/>
    <w:rsid w:val="0040473C"/>
    <w:rsid w:val="004114C6"/>
    <w:rsid w:val="00412E5F"/>
    <w:rsid w:val="00414113"/>
    <w:rsid w:val="00414A85"/>
    <w:rsid w:val="00416349"/>
    <w:rsid w:val="00417A95"/>
    <w:rsid w:val="0042086E"/>
    <w:rsid w:val="004220B3"/>
    <w:rsid w:val="004237EC"/>
    <w:rsid w:val="00423C8C"/>
    <w:rsid w:val="00424C1E"/>
    <w:rsid w:val="00433095"/>
    <w:rsid w:val="00437FA3"/>
    <w:rsid w:val="00440244"/>
    <w:rsid w:val="00441CC9"/>
    <w:rsid w:val="004420C3"/>
    <w:rsid w:val="00444C7F"/>
    <w:rsid w:val="00450ABC"/>
    <w:rsid w:val="004524E7"/>
    <w:rsid w:val="00452774"/>
    <w:rsid w:val="00452D1A"/>
    <w:rsid w:val="0045766C"/>
    <w:rsid w:val="004601C1"/>
    <w:rsid w:val="004629AE"/>
    <w:rsid w:val="00465D42"/>
    <w:rsid w:val="00466512"/>
    <w:rsid w:val="004676E7"/>
    <w:rsid w:val="0047304F"/>
    <w:rsid w:val="00473485"/>
    <w:rsid w:val="00474BDA"/>
    <w:rsid w:val="00474DD2"/>
    <w:rsid w:val="00476EB2"/>
    <w:rsid w:val="00476F1C"/>
    <w:rsid w:val="00477454"/>
    <w:rsid w:val="0047797D"/>
    <w:rsid w:val="004920C6"/>
    <w:rsid w:val="004955CB"/>
    <w:rsid w:val="004A14F3"/>
    <w:rsid w:val="004A16F3"/>
    <w:rsid w:val="004A51FB"/>
    <w:rsid w:val="004A5FE8"/>
    <w:rsid w:val="004A7EE2"/>
    <w:rsid w:val="004B1B8C"/>
    <w:rsid w:val="004B3FCE"/>
    <w:rsid w:val="004B7779"/>
    <w:rsid w:val="004C06DA"/>
    <w:rsid w:val="004C08C0"/>
    <w:rsid w:val="004C0DF1"/>
    <w:rsid w:val="004C463F"/>
    <w:rsid w:val="004C4841"/>
    <w:rsid w:val="004C7CCF"/>
    <w:rsid w:val="004D4D24"/>
    <w:rsid w:val="004D54EE"/>
    <w:rsid w:val="004D5EF5"/>
    <w:rsid w:val="004D66B2"/>
    <w:rsid w:val="004E3336"/>
    <w:rsid w:val="004E6756"/>
    <w:rsid w:val="004F2C5C"/>
    <w:rsid w:val="004F4124"/>
    <w:rsid w:val="004F5901"/>
    <w:rsid w:val="004F607C"/>
    <w:rsid w:val="004F6C77"/>
    <w:rsid w:val="00502119"/>
    <w:rsid w:val="005035B8"/>
    <w:rsid w:val="00512666"/>
    <w:rsid w:val="00512DA7"/>
    <w:rsid w:val="00513E93"/>
    <w:rsid w:val="0051658E"/>
    <w:rsid w:val="005256E0"/>
    <w:rsid w:val="00525D27"/>
    <w:rsid w:val="0052638D"/>
    <w:rsid w:val="00530D52"/>
    <w:rsid w:val="0053312A"/>
    <w:rsid w:val="005334BE"/>
    <w:rsid w:val="00533C6F"/>
    <w:rsid w:val="005363B9"/>
    <w:rsid w:val="0054097E"/>
    <w:rsid w:val="00542B98"/>
    <w:rsid w:val="00547A4F"/>
    <w:rsid w:val="00553220"/>
    <w:rsid w:val="0055379A"/>
    <w:rsid w:val="00554805"/>
    <w:rsid w:val="00555A02"/>
    <w:rsid w:val="00557033"/>
    <w:rsid w:val="00557AE6"/>
    <w:rsid w:val="0056211F"/>
    <w:rsid w:val="00564D36"/>
    <w:rsid w:val="005667AC"/>
    <w:rsid w:val="00566F7C"/>
    <w:rsid w:val="005671E9"/>
    <w:rsid w:val="0057057F"/>
    <w:rsid w:val="005716BB"/>
    <w:rsid w:val="00574562"/>
    <w:rsid w:val="0057545C"/>
    <w:rsid w:val="005839B8"/>
    <w:rsid w:val="00583A2A"/>
    <w:rsid w:val="00584123"/>
    <w:rsid w:val="00590272"/>
    <w:rsid w:val="0059200A"/>
    <w:rsid w:val="005A3218"/>
    <w:rsid w:val="005A3669"/>
    <w:rsid w:val="005A3BA6"/>
    <w:rsid w:val="005B2767"/>
    <w:rsid w:val="005B4472"/>
    <w:rsid w:val="005B498A"/>
    <w:rsid w:val="005B6DE4"/>
    <w:rsid w:val="005B7230"/>
    <w:rsid w:val="005B78BA"/>
    <w:rsid w:val="005B7C30"/>
    <w:rsid w:val="005C0866"/>
    <w:rsid w:val="005C1F6C"/>
    <w:rsid w:val="005C1FE0"/>
    <w:rsid w:val="005C30D5"/>
    <w:rsid w:val="005C4935"/>
    <w:rsid w:val="005C5D12"/>
    <w:rsid w:val="005D13E4"/>
    <w:rsid w:val="005D66FF"/>
    <w:rsid w:val="005D791F"/>
    <w:rsid w:val="005E11F4"/>
    <w:rsid w:val="005E2011"/>
    <w:rsid w:val="005E4C33"/>
    <w:rsid w:val="005E6B7C"/>
    <w:rsid w:val="005F1944"/>
    <w:rsid w:val="005F4E55"/>
    <w:rsid w:val="00606697"/>
    <w:rsid w:val="00611AAE"/>
    <w:rsid w:val="00612F86"/>
    <w:rsid w:val="0061421B"/>
    <w:rsid w:val="00617CFC"/>
    <w:rsid w:val="00621248"/>
    <w:rsid w:val="00625E5C"/>
    <w:rsid w:val="00625F83"/>
    <w:rsid w:val="006273C3"/>
    <w:rsid w:val="006312BF"/>
    <w:rsid w:val="006316F5"/>
    <w:rsid w:val="006360E1"/>
    <w:rsid w:val="006371AD"/>
    <w:rsid w:val="006377EC"/>
    <w:rsid w:val="00637E40"/>
    <w:rsid w:val="0064027B"/>
    <w:rsid w:val="00640858"/>
    <w:rsid w:val="00640B27"/>
    <w:rsid w:val="00640B60"/>
    <w:rsid w:val="00647009"/>
    <w:rsid w:val="00653E8D"/>
    <w:rsid w:val="006545D3"/>
    <w:rsid w:val="00655EF0"/>
    <w:rsid w:val="00661F30"/>
    <w:rsid w:val="00667FEA"/>
    <w:rsid w:val="00673E43"/>
    <w:rsid w:val="00681C9F"/>
    <w:rsid w:val="006838C1"/>
    <w:rsid w:val="00692B41"/>
    <w:rsid w:val="0069370D"/>
    <w:rsid w:val="00694E79"/>
    <w:rsid w:val="00696F3E"/>
    <w:rsid w:val="00697335"/>
    <w:rsid w:val="00697C10"/>
    <w:rsid w:val="006A1EB2"/>
    <w:rsid w:val="006A23B2"/>
    <w:rsid w:val="006A3CEF"/>
    <w:rsid w:val="006A3DDC"/>
    <w:rsid w:val="006A4182"/>
    <w:rsid w:val="006A5200"/>
    <w:rsid w:val="006A58A0"/>
    <w:rsid w:val="006A74FF"/>
    <w:rsid w:val="006A7A5E"/>
    <w:rsid w:val="006B403E"/>
    <w:rsid w:val="006B50FF"/>
    <w:rsid w:val="006B79F1"/>
    <w:rsid w:val="006C7809"/>
    <w:rsid w:val="006D0DE2"/>
    <w:rsid w:val="006D1B42"/>
    <w:rsid w:val="006D62C7"/>
    <w:rsid w:val="006D6CDE"/>
    <w:rsid w:val="006D79E0"/>
    <w:rsid w:val="006E0161"/>
    <w:rsid w:val="006E0FEE"/>
    <w:rsid w:val="006E4170"/>
    <w:rsid w:val="006E485B"/>
    <w:rsid w:val="006F08C0"/>
    <w:rsid w:val="006F1574"/>
    <w:rsid w:val="006F53DE"/>
    <w:rsid w:val="006F5ABA"/>
    <w:rsid w:val="007016D6"/>
    <w:rsid w:val="007025D1"/>
    <w:rsid w:val="00702FF2"/>
    <w:rsid w:val="00703DB3"/>
    <w:rsid w:val="007103D0"/>
    <w:rsid w:val="00712C01"/>
    <w:rsid w:val="00713690"/>
    <w:rsid w:val="00715C17"/>
    <w:rsid w:val="00715F96"/>
    <w:rsid w:val="007164A6"/>
    <w:rsid w:val="00721C9B"/>
    <w:rsid w:val="0072209B"/>
    <w:rsid w:val="007224BC"/>
    <w:rsid w:val="0072515C"/>
    <w:rsid w:val="007255B8"/>
    <w:rsid w:val="007276C6"/>
    <w:rsid w:val="00727BD4"/>
    <w:rsid w:val="00727C08"/>
    <w:rsid w:val="007317D4"/>
    <w:rsid w:val="00732318"/>
    <w:rsid w:val="0073364D"/>
    <w:rsid w:val="00735789"/>
    <w:rsid w:val="00742B89"/>
    <w:rsid w:val="00742F26"/>
    <w:rsid w:val="00743E3A"/>
    <w:rsid w:val="00744734"/>
    <w:rsid w:val="00746A75"/>
    <w:rsid w:val="00746EFC"/>
    <w:rsid w:val="007511C1"/>
    <w:rsid w:val="00753BB2"/>
    <w:rsid w:val="00753CA9"/>
    <w:rsid w:val="00753EBD"/>
    <w:rsid w:val="00755682"/>
    <w:rsid w:val="007610E7"/>
    <w:rsid w:val="007641EA"/>
    <w:rsid w:val="00765299"/>
    <w:rsid w:val="00765B86"/>
    <w:rsid w:val="007665CD"/>
    <w:rsid w:val="00767067"/>
    <w:rsid w:val="00771D5F"/>
    <w:rsid w:val="00777163"/>
    <w:rsid w:val="0078004A"/>
    <w:rsid w:val="00781C7A"/>
    <w:rsid w:val="00783ECA"/>
    <w:rsid w:val="00785F32"/>
    <w:rsid w:val="007920FE"/>
    <w:rsid w:val="00794FAC"/>
    <w:rsid w:val="007956CE"/>
    <w:rsid w:val="007976BC"/>
    <w:rsid w:val="00797F23"/>
    <w:rsid w:val="007A2CE6"/>
    <w:rsid w:val="007A4D41"/>
    <w:rsid w:val="007A4F7A"/>
    <w:rsid w:val="007A5194"/>
    <w:rsid w:val="007A52B9"/>
    <w:rsid w:val="007A5308"/>
    <w:rsid w:val="007A70EA"/>
    <w:rsid w:val="007B22DE"/>
    <w:rsid w:val="007B37B6"/>
    <w:rsid w:val="007B4328"/>
    <w:rsid w:val="007B4941"/>
    <w:rsid w:val="007B60C4"/>
    <w:rsid w:val="007B6523"/>
    <w:rsid w:val="007B7CCE"/>
    <w:rsid w:val="007C00B8"/>
    <w:rsid w:val="007C4178"/>
    <w:rsid w:val="007C4B42"/>
    <w:rsid w:val="007D13D9"/>
    <w:rsid w:val="007D1543"/>
    <w:rsid w:val="007D27CB"/>
    <w:rsid w:val="007D473A"/>
    <w:rsid w:val="007D7382"/>
    <w:rsid w:val="007E1482"/>
    <w:rsid w:val="007E1CF3"/>
    <w:rsid w:val="007E22D3"/>
    <w:rsid w:val="007E29E3"/>
    <w:rsid w:val="007E70C3"/>
    <w:rsid w:val="007F1C28"/>
    <w:rsid w:val="007F4158"/>
    <w:rsid w:val="007F418A"/>
    <w:rsid w:val="007F4222"/>
    <w:rsid w:val="007F5499"/>
    <w:rsid w:val="007F5F64"/>
    <w:rsid w:val="007F6D61"/>
    <w:rsid w:val="00801556"/>
    <w:rsid w:val="00801F96"/>
    <w:rsid w:val="0080345D"/>
    <w:rsid w:val="00803D15"/>
    <w:rsid w:val="00803D4C"/>
    <w:rsid w:val="008052D4"/>
    <w:rsid w:val="0081160B"/>
    <w:rsid w:val="00812A42"/>
    <w:rsid w:val="00817557"/>
    <w:rsid w:val="008206BB"/>
    <w:rsid w:val="0082230E"/>
    <w:rsid w:val="00826507"/>
    <w:rsid w:val="008304F8"/>
    <w:rsid w:val="008323FA"/>
    <w:rsid w:val="00832737"/>
    <w:rsid w:val="00832B01"/>
    <w:rsid w:val="008331D7"/>
    <w:rsid w:val="008333D0"/>
    <w:rsid w:val="00833FB3"/>
    <w:rsid w:val="0083420B"/>
    <w:rsid w:val="00834878"/>
    <w:rsid w:val="008373AD"/>
    <w:rsid w:val="00840312"/>
    <w:rsid w:val="008420F2"/>
    <w:rsid w:val="008442A8"/>
    <w:rsid w:val="00844590"/>
    <w:rsid w:val="0085099E"/>
    <w:rsid w:val="0085102C"/>
    <w:rsid w:val="00852643"/>
    <w:rsid w:val="00853F13"/>
    <w:rsid w:val="00855FFD"/>
    <w:rsid w:val="00856AF2"/>
    <w:rsid w:val="0085733A"/>
    <w:rsid w:val="00864A71"/>
    <w:rsid w:val="00864FFD"/>
    <w:rsid w:val="008656C2"/>
    <w:rsid w:val="008658E5"/>
    <w:rsid w:val="00870764"/>
    <w:rsid w:val="008712C3"/>
    <w:rsid w:val="00873883"/>
    <w:rsid w:val="008760DA"/>
    <w:rsid w:val="0087749D"/>
    <w:rsid w:val="00877612"/>
    <w:rsid w:val="00881517"/>
    <w:rsid w:val="008863F3"/>
    <w:rsid w:val="00887962"/>
    <w:rsid w:val="00891D77"/>
    <w:rsid w:val="00896C60"/>
    <w:rsid w:val="008972DA"/>
    <w:rsid w:val="00897A17"/>
    <w:rsid w:val="00897A7A"/>
    <w:rsid w:val="008A0105"/>
    <w:rsid w:val="008A02D0"/>
    <w:rsid w:val="008A55C0"/>
    <w:rsid w:val="008A58C9"/>
    <w:rsid w:val="008B14C3"/>
    <w:rsid w:val="008B18E9"/>
    <w:rsid w:val="008B259C"/>
    <w:rsid w:val="008B2BF7"/>
    <w:rsid w:val="008C1E9B"/>
    <w:rsid w:val="008C21E4"/>
    <w:rsid w:val="008C2DD1"/>
    <w:rsid w:val="008C36C2"/>
    <w:rsid w:val="008C4398"/>
    <w:rsid w:val="008D55C1"/>
    <w:rsid w:val="008D70CF"/>
    <w:rsid w:val="008E481E"/>
    <w:rsid w:val="008E5797"/>
    <w:rsid w:val="008F08E3"/>
    <w:rsid w:val="008F1E25"/>
    <w:rsid w:val="008F250B"/>
    <w:rsid w:val="008F2775"/>
    <w:rsid w:val="008F3F1A"/>
    <w:rsid w:val="008F4E6D"/>
    <w:rsid w:val="008F55D7"/>
    <w:rsid w:val="008F5961"/>
    <w:rsid w:val="008F5AF1"/>
    <w:rsid w:val="008F5CFB"/>
    <w:rsid w:val="00907CF9"/>
    <w:rsid w:val="00912D73"/>
    <w:rsid w:val="00912F77"/>
    <w:rsid w:val="00914670"/>
    <w:rsid w:val="0091476B"/>
    <w:rsid w:val="00914E69"/>
    <w:rsid w:val="00915584"/>
    <w:rsid w:val="00924307"/>
    <w:rsid w:val="0092538D"/>
    <w:rsid w:val="00927473"/>
    <w:rsid w:val="00930834"/>
    <w:rsid w:val="009316DB"/>
    <w:rsid w:val="00931A04"/>
    <w:rsid w:val="00933872"/>
    <w:rsid w:val="00934D31"/>
    <w:rsid w:val="0093680D"/>
    <w:rsid w:val="00940207"/>
    <w:rsid w:val="00941EF2"/>
    <w:rsid w:val="00942545"/>
    <w:rsid w:val="00942C6C"/>
    <w:rsid w:val="009438D3"/>
    <w:rsid w:val="00945E3B"/>
    <w:rsid w:val="00947561"/>
    <w:rsid w:val="00947DF2"/>
    <w:rsid w:val="0095111A"/>
    <w:rsid w:val="0095274B"/>
    <w:rsid w:val="009530D2"/>
    <w:rsid w:val="009537C5"/>
    <w:rsid w:val="00953F27"/>
    <w:rsid w:val="0095491E"/>
    <w:rsid w:val="009551F4"/>
    <w:rsid w:val="009579DF"/>
    <w:rsid w:val="00962750"/>
    <w:rsid w:val="009642E2"/>
    <w:rsid w:val="00964C2C"/>
    <w:rsid w:val="00964FDA"/>
    <w:rsid w:val="00965A54"/>
    <w:rsid w:val="00970CD2"/>
    <w:rsid w:val="00971E98"/>
    <w:rsid w:val="00971FE8"/>
    <w:rsid w:val="0097380A"/>
    <w:rsid w:val="00975542"/>
    <w:rsid w:val="00975A69"/>
    <w:rsid w:val="00982C9F"/>
    <w:rsid w:val="00986EE3"/>
    <w:rsid w:val="00987D98"/>
    <w:rsid w:val="00990EC2"/>
    <w:rsid w:val="00991AB3"/>
    <w:rsid w:val="009936E0"/>
    <w:rsid w:val="009A03C7"/>
    <w:rsid w:val="009A1CDA"/>
    <w:rsid w:val="009A2853"/>
    <w:rsid w:val="009A2FA0"/>
    <w:rsid w:val="009A305B"/>
    <w:rsid w:val="009A361F"/>
    <w:rsid w:val="009A7106"/>
    <w:rsid w:val="009B0954"/>
    <w:rsid w:val="009B336A"/>
    <w:rsid w:val="009B48F2"/>
    <w:rsid w:val="009C2214"/>
    <w:rsid w:val="009C64BA"/>
    <w:rsid w:val="009D055B"/>
    <w:rsid w:val="009D0DA3"/>
    <w:rsid w:val="009D6EA7"/>
    <w:rsid w:val="009E44EF"/>
    <w:rsid w:val="009E4ACB"/>
    <w:rsid w:val="009E5E51"/>
    <w:rsid w:val="009E729F"/>
    <w:rsid w:val="009E7799"/>
    <w:rsid w:val="009E7E00"/>
    <w:rsid w:val="009F109B"/>
    <w:rsid w:val="009F3AF8"/>
    <w:rsid w:val="00A01479"/>
    <w:rsid w:val="00A03B68"/>
    <w:rsid w:val="00A03BF9"/>
    <w:rsid w:val="00A04341"/>
    <w:rsid w:val="00A10F85"/>
    <w:rsid w:val="00A12277"/>
    <w:rsid w:val="00A17398"/>
    <w:rsid w:val="00A20020"/>
    <w:rsid w:val="00A213D7"/>
    <w:rsid w:val="00A23683"/>
    <w:rsid w:val="00A25662"/>
    <w:rsid w:val="00A27C5D"/>
    <w:rsid w:val="00A33495"/>
    <w:rsid w:val="00A37E5B"/>
    <w:rsid w:val="00A41DA4"/>
    <w:rsid w:val="00A5353F"/>
    <w:rsid w:val="00A54166"/>
    <w:rsid w:val="00A560F9"/>
    <w:rsid w:val="00A66BDF"/>
    <w:rsid w:val="00A70185"/>
    <w:rsid w:val="00A7055F"/>
    <w:rsid w:val="00A7392E"/>
    <w:rsid w:val="00A75E16"/>
    <w:rsid w:val="00A84D48"/>
    <w:rsid w:val="00A915BB"/>
    <w:rsid w:val="00AA0647"/>
    <w:rsid w:val="00AA4EA9"/>
    <w:rsid w:val="00AA5AD8"/>
    <w:rsid w:val="00AA790A"/>
    <w:rsid w:val="00AB364B"/>
    <w:rsid w:val="00AB3C17"/>
    <w:rsid w:val="00AD6DEA"/>
    <w:rsid w:val="00AE0925"/>
    <w:rsid w:val="00AE2CA5"/>
    <w:rsid w:val="00AE52FE"/>
    <w:rsid w:val="00AE6179"/>
    <w:rsid w:val="00AE66F5"/>
    <w:rsid w:val="00AE6C81"/>
    <w:rsid w:val="00AF0550"/>
    <w:rsid w:val="00AF19F9"/>
    <w:rsid w:val="00AF2F3D"/>
    <w:rsid w:val="00AF3FAB"/>
    <w:rsid w:val="00AF54B9"/>
    <w:rsid w:val="00AF5CA1"/>
    <w:rsid w:val="00AF6BD4"/>
    <w:rsid w:val="00B006C2"/>
    <w:rsid w:val="00B01C76"/>
    <w:rsid w:val="00B04C40"/>
    <w:rsid w:val="00B054B6"/>
    <w:rsid w:val="00B13D9D"/>
    <w:rsid w:val="00B15479"/>
    <w:rsid w:val="00B16DE2"/>
    <w:rsid w:val="00B27B86"/>
    <w:rsid w:val="00B304FD"/>
    <w:rsid w:val="00B33C5B"/>
    <w:rsid w:val="00B33EC3"/>
    <w:rsid w:val="00B36BD4"/>
    <w:rsid w:val="00B41020"/>
    <w:rsid w:val="00B41909"/>
    <w:rsid w:val="00B42DE7"/>
    <w:rsid w:val="00B444C7"/>
    <w:rsid w:val="00B44759"/>
    <w:rsid w:val="00B46F4A"/>
    <w:rsid w:val="00B4729F"/>
    <w:rsid w:val="00B50A1C"/>
    <w:rsid w:val="00B540A8"/>
    <w:rsid w:val="00B5723D"/>
    <w:rsid w:val="00B577D6"/>
    <w:rsid w:val="00B63666"/>
    <w:rsid w:val="00B643F1"/>
    <w:rsid w:val="00B6446A"/>
    <w:rsid w:val="00B653B1"/>
    <w:rsid w:val="00B65C6A"/>
    <w:rsid w:val="00B660F0"/>
    <w:rsid w:val="00B66631"/>
    <w:rsid w:val="00B741F4"/>
    <w:rsid w:val="00B7751B"/>
    <w:rsid w:val="00B804F2"/>
    <w:rsid w:val="00B8319C"/>
    <w:rsid w:val="00B853B3"/>
    <w:rsid w:val="00B87CBD"/>
    <w:rsid w:val="00B91037"/>
    <w:rsid w:val="00B91753"/>
    <w:rsid w:val="00B92094"/>
    <w:rsid w:val="00B94EC4"/>
    <w:rsid w:val="00B958A6"/>
    <w:rsid w:val="00B96393"/>
    <w:rsid w:val="00B97C41"/>
    <w:rsid w:val="00BA07CC"/>
    <w:rsid w:val="00BA0FF2"/>
    <w:rsid w:val="00BA2B69"/>
    <w:rsid w:val="00BA2B86"/>
    <w:rsid w:val="00BB014B"/>
    <w:rsid w:val="00BB11FB"/>
    <w:rsid w:val="00BB14C5"/>
    <w:rsid w:val="00BB2BEC"/>
    <w:rsid w:val="00BB43A6"/>
    <w:rsid w:val="00BB44AB"/>
    <w:rsid w:val="00BB4CF5"/>
    <w:rsid w:val="00BB4E4C"/>
    <w:rsid w:val="00BD0264"/>
    <w:rsid w:val="00BD059B"/>
    <w:rsid w:val="00BD3B75"/>
    <w:rsid w:val="00BD627F"/>
    <w:rsid w:val="00BE01C9"/>
    <w:rsid w:val="00BE0E8A"/>
    <w:rsid w:val="00BE316E"/>
    <w:rsid w:val="00BE47AB"/>
    <w:rsid w:val="00BE58C2"/>
    <w:rsid w:val="00BF044E"/>
    <w:rsid w:val="00BF05D1"/>
    <w:rsid w:val="00BF1D3C"/>
    <w:rsid w:val="00BF4071"/>
    <w:rsid w:val="00BF4A61"/>
    <w:rsid w:val="00C018C9"/>
    <w:rsid w:val="00C02797"/>
    <w:rsid w:val="00C0352A"/>
    <w:rsid w:val="00C0742B"/>
    <w:rsid w:val="00C101F0"/>
    <w:rsid w:val="00C10927"/>
    <w:rsid w:val="00C121E9"/>
    <w:rsid w:val="00C124AB"/>
    <w:rsid w:val="00C14739"/>
    <w:rsid w:val="00C14768"/>
    <w:rsid w:val="00C159C9"/>
    <w:rsid w:val="00C171EA"/>
    <w:rsid w:val="00C20233"/>
    <w:rsid w:val="00C21BFE"/>
    <w:rsid w:val="00C22379"/>
    <w:rsid w:val="00C229F5"/>
    <w:rsid w:val="00C24E7D"/>
    <w:rsid w:val="00C25851"/>
    <w:rsid w:val="00C31078"/>
    <w:rsid w:val="00C31999"/>
    <w:rsid w:val="00C32386"/>
    <w:rsid w:val="00C346FC"/>
    <w:rsid w:val="00C36344"/>
    <w:rsid w:val="00C41804"/>
    <w:rsid w:val="00C41977"/>
    <w:rsid w:val="00C445E6"/>
    <w:rsid w:val="00C44AB4"/>
    <w:rsid w:val="00C44FE1"/>
    <w:rsid w:val="00C4525F"/>
    <w:rsid w:val="00C459EB"/>
    <w:rsid w:val="00C4626E"/>
    <w:rsid w:val="00C46436"/>
    <w:rsid w:val="00C46C11"/>
    <w:rsid w:val="00C46D61"/>
    <w:rsid w:val="00C6084E"/>
    <w:rsid w:val="00C60FBE"/>
    <w:rsid w:val="00C615C4"/>
    <w:rsid w:val="00C63B73"/>
    <w:rsid w:val="00C64592"/>
    <w:rsid w:val="00C64C3E"/>
    <w:rsid w:val="00C6503C"/>
    <w:rsid w:val="00C65451"/>
    <w:rsid w:val="00C659F2"/>
    <w:rsid w:val="00C66008"/>
    <w:rsid w:val="00C75CEA"/>
    <w:rsid w:val="00C80EEF"/>
    <w:rsid w:val="00C8290E"/>
    <w:rsid w:val="00C85EEA"/>
    <w:rsid w:val="00C868AE"/>
    <w:rsid w:val="00C90D95"/>
    <w:rsid w:val="00C91562"/>
    <w:rsid w:val="00C9172B"/>
    <w:rsid w:val="00C91A47"/>
    <w:rsid w:val="00C92C74"/>
    <w:rsid w:val="00C936E6"/>
    <w:rsid w:val="00C94CB9"/>
    <w:rsid w:val="00C960DC"/>
    <w:rsid w:val="00C96588"/>
    <w:rsid w:val="00C96FC1"/>
    <w:rsid w:val="00CA1E24"/>
    <w:rsid w:val="00CA30DA"/>
    <w:rsid w:val="00CA35BF"/>
    <w:rsid w:val="00CA3B59"/>
    <w:rsid w:val="00CA5255"/>
    <w:rsid w:val="00CA5780"/>
    <w:rsid w:val="00CA676E"/>
    <w:rsid w:val="00CA6C5A"/>
    <w:rsid w:val="00CB2EEB"/>
    <w:rsid w:val="00CB5469"/>
    <w:rsid w:val="00CB7598"/>
    <w:rsid w:val="00CC159E"/>
    <w:rsid w:val="00CC3718"/>
    <w:rsid w:val="00CC4CE2"/>
    <w:rsid w:val="00CC5A6D"/>
    <w:rsid w:val="00CC6C46"/>
    <w:rsid w:val="00CD0B19"/>
    <w:rsid w:val="00CD2C3E"/>
    <w:rsid w:val="00CD6B2E"/>
    <w:rsid w:val="00CE2ACF"/>
    <w:rsid w:val="00CE3DCE"/>
    <w:rsid w:val="00CE646E"/>
    <w:rsid w:val="00CF24A8"/>
    <w:rsid w:val="00CF7621"/>
    <w:rsid w:val="00D038BE"/>
    <w:rsid w:val="00D0412F"/>
    <w:rsid w:val="00D04805"/>
    <w:rsid w:val="00D04C10"/>
    <w:rsid w:val="00D158A5"/>
    <w:rsid w:val="00D15BA2"/>
    <w:rsid w:val="00D20115"/>
    <w:rsid w:val="00D275A2"/>
    <w:rsid w:val="00D3098D"/>
    <w:rsid w:val="00D30E78"/>
    <w:rsid w:val="00D31902"/>
    <w:rsid w:val="00D3191F"/>
    <w:rsid w:val="00D31FAD"/>
    <w:rsid w:val="00D32EE8"/>
    <w:rsid w:val="00D344D1"/>
    <w:rsid w:val="00D349E6"/>
    <w:rsid w:val="00D42576"/>
    <w:rsid w:val="00D432B1"/>
    <w:rsid w:val="00D45735"/>
    <w:rsid w:val="00D507DC"/>
    <w:rsid w:val="00D5245B"/>
    <w:rsid w:val="00D56CDF"/>
    <w:rsid w:val="00D62D4F"/>
    <w:rsid w:val="00D66389"/>
    <w:rsid w:val="00D66CE6"/>
    <w:rsid w:val="00D678AC"/>
    <w:rsid w:val="00D7311A"/>
    <w:rsid w:val="00D764E5"/>
    <w:rsid w:val="00D824D3"/>
    <w:rsid w:val="00D86E55"/>
    <w:rsid w:val="00D91687"/>
    <w:rsid w:val="00D97E6C"/>
    <w:rsid w:val="00DA49CB"/>
    <w:rsid w:val="00DA7F37"/>
    <w:rsid w:val="00DB2188"/>
    <w:rsid w:val="00DB23E6"/>
    <w:rsid w:val="00DB36B9"/>
    <w:rsid w:val="00DC1036"/>
    <w:rsid w:val="00DC17CF"/>
    <w:rsid w:val="00DC47BA"/>
    <w:rsid w:val="00DC5797"/>
    <w:rsid w:val="00DD0BCA"/>
    <w:rsid w:val="00DD3344"/>
    <w:rsid w:val="00DD5C90"/>
    <w:rsid w:val="00DD6E24"/>
    <w:rsid w:val="00DE26CE"/>
    <w:rsid w:val="00DE395B"/>
    <w:rsid w:val="00DE54C1"/>
    <w:rsid w:val="00DE71F1"/>
    <w:rsid w:val="00DE7B88"/>
    <w:rsid w:val="00DE7C2B"/>
    <w:rsid w:val="00DF2912"/>
    <w:rsid w:val="00DF3F31"/>
    <w:rsid w:val="00DF6399"/>
    <w:rsid w:val="00DF649B"/>
    <w:rsid w:val="00DF74DC"/>
    <w:rsid w:val="00DF777B"/>
    <w:rsid w:val="00E042B9"/>
    <w:rsid w:val="00E112D6"/>
    <w:rsid w:val="00E12518"/>
    <w:rsid w:val="00E12DAB"/>
    <w:rsid w:val="00E13A3E"/>
    <w:rsid w:val="00E217DF"/>
    <w:rsid w:val="00E25136"/>
    <w:rsid w:val="00E276DF"/>
    <w:rsid w:val="00E27861"/>
    <w:rsid w:val="00E3240E"/>
    <w:rsid w:val="00E33C31"/>
    <w:rsid w:val="00E37EDE"/>
    <w:rsid w:val="00E40415"/>
    <w:rsid w:val="00E4567C"/>
    <w:rsid w:val="00E47DC5"/>
    <w:rsid w:val="00E5083D"/>
    <w:rsid w:val="00E50A0E"/>
    <w:rsid w:val="00E51E27"/>
    <w:rsid w:val="00E5205E"/>
    <w:rsid w:val="00E53B5C"/>
    <w:rsid w:val="00E54C06"/>
    <w:rsid w:val="00E60832"/>
    <w:rsid w:val="00E62F46"/>
    <w:rsid w:val="00E64565"/>
    <w:rsid w:val="00E71D26"/>
    <w:rsid w:val="00E73EFA"/>
    <w:rsid w:val="00E740A2"/>
    <w:rsid w:val="00E75496"/>
    <w:rsid w:val="00E770ED"/>
    <w:rsid w:val="00E801A4"/>
    <w:rsid w:val="00E844FF"/>
    <w:rsid w:val="00E92FCF"/>
    <w:rsid w:val="00E97B12"/>
    <w:rsid w:val="00EA1BA4"/>
    <w:rsid w:val="00EA2608"/>
    <w:rsid w:val="00EA3ECF"/>
    <w:rsid w:val="00EA4835"/>
    <w:rsid w:val="00EA5D5D"/>
    <w:rsid w:val="00EB261D"/>
    <w:rsid w:val="00EC5B52"/>
    <w:rsid w:val="00ED359D"/>
    <w:rsid w:val="00ED3DBE"/>
    <w:rsid w:val="00ED5992"/>
    <w:rsid w:val="00ED6627"/>
    <w:rsid w:val="00EE0C7B"/>
    <w:rsid w:val="00EF2201"/>
    <w:rsid w:val="00EF34C0"/>
    <w:rsid w:val="00EF3FFA"/>
    <w:rsid w:val="00EF49E5"/>
    <w:rsid w:val="00EF4EC2"/>
    <w:rsid w:val="00EF553D"/>
    <w:rsid w:val="00F00546"/>
    <w:rsid w:val="00F04B04"/>
    <w:rsid w:val="00F064D8"/>
    <w:rsid w:val="00F073AF"/>
    <w:rsid w:val="00F10167"/>
    <w:rsid w:val="00F13D1A"/>
    <w:rsid w:val="00F1532B"/>
    <w:rsid w:val="00F17037"/>
    <w:rsid w:val="00F175FD"/>
    <w:rsid w:val="00F228ED"/>
    <w:rsid w:val="00F22BD7"/>
    <w:rsid w:val="00F24161"/>
    <w:rsid w:val="00F24C85"/>
    <w:rsid w:val="00F24FCF"/>
    <w:rsid w:val="00F25918"/>
    <w:rsid w:val="00F26F80"/>
    <w:rsid w:val="00F35E0B"/>
    <w:rsid w:val="00F37210"/>
    <w:rsid w:val="00F50F66"/>
    <w:rsid w:val="00F5174E"/>
    <w:rsid w:val="00F54768"/>
    <w:rsid w:val="00F549C5"/>
    <w:rsid w:val="00F562DB"/>
    <w:rsid w:val="00F56818"/>
    <w:rsid w:val="00F56FCD"/>
    <w:rsid w:val="00F5708B"/>
    <w:rsid w:val="00F57ECB"/>
    <w:rsid w:val="00F606EC"/>
    <w:rsid w:val="00F645A2"/>
    <w:rsid w:val="00F66ED6"/>
    <w:rsid w:val="00F67F7F"/>
    <w:rsid w:val="00F7157C"/>
    <w:rsid w:val="00F71B97"/>
    <w:rsid w:val="00F71D64"/>
    <w:rsid w:val="00F73351"/>
    <w:rsid w:val="00F806E3"/>
    <w:rsid w:val="00F809A5"/>
    <w:rsid w:val="00F812E5"/>
    <w:rsid w:val="00F8198F"/>
    <w:rsid w:val="00F841E4"/>
    <w:rsid w:val="00F85A86"/>
    <w:rsid w:val="00F87D72"/>
    <w:rsid w:val="00F87E31"/>
    <w:rsid w:val="00F90FF0"/>
    <w:rsid w:val="00F91AE3"/>
    <w:rsid w:val="00F9672C"/>
    <w:rsid w:val="00F97FE6"/>
    <w:rsid w:val="00FA3A52"/>
    <w:rsid w:val="00FA7FC4"/>
    <w:rsid w:val="00FB5341"/>
    <w:rsid w:val="00FB6C2D"/>
    <w:rsid w:val="00FC0E39"/>
    <w:rsid w:val="00FC129D"/>
    <w:rsid w:val="00FC358F"/>
    <w:rsid w:val="00FC6002"/>
    <w:rsid w:val="00FC694D"/>
    <w:rsid w:val="00FD5E92"/>
    <w:rsid w:val="00FD6E50"/>
    <w:rsid w:val="00FE0975"/>
    <w:rsid w:val="00FE26DA"/>
    <w:rsid w:val="00FE2DB8"/>
    <w:rsid w:val="00FE3EDC"/>
    <w:rsid w:val="00FE7913"/>
    <w:rsid w:val="00FF3627"/>
    <w:rsid w:val="00FF41B4"/>
    <w:rsid w:val="00FF4E37"/>
    <w:rsid w:val="00FF54FF"/>
    <w:rsid w:val="021C09C6"/>
    <w:rsid w:val="031B0DE9"/>
    <w:rsid w:val="036BD424"/>
    <w:rsid w:val="06A105F3"/>
    <w:rsid w:val="06BB347C"/>
    <w:rsid w:val="06FBAFCA"/>
    <w:rsid w:val="08B654B9"/>
    <w:rsid w:val="0AE5716B"/>
    <w:rsid w:val="0CBD5D6F"/>
    <w:rsid w:val="0D50D47B"/>
    <w:rsid w:val="0F819FC3"/>
    <w:rsid w:val="1325E379"/>
    <w:rsid w:val="13806457"/>
    <w:rsid w:val="1385CC87"/>
    <w:rsid w:val="14CCD916"/>
    <w:rsid w:val="15B3DE8E"/>
    <w:rsid w:val="15F0B464"/>
    <w:rsid w:val="162D6A3C"/>
    <w:rsid w:val="16B827CD"/>
    <w:rsid w:val="17DE622A"/>
    <w:rsid w:val="17EE7088"/>
    <w:rsid w:val="185A3003"/>
    <w:rsid w:val="1969F3D3"/>
    <w:rsid w:val="1B6A0920"/>
    <w:rsid w:val="1BE2A5B6"/>
    <w:rsid w:val="1CB13054"/>
    <w:rsid w:val="1D8E54DB"/>
    <w:rsid w:val="1DF022F4"/>
    <w:rsid w:val="1EBA2E54"/>
    <w:rsid w:val="1F158499"/>
    <w:rsid w:val="1F9E936B"/>
    <w:rsid w:val="1FA213DF"/>
    <w:rsid w:val="204D03FD"/>
    <w:rsid w:val="20CA12CF"/>
    <w:rsid w:val="21D6DE92"/>
    <w:rsid w:val="221F315F"/>
    <w:rsid w:val="22382A87"/>
    <w:rsid w:val="22EF5C8A"/>
    <w:rsid w:val="233242B2"/>
    <w:rsid w:val="23749FED"/>
    <w:rsid w:val="2913722F"/>
    <w:rsid w:val="2B7DF038"/>
    <w:rsid w:val="2CC48FB5"/>
    <w:rsid w:val="2D28FCD4"/>
    <w:rsid w:val="2F46578B"/>
    <w:rsid w:val="2F72A5EE"/>
    <w:rsid w:val="3200828A"/>
    <w:rsid w:val="32F96F81"/>
    <w:rsid w:val="3359ED41"/>
    <w:rsid w:val="33BFB9DD"/>
    <w:rsid w:val="34D583EF"/>
    <w:rsid w:val="36604A19"/>
    <w:rsid w:val="3689C1A5"/>
    <w:rsid w:val="37C0E279"/>
    <w:rsid w:val="3861F96A"/>
    <w:rsid w:val="3BF48DD6"/>
    <w:rsid w:val="3C4562A7"/>
    <w:rsid w:val="3DA2F2AC"/>
    <w:rsid w:val="3E25A659"/>
    <w:rsid w:val="3EF4D3F0"/>
    <w:rsid w:val="3FA4E9C6"/>
    <w:rsid w:val="40CC61B7"/>
    <w:rsid w:val="41F5533A"/>
    <w:rsid w:val="4256A3A3"/>
    <w:rsid w:val="4659B6C0"/>
    <w:rsid w:val="46E898A3"/>
    <w:rsid w:val="4730D4CE"/>
    <w:rsid w:val="4934FB70"/>
    <w:rsid w:val="494306ED"/>
    <w:rsid w:val="4986C255"/>
    <w:rsid w:val="499F523F"/>
    <w:rsid w:val="49C74CAF"/>
    <w:rsid w:val="4BE84B0D"/>
    <w:rsid w:val="4C6F6DBB"/>
    <w:rsid w:val="4D368CA1"/>
    <w:rsid w:val="4E140301"/>
    <w:rsid w:val="4FDD87B7"/>
    <w:rsid w:val="52CBE335"/>
    <w:rsid w:val="531FA5B5"/>
    <w:rsid w:val="54E9F26C"/>
    <w:rsid w:val="551E040B"/>
    <w:rsid w:val="56762C2A"/>
    <w:rsid w:val="56931347"/>
    <w:rsid w:val="57836A89"/>
    <w:rsid w:val="5803311D"/>
    <w:rsid w:val="5920EE37"/>
    <w:rsid w:val="598C7496"/>
    <w:rsid w:val="5B678089"/>
    <w:rsid w:val="5B73E2F2"/>
    <w:rsid w:val="5C12178E"/>
    <w:rsid w:val="5CBF1C61"/>
    <w:rsid w:val="5CF50451"/>
    <w:rsid w:val="5F23D01A"/>
    <w:rsid w:val="61AF4D17"/>
    <w:rsid w:val="63DB8A86"/>
    <w:rsid w:val="63F7413D"/>
    <w:rsid w:val="64D01FFE"/>
    <w:rsid w:val="64E6EDD9"/>
    <w:rsid w:val="687E2A8A"/>
    <w:rsid w:val="69AF6F12"/>
    <w:rsid w:val="6B6EDEEF"/>
    <w:rsid w:val="6B802DEA"/>
    <w:rsid w:val="6BF9B315"/>
    <w:rsid w:val="6C6D3CDF"/>
    <w:rsid w:val="6D2A381F"/>
    <w:rsid w:val="6E55A209"/>
    <w:rsid w:val="6F830996"/>
    <w:rsid w:val="703EE8AB"/>
    <w:rsid w:val="70755605"/>
    <w:rsid w:val="70E187FF"/>
    <w:rsid w:val="71366397"/>
    <w:rsid w:val="74D32494"/>
    <w:rsid w:val="74D89455"/>
    <w:rsid w:val="74D92D55"/>
    <w:rsid w:val="7556AC9A"/>
    <w:rsid w:val="766729BD"/>
    <w:rsid w:val="76837948"/>
    <w:rsid w:val="774CF34F"/>
    <w:rsid w:val="77640D4E"/>
    <w:rsid w:val="778ED182"/>
    <w:rsid w:val="779AB046"/>
    <w:rsid w:val="783C9FEB"/>
    <w:rsid w:val="784FF0FC"/>
    <w:rsid w:val="79E51E88"/>
    <w:rsid w:val="7A46C02C"/>
    <w:rsid w:val="7C42D398"/>
    <w:rsid w:val="7C9350B5"/>
    <w:rsid w:val="7DBE459A"/>
    <w:rsid w:val="7DDE149E"/>
    <w:rsid w:val="7ED2532C"/>
    <w:rsid w:val="7EF89218"/>
    <w:rsid w:val="7F250BEF"/>
    <w:rsid w:val="7FD8A6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1F323"/>
  <w15:docId w15:val="{DBD3C54A-CAB1-4BF8-898A-DD94D0D2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584"/>
    <w:pPr>
      <w:spacing w:after="240"/>
    </w:pPr>
    <w:rPr>
      <w:rFonts w:ascii="Times New Roman" w:eastAsia="Times New Roman" w:hAnsi="Times New Roman"/>
      <w:sz w:val="24"/>
      <w:szCs w:val="24"/>
    </w:rPr>
  </w:style>
  <w:style w:type="paragraph" w:styleId="Heading1">
    <w:name w:val="heading 1"/>
    <w:next w:val="Normal"/>
    <w:link w:val="Heading1Char"/>
    <w:qFormat/>
    <w:rsid w:val="00DD0BCA"/>
    <w:pPr>
      <w:keepNext/>
      <w:numPr>
        <w:numId w:val="49"/>
      </w:numPr>
      <w:spacing w:before="720" w:after="240"/>
      <w:ind w:left="360"/>
      <w:outlineLvl w:val="0"/>
    </w:pPr>
    <w:rPr>
      <w:rFonts w:ascii="Segoe UI" w:eastAsia="Times New Roman" w:hAnsi="Segoe UI" w:cs="Arial"/>
      <w:b/>
      <w:bCs/>
      <w:kern w:val="32"/>
      <w:sz w:val="42"/>
      <w:szCs w:val="42"/>
    </w:rPr>
  </w:style>
  <w:style w:type="paragraph" w:styleId="Heading2">
    <w:name w:val="heading 2"/>
    <w:next w:val="Normal"/>
    <w:link w:val="Heading2Char"/>
    <w:qFormat/>
    <w:rsid w:val="00915584"/>
    <w:pPr>
      <w:keepNext/>
      <w:spacing w:before="480" w:after="240"/>
      <w:outlineLvl w:val="1"/>
    </w:pPr>
    <w:rPr>
      <w:rFonts w:ascii="Segoe UI" w:eastAsia="Times New Roman" w:hAnsi="Segoe UI" w:cs="Arial"/>
      <w:b/>
      <w:bCs/>
      <w:iCs/>
      <w:sz w:val="32"/>
      <w:szCs w:val="30"/>
    </w:rPr>
  </w:style>
  <w:style w:type="paragraph" w:styleId="Heading3">
    <w:name w:val="heading 3"/>
    <w:next w:val="Normal"/>
    <w:link w:val="Heading3Char"/>
    <w:qFormat/>
    <w:rsid w:val="00915584"/>
    <w:pPr>
      <w:keepNext/>
      <w:spacing w:before="240" w:after="60"/>
      <w:outlineLvl w:val="2"/>
    </w:pPr>
    <w:rPr>
      <w:rFonts w:ascii="Segoe UI" w:eastAsia="Times New Roman" w:hAnsi="Segoe UI" w:cs="Arial"/>
      <w:b/>
      <w:bCs/>
      <w:sz w:val="24"/>
      <w:szCs w:val="24"/>
    </w:rPr>
  </w:style>
  <w:style w:type="paragraph" w:styleId="Heading4">
    <w:name w:val="heading 4"/>
    <w:next w:val="Normal"/>
    <w:link w:val="Heading4Char"/>
    <w:qFormat/>
    <w:rsid w:val="00915584"/>
    <w:pPr>
      <w:keepNext/>
      <w:spacing w:before="240" w:after="60"/>
      <w:outlineLvl w:val="3"/>
    </w:pPr>
    <w:rPr>
      <w:rFonts w:ascii="Segoe UI" w:eastAsia="Times New Roman" w:hAnsi="Segoe UI"/>
      <w:b/>
      <w:bCs/>
      <w:i/>
      <w:sz w:val="22"/>
      <w:szCs w:val="22"/>
    </w:rPr>
  </w:style>
  <w:style w:type="paragraph" w:styleId="Heading5">
    <w:name w:val="heading 5"/>
    <w:next w:val="Normal"/>
    <w:link w:val="Heading5Char"/>
    <w:qFormat/>
    <w:rsid w:val="00915584"/>
    <w:pPr>
      <w:spacing w:before="240" w:after="60"/>
      <w:outlineLvl w:val="4"/>
    </w:pPr>
    <w:rPr>
      <w:rFonts w:ascii="Times New Roman" w:eastAsia="Times New Roman" w:hAnsi="Times New Roman"/>
      <w:b/>
      <w:bCs/>
      <w:iCs/>
      <w:sz w:val="24"/>
      <w:szCs w:val="24"/>
    </w:rPr>
  </w:style>
  <w:style w:type="paragraph" w:styleId="Heading6">
    <w:name w:val="heading 6"/>
    <w:next w:val="Normal"/>
    <w:link w:val="Heading6Char"/>
    <w:qFormat/>
    <w:rsid w:val="00915584"/>
    <w:pPr>
      <w:spacing w:before="240" w:after="60"/>
      <w:outlineLvl w:val="5"/>
    </w:pPr>
    <w:rPr>
      <w:rFonts w:ascii="Times New Roman" w:eastAsia="Times New Roman" w:hAnsi="Times New Roman"/>
      <w:bCs/>
      <w:i/>
      <w:sz w:val="24"/>
      <w:szCs w:val="24"/>
    </w:rPr>
  </w:style>
  <w:style w:type="paragraph" w:styleId="Heading7">
    <w:name w:val="heading 7"/>
    <w:next w:val="Normal"/>
    <w:link w:val="Heading7Char"/>
    <w:qFormat/>
    <w:rsid w:val="00915584"/>
    <w:pPr>
      <w:spacing w:before="240" w:after="60"/>
      <w:outlineLvl w:val="6"/>
    </w:pPr>
    <w:rPr>
      <w:rFonts w:ascii="Times New Roman" w:eastAsia="Times New Roman" w:hAnsi="Times New Roman"/>
      <w:i/>
      <w:sz w:val="24"/>
      <w:szCs w:val="24"/>
    </w:rPr>
  </w:style>
  <w:style w:type="paragraph" w:styleId="Heading8">
    <w:name w:val="heading 8"/>
    <w:basedOn w:val="Normal"/>
    <w:next w:val="Normal"/>
    <w:link w:val="Heading8Char"/>
    <w:uiPriority w:val="9"/>
    <w:semiHidden/>
    <w:unhideWhenUsed/>
    <w:qFormat/>
    <w:rsid w:val="00915584"/>
    <w:pPr>
      <w:keepNext/>
      <w:keepLines/>
      <w:spacing w:before="40"/>
      <w:outlineLvl w:val="7"/>
    </w:pPr>
    <w:rPr>
      <w:rFonts w:ascii="Segoe UI Semilight" w:eastAsiaTheme="majorEastAsia" w:hAnsi="Segoe UI Semilight"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584"/>
    <w:rPr>
      <w:rFonts w:ascii="Segoe UI" w:eastAsia="Times New Roman" w:hAnsi="Segoe UI" w:cs="Arial"/>
      <w:b/>
      <w:bCs/>
      <w:sz w:val="24"/>
      <w:szCs w:val="24"/>
    </w:rPr>
  </w:style>
  <w:style w:type="paragraph" w:styleId="Header">
    <w:name w:val="header"/>
    <w:basedOn w:val="Normal"/>
    <w:link w:val="HeaderChar"/>
    <w:unhideWhenUsed/>
    <w:rsid w:val="00915584"/>
    <w:pPr>
      <w:tabs>
        <w:tab w:val="center" w:pos="4680"/>
        <w:tab w:val="right" w:pos="9360"/>
      </w:tabs>
      <w:spacing w:after="0"/>
    </w:pPr>
  </w:style>
  <w:style w:type="character" w:customStyle="1" w:styleId="HeaderChar">
    <w:name w:val="Header Char"/>
    <w:basedOn w:val="DefaultParagraphFont"/>
    <w:link w:val="Header"/>
    <w:rsid w:val="00915584"/>
    <w:rPr>
      <w:rFonts w:ascii="Times New Roman" w:eastAsia="Times New Roman" w:hAnsi="Times New Roman"/>
      <w:sz w:val="24"/>
      <w:szCs w:val="24"/>
    </w:rPr>
  </w:style>
  <w:style w:type="paragraph" w:styleId="Footer">
    <w:name w:val="footer"/>
    <w:basedOn w:val="Normal"/>
    <w:link w:val="FooterChar"/>
    <w:uiPriority w:val="99"/>
    <w:unhideWhenUsed/>
    <w:rsid w:val="00915584"/>
    <w:pPr>
      <w:tabs>
        <w:tab w:val="center" w:pos="4680"/>
        <w:tab w:val="right" w:pos="9360"/>
      </w:tabs>
      <w:spacing w:after="0"/>
    </w:pPr>
  </w:style>
  <w:style w:type="character" w:customStyle="1" w:styleId="FooterChar">
    <w:name w:val="Footer Char"/>
    <w:basedOn w:val="DefaultParagraphFont"/>
    <w:link w:val="Footer"/>
    <w:uiPriority w:val="99"/>
    <w:rsid w:val="00915584"/>
    <w:rPr>
      <w:rFonts w:ascii="Times New Roman" w:eastAsia="Times New Roman" w:hAnsi="Times New Roman"/>
      <w:sz w:val="24"/>
      <w:szCs w:val="24"/>
    </w:rPr>
  </w:style>
  <w:style w:type="paragraph" w:customStyle="1" w:styleId="TitleR">
    <w:name w:val="TitleR"/>
    <w:basedOn w:val="HeadlineTitleRSegoeUI30"/>
    <w:rsid w:val="00681C9F"/>
  </w:style>
  <w:style w:type="paragraph" w:customStyle="1" w:styleId="Title3IdentTxt">
    <w:name w:val="Title3IdentTxt"/>
    <w:basedOn w:val="Normal"/>
    <w:rsid w:val="006E0FEE"/>
    <w:pPr>
      <w:tabs>
        <w:tab w:val="right" w:pos="10080"/>
      </w:tabs>
    </w:pPr>
    <w:rPr>
      <w:rFonts w:ascii="Arial" w:hAnsi="Arial" w:cs="Arial"/>
      <w:b/>
      <w:sz w:val="20"/>
      <w:szCs w:val="20"/>
    </w:rPr>
  </w:style>
  <w:style w:type="paragraph" w:customStyle="1" w:styleId="Sensitive">
    <w:name w:val="Sensitive"/>
    <w:basedOn w:val="Normal"/>
    <w:rsid w:val="00767067"/>
    <w:rPr>
      <w:rFonts w:ascii="Arial" w:hAnsi="Arial"/>
      <w:b/>
      <w:sz w:val="44"/>
      <w:szCs w:val="44"/>
    </w:rPr>
  </w:style>
  <w:style w:type="paragraph" w:customStyle="1" w:styleId="Title2Aux2">
    <w:name w:val="Title2Aux2"/>
    <w:basedOn w:val="Title1AuxTextSegoeUI16"/>
    <w:rsid w:val="00681C9F"/>
    <w:pPr>
      <w:spacing w:before="840"/>
    </w:pPr>
    <w:rPr>
      <w:rFonts w:ascii="Segoe UI Semibold" w:hAnsi="Segoe UI Semibold"/>
      <w:bCs/>
    </w:rPr>
  </w:style>
  <w:style w:type="paragraph" w:customStyle="1" w:styleId="MissionStatement">
    <w:name w:val="Mission Statement"/>
    <w:qFormat/>
    <w:rsid w:val="00045D9B"/>
    <w:pPr>
      <w:framePr w:hSpace="180" w:wrap="around" w:vAnchor="page" w:hAnchor="page" w:xAlign="center" w:y="5164"/>
      <w:spacing w:after="240"/>
    </w:pPr>
    <w:rPr>
      <w:rFonts w:ascii="Garamond" w:eastAsia="Times New Roman" w:hAnsi="Garamond"/>
      <w:sz w:val="24"/>
      <w:szCs w:val="24"/>
    </w:rPr>
  </w:style>
  <w:style w:type="paragraph" w:customStyle="1" w:styleId="Title2AuxText">
    <w:name w:val="Title2AuxText"/>
    <w:basedOn w:val="Normal"/>
    <w:rsid w:val="00767067"/>
    <w:rPr>
      <w:rFonts w:ascii="Arial" w:hAnsi="Arial"/>
      <w:b/>
      <w:sz w:val="32"/>
      <w:szCs w:val="32"/>
    </w:rPr>
  </w:style>
  <w:style w:type="paragraph" w:styleId="TOC1">
    <w:name w:val="toc 1"/>
    <w:basedOn w:val="Normal"/>
    <w:next w:val="Normal"/>
    <w:autoRedefine/>
    <w:uiPriority w:val="39"/>
    <w:rsid w:val="00BA0FF2"/>
    <w:pPr>
      <w:tabs>
        <w:tab w:val="right" w:leader="dot" w:pos="8640"/>
        <w:tab w:val="right" w:pos="9270"/>
      </w:tabs>
      <w:spacing w:after="0"/>
      <w:ind w:left="720" w:hanging="720"/>
    </w:pPr>
  </w:style>
  <w:style w:type="paragraph" w:styleId="TOC2">
    <w:name w:val="toc 2"/>
    <w:next w:val="Normal"/>
    <w:autoRedefine/>
    <w:uiPriority w:val="39"/>
    <w:rsid w:val="00BA0FF2"/>
    <w:pPr>
      <w:tabs>
        <w:tab w:val="decimal" w:leader="dot" w:pos="8640"/>
        <w:tab w:val="right" w:leader="dot" w:pos="9270"/>
      </w:tabs>
      <w:ind w:left="1080" w:hanging="720"/>
    </w:pPr>
    <w:rPr>
      <w:rFonts w:ascii="Times New Roman" w:eastAsia="Times New Roman" w:hAnsi="Times New Roman"/>
      <w:sz w:val="24"/>
      <w:szCs w:val="24"/>
    </w:rPr>
  </w:style>
  <w:style w:type="paragraph" w:styleId="TOC3">
    <w:name w:val="toc 3"/>
    <w:next w:val="Normal"/>
    <w:autoRedefine/>
    <w:uiPriority w:val="39"/>
    <w:rsid w:val="00BA0FF2"/>
    <w:pPr>
      <w:tabs>
        <w:tab w:val="right" w:leader="dot" w:pos="7910"/>
      </w:tabs>
      <w:ind w:left="720"/>
    </w:pPr>
    <w:rPr>
      <w:rFonts w:ascii="Times New Roman" w:eastAsia="Times New Roman" w:hAnsi="Times New Roman"/>
      <w:sz w:val="24"/>
      <w:szCs w:val="24"/>
    </w:rPr>
  </w:style>
  <w:style w:type="character" w:styleId="Hyperlink">
    <w:name w:val="Hyperlink"/>
    <w:uiPriority w:val="99"/>
    <w:rsid w:val="00915584"/>
    <w:rPr>
      <w:rFonts w:ascii="Times New Roman" w:hAnsi="Times New Roman"/>
      <w:color w:val="0000FF"/>
      <w:sz w:val="24"/>
      <w:u w:val="single"/>
    </w:rPr>
  </w:style>
  <w:style w:type="paragraph" w:styleId="BodyText">
    <w:name w:val="Body Text"/>
    <w:link w:val="BodyTextChar"/>
    <w:rsid w:val="001E41A8"/>
    <w:pPr>
      <w:spacing w:after="240"/>
    </w:pPr>
    <w:rPr>
      <w:rFonts w:ascii="Garamond" w:eastAsia="Times New Roman" w:hAnsi="Garamond"/>
      <w:sz w:val="24"/>
      <w:szCs w:val="24"/>
    </w:rPr>
  </w:style>
  <w:style w:type="character" w:customStyle="1" w:styleId="BodyTextChar">
    <w:name w:val="Body Text Char"/>
    <w:link w:val="BodyText"/>
    <w:rsid w:val="001E41A8"/>
    <w:rPr>
      <w:rFonts w:ascii="Garamond" w:eastAsia="Times New Roman" w:hAnsi="Garamond"/>
      <w:sz w:val="24"/>
      <w:szCs w:val="24"/>
    </w:rPr>
  </w:style>
  <w:style w:type="paragraph" w:customStyle="1" w:styleId="Contents">
    <w:name w:val="Contents"/>
    <w:next w:val="BodyText"/>
    <w:qFormat/>
    <w:rsid w:val="00FD5E92"/>
    <w:pPr>
      <w:spacing w:before="480" w:after="480"/>
    </w:pPr>
    <w:rPr>
      <w:rFonts w:ascii="Segoe UI" w:eastAsia="Times New Roman" w:hAnsi="Segoe UI"/>
      <w:b/>
      <w:sz w:val="42"/>
      <w:szCs w:val="44"/>
    </w:rPr>
  </w:style>
  <w:style w:type="paragraph" w:customStyle="1" w:styleId="HeaderRt">
    <w:name w:val="HeaderRt"/>
    <w:basedOn w:val="Normal"/>
    <w:rsid w:val="00915584"/>
    <w:pPr>
      <w:tabs>
        <w:tab w:val="center" w:pos="4320"/>
        <w:tab w:val="right" w:pos="8640"/>
      </w:tabs>
      <w:jc w:val="right"/>
    </w:pPr>
    <w:rPr>
      <w:rFonts w:ascii="Arial" w:hAnsi="Arial"/>
      <w:sz w:val="20"/>
      <w:szCs w:val="20"/>
    </w:rPr>
  </w:style>
  <w:style w:type="character" w:styleId="PageNumber">
    <w:name w:val="page number"/>
    <w:basedOn w:val="DefaultParagraphFont"/>
    <w:rsid w:val="00767067"/>
  </w:style>
  <w:style w:type="paragraph" w:customStyle="1" w:styleId="FooterRt">
    <w:name w:val="FooterRt"/>
    <w:basedOn w:val="HeaderRt"/>
    <w:rsid w:val="00915584"/>
    <w:rPr>
      <w:rFonts w:ascii="Segoe UI" w:hAnsi="Segoe UI"/>
    </w:rPr>
  </w:style>
  <w:style w:type="character" w:customStyle="1" w:styleId="Heading1Char">
    <w:name w:val="Heading 1 Char"/>
    <w:link w:val="Heading1"/>
    <w:rsid w:val="00DD0BCA"/>
    <w:rPr>
      <w:rFonts w:ascii="Segoe UI" w:eastAsia="Times New Roman" w:hAnsi="Segoe UI" w:cs="Arial"/>
      <w:b/>
      <w:bCs/>
      <w:kern w:val="32"/>
      <w:sz w:val="42"/>
      <w:szCs w:val="42"/>
    </w:rPr>
  </w:style>
  <w:style w:type="character" w:customStyle="1" w:styleId="Heading2Char">
    <w:name w:val="Heading 2 Char"/>
    <w:link w:val="Heading2"/>
    <w:rsid w:val="00C24E7D"/>
    <w:rPr>
      <w:rFonts w:ascii="Segoe UI" w:eastAsia="Times New Roman" w:hAnsi="Segoe UI" w:cs="Arial"/>
      <w:b/>
      <w:bCs/>
      <w:iCs/>
      <w:sz w:val="32"/>
      <w:szCs w:val="30"/>
    </w:rPr>
  </w:style>
  <w:style w:type="character" w:customStyle="1" w:styleId="Heading4Char">
    <w:name w:val="Heading 4 Char"/>
    <w:link w:val="Heading4"/>
    <w:rsid w:val="00C24E7D"/>
    <w:rPr>
      <w:rFonts w:ascii="Segoe UI" w:eastAsia="Times New Roman" w:hAnsi="Segoe UI"/>
      <w:b/>
      <w:bCs/>
      <w:i/>
      <w:sz w:val="22"/>
      <w:szCs w:val="22"/>
    </w:rPr>
  </w:style>
  <w:style w:type="character" w:customStyle="1" w:styleId="Heading6Char">
    <w:name w:val="Heading 6 Char"/>
    <w:link w:val="Heading6"/>
    <w:rsid w:val="00915584"/>
    <w:rPr>
      <w:rFonts w:ascii="Times New Roman" w:eastAsia="Times New Roman" w:hAnsi="Times New Roman"/>
      <w:bCs/>
      <w:i/>
      <w:sz w:val="24"/>
      <w:szCs w:val="24"/>
    </w:rPr>
  </w:style>
  <w:style w:type="character" w:customStyle="1" w:styleId="Heading5Char">
    <w:name w:val="Heading 5 Char"/>
    <w:link w:val="Heading5"/>
    <w:rsid w:val="00915584"/>
    <w:rPr>
      <w:rFonts w:ascii="Times New Roman" w:eastAsia="Times New Roman" w:hAnsi="Times New Roman"/>
      <w:b/>
      <w:bCs/>
      <w:iCs/>
      <w:sz w:val="24"/>
      <w:szCs w:val="24"/>
    </w:rPr>
  </w:style>
  <w:style w:type="character" w:customStyle="1" w:styleId="Heading7Char">
    <w:name w:val="Heading 7 Char"/>
    <w:link w:val="Heading7"/>
    <w:rsid w:val="00915584"/>
    <w:rPr>
      <w:rFonts w:ascii="Times New Roman" w:eastAsia="Times New Roman" w:hAnsi="Times New Roman"/>
      <w:i/>
      <w:sz w:val="24"/>
      <w:szCs w:val="24"/>
    </w:rPr>
  </w:style>
  <w:style w:type="paragraph" w:styleId="ListBullet2">
    <w:name w:val="List Bullet 2"/>
    <w:rsid w:val="00FD5E92"/>
    <w:pPr>
      <w:numPr>
        <w:numId w:val="2"/>
      </w:numPr>
      <w:spacing w:after="120"/>
      <w:ind w:left="1080"/>
    </w:pPr>
    <w:rPr>
      <w:rFonts w:ascii="Garamond" w:eastAsia="Times New Roman" w:hAnsi="Garamond"/>
      <w:sz w:val="24"/>
      <w:szCs w:val="24"/>
    </w:rPr>
  </w:style>
  <w:style w:type="paragraph" w:styleId="ListBullet">
    <w:name w:val="List Bullet"/>
    <w:rsid w:val="00FD5E92"/>
    <w:pPr>
      <w:numPr>
        <w:numId w:val="1"/>
      </w:numPr>
      <w:spacing w:after="120"/>
      <w:ind w:left="720"/>
    </w:pPr>
    <w:rPr>
      <w:rFonts w:ascii="Garamond" w:eastAsia="Times New Roman" w:hAnsi="Garamond"/>
      <w:sz w:val="24"/>
      <w:szCs w:val="24"/>
    </w:rPr>
  </w:style>
  <w:style w:type="paragraph" w:styleId="ListParagraph">
    <w:name w:val="List Paragraph"/>
    <w:uiPriority w:val="34"/>
    <w:qFormat/>
    <w:rsid w:val="00FD5E92"/>
    <w:pPr>
      <w:numPr>
        <w:numId w:val="3"/>
      </w:numPr>
      <w:spacing w:after="240"/>
      <w:ind w:left="720"/>
    </w:pPr>
    <w:rPr>
      <w:rFonts w:ascii="Garamond" w:eastAsia="Times New Roman" w:hAnsi="Garamond"/>
      <w:sz w:val="24"/>
      <w:szCs w:val="24"/>
    </w:rPr>
  </w:style>
  <w:style w:type="paragraph" w:styleId="FootnoteText">
    <w:name w:val="footnote text"/>
    <w:link w:val="FootnoteTextChar"/>
    <w:rsid w:val="00964FDA"/>
    <w:pPr>
      <w:tabs>
        <w:tab w:val="left" w:pos="144"/>
      </w:tabs>
      <w:ind w:left="144" w:hanging="144"/>
    </w:pPr>
    <w:rPr>
      <w:rFonts w:ascii="Arial" w:eastAsia="Times New Roman" w:hAnsi="Arial"/>
      <w:sz w:val="18"/>
    </w:rPr>
  </w:style>
  <w:style w:type="character" w:customStyle="1" w:styleId="FootnoteTextChar">
    <w:name w:val="Footnote Text Char"/>
    <w:link w:val="FootnoteText"/>
    <w:rsid w:val="00964FDA"/>
    <w:rPr>
      <w:rFonts w:ascii="Arial" w:eastAsia="Times New Roman" w:hAnsi="Arial" w:cs="Times New Roman"/>
      <w:sz w:val="18"/>
      <w:szCs w:val="20"/>
    </w:rPr>
  </w:style>
  <w:style w:type="character" w:styleId="FootnoteReference">
    <w:name w:val="footnote reference"/>
    <w:rsid w:val="00767067"/>
    <w:rPr>
      <w:vertAlign w:val="superscript"/>
    </w:rPr>
  </w:style>
  <w:style w:type="paragraph" w:customStyle="1" w:styleId="ListParagraph2">
    <w:name w:val="List Paragraph 2"/>
    <w:rsid w:val="00FD5E92"/>
    <w:pPr>
      <w:numPr>
        <w:numId w:val="5"/>
      </w:numPr>
      <w:tabs>
        <w:tab w:val="clear" w:pos="360"/>
        <w:tab w:val="left" w:pos="1627"/>
      </w:tabs>
      <w:spacing w:after="240"/>
      <w:ind w:left="1080"/>
    </w:pPr>
    <w:rPr>
      <w:rFonts w:ascii="Garamond" w:eastAsia="Times New Roman" w:hAnsi="Garamond"/>
      <w:sz w:val="24"/>
      <w:szCs w:val="24"/>
    </w:rPr>
  </w:style>
  <w:style w:type="paragraph" w:customStyle="1" w:styleId="HeaderLft">
    <w:name w:val="HeaderLft"/>
    <w:rsid w:val="00097AB3"/>
    <w:pPr>
      <w:tabs>
        <w:tab w:val="left" w:pos="1627"/>
        <w:tab w:val="right" w:pos="9360"/>
      </w:tabs>
    </w:pPr>
    <w:rPr>
      <w:rFonts w:ascii="Arial" w:eastAsia="Times New Roman" w:hAnsi="Arial"/>
    </w:rPr>
  </w:style>
  <w:style w:type="paragraph" w:customStyle="1" w:styleId="LengthQuotes">
    <w:name w:val="Length Quotes"/>
    <w:basedOn w:val="BodyText"/>
    <w:qFormat/>
    <w:rsid w:val="00767067"/>
    <w:pPr>
      <w:tabs>
        <w:tab w:val="left" w:pos="1627"/>
      </w:tabs>
      <w:ind w:left="720" w:right="720"/>
    </w:pPr>
    <w:rPr>
      <w:i/>
    </w:rPr>
  </w:style>
  <w:style w:type="paragraph" w:customStyle="1" w:styleId="TableKey">
    <w:name w:val="Table Key"/>
    <w:rsid w:val="002D70F3"/>
    <w:pPr>
      <w:tabs>
        <w:tab w:val="left" w:pos="1627"/>
      </w:tabs>
    </w:pPr>
    <w:rPr>
      <w:rFonts w:ascii="Segoe UI" w:eastAsia="Times New Roman" w:hAnsi="Segoe UI"/>
      <w:sz w:val="16"/>
      <w:szCs w:val="24"/>
    </w:rPr>
  </w:style>
  <w:style w:type="paragraph" w:customStyle="1" w:styleId="TableSource">
    <w:name w:val="Table Source"/>
    <w:rsid w:val="002D70F3"/>
    <w:pPr>
      <w:tabs>
        <w:tab w:val="left" w:pos="1627"/>
      </w:tabs>
      <w:spacing w:before="20"/>
    </w:pPr>
    <w:rPr>
      <w:rFonts w:ascii="Segoe UI" w:eastAsia="Times New Roman" w:hAnsi="Segoe UI"/>
      <w:i/>
      <w:sz w:val="16"/>
      <w:szCs w:val="24"/>
    </w:rPr>
  </w:style>
  <w:style w:type="paragraph" w:customStyle="1" w:styleId="TableNotes">
    <w:name w:val="Table Notes"/>
    <w:rsid w:val="002D70F3"/>
    <w:pPr>
      <w:spacing w:before="30"/>
      <w:ind w:left="360" w:hanging="360"/>
    </w:pPr>
    <w:rPr>
      <w:rFonts w:ascii="Segoe UI" w:eastAsia="Times New Roman" w:hAnsi="Segoe UI"/>
      <w:sz w:val="16"/>
      <w:szCs w:val="24"/>
    </w:rPr>
  </w:style>
  <w:style w:type="paragraph" w:customStyle="1" w:styleId="TableTitle">
    <w:name w:val="Table Title"/>
    <w:next w:val="BodyText"/>
    <w:rsid w:val="002D70F3"/>
    <w:pPr>
      <w:spacing w:before="480"/>
    </w:pPr>
    <w:rPr>
      <w:rFonts w:ascii="Segoe UI" w:eastAsia="Times New Roman" w:hAnsi="Segoe UI"/>
      <w:b/>
      <w:sz w:val="24"/>
      <w:szCs w:val="24"/>
    </w:rPr>
  </w:style>
  <w:style w:type="paragraph" w:customStyle="1" w:styleId="TableText">
    <w:name w:val="Table Text"/>
    <w:rsid w:val="00C24E7D"/>
    <w:pPr>
      <w:framePr w:hSpace="180" w:wrap="around" w:hAnchor="margin" w:y="1275"/>
    </w:pPr>
    <w:rPr>
      <w:rFonts w:ascii="Segoe UI" w:eastAsia="Times New Roman" w:hAnsi="Segoe UI"/>
      <w:szCs w:val="24"/>
    </w:rPr>
  </w:style>
  <w:style w:type="paragraph" w:customStyle="1" w:styleId="TableHeader">
    <w:name w:val="Table Header"/>
    <w:next w:val="Normal"/>
    <w:rsid w:val="00C24E7D"/>
    <w:rPr>
      <w:rFonts w:ascii="Segoe UI Semibold" w:eastAsia="Times New Roman" w:hAnsi="Segoe UI Semibold"/>
      <w:b/>
      <w:sz w:val="28"/>
    </w:rPr>
  </w:style>
  <w:style w:type="table" w:customStyle="1" w:styleId="TableGrid1">
    <w:name w:val="Table Grid1"/>
    <w:basedOn w:val="TableNormal"/>
    <w:next w:val="TableGrid"/>
    <w:rsid w:val="00767067"/>
    <w:pPr>
      <w:spacing w:line="240" w:lineRule="atLeast"/>
    </w:pPr>
    <w:rPr>
      <w:rFonts w:ascii="Arial" w:eastAsia="Times New Roman"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sz w:val="22"/>
      </w:rPr>
      <w:tblPr/>
      <w:tcPr>
        <w:vAlign w:val="center"/>
      </w:tcPr>
    </w:tblStylePr>
  </w:style>
  <w:style w:type="table" w:styleId="TableGrid">
    <w:name w:val="Table Grid"/>
    <w:basedOn w:val="TableNormal"/>
    <w:rsid w:val="009155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next w:val="BodyText"/>
    <w:rsid w:val="002D70F3"/>
    <w:pPr>
      <w:tabs>
        <w:tab w:val="left" w:pos="1627"/>
        <w:tab w:val="left" w:pos="2592"/>
        <w:tab w:val="left" w:pos="2880"/>
      </w:tabs>
      <w:spacing w:after="480"/>
    </w:pPr>
    <w:rPr>
      <w:rFonts w:ascii="Segoe UI" w:eastAsia="Times New Roman" w:hAnsi="Segoe UI"/>
      <w:b/>
      <w:sz w:val="24"/>
      <w:szCs w:val="24"/>
    </w:rPr>
  </w:style>
  <w:style w:type="paragraph" w:customStyle="1" w:styleId="Reference">
    <w:name w:val="Reference"/>
    <w:rsid w:val="00FD5E92"/>
    <w:pPr>
      <w:tabs>
        <w:tab w:val="left" w:pos="1627"/>
      </w:tabs>
      <w:spacing w:after="240"/>
      <w:ind w:left="720" w:hanging="720"/>
    </w:pPr>
    <w:rPr>
      <w:rFonts w:ascii="Garamond" w:eastAsia="Times New Roman" w:hAnsi="Garamond"/>
      <w:sz w:val="24"/>
      <w:szCs w:val="24"/>
    </w:rPr>
  </w:style>
  <w:style w:type="paragraph" w:customStyle="1" w:styleId="BlankPlage11x17">
    <w:name w:val="Blank Plage 11x17"/>
    <w:next w:val="BodyText"/>
    <w:qFormat/>
    <w:rsid w:val="00BD3B75"/>
    <w:pPr>
      <w:spacing w:before="6000"/>
      <w:ind w:left="11520"/>
      <w:jc w:val="center"/>
    </w:pPr>
    <w:rPr>
      <w:rFonts w:ascii="Garamond" w:eastAsia="Times New Roman" w:hAnsi="Garamond"/>
      <w:i/>
      <w:szCs w:val="24"/>
    </w:rPr>
  </w:style>
  <w:style w:type="paragraph" w:customStyle="1" w:styleId="FooterLft">
    <w:name w:val="FooterLft"/>
    <w:basedOn w:val="FooterRt"/>
    <w:rsid w:val="00915584"/>
    <w:pPr>
      <w:jc w:val="left"/>
    </w:pPr>
    <w:rPr>
      <w:szCs w:val="24"/>
    </w:rPr>
  </w:style>
  <w:style w:type="paragraph" w:customStyle="1" w:styleId="TableBreak">
    <w:name w:val="Table Break"/>
    <w:qFormat/>
    <w:rsid w:val="00712C01"/>
    <w:rPr>
      <w:rFonts w:ascii="Times New Roman" w:eastAsia="Times New Roman" w:hAnsi="Times New Roman"/>
      <w:sz w:val="2"/>
      <w:szCs w:val="24"/>
    </w:rPr>
  </w:style>
  <w:style w:type="paragraph" w:styleId="TableofFigures">
    <w:name w:val="table of figures"/>
    <w:next w:val="BodyText"/>
    <w:uiPriority w:val="99"/>
    <w:unhideWhenUsed/>
    <w:rsid w:val="00BF4A61"/>
    <w:pPr>
      <w:tabs>
        <w:tab w:val="right" w:leader="dot" w:pos="9360"/>
      </w:tabs>
      <w:spacing w:after="160"/>
      <w:ind w:left="720" w:right="720" w:hanging="720"/>
    </w:pPr>
    <w:rPr>
      <w:rFonts w:ascii="Garamond" w:eastAsia="Times New Roman" w:hAnsi="Garamond"/>
      <w:noProof/>
      <w:sz w:val="24"/>
      <w:szCs w:val="24"/>
    </w:rPr>
  </w:style>
  <w:style w:type="paragraph" w:customStyle="1" w:styleId="Abbreviations">
    <w:name w:val="Abbreviations"/>
    <w:qFormat/>
    <w:rsid w:val="00BB014B"/>
    <w:pPr>
      <w:tabs>
        <w:tab w:val="left" w:pos="1973"/>
      </w:tabs>
      <w:spacing w:after="40"/>
      <w:ind w:left="1973" w:hanging="1973"/>
    </w:pPr>
    <w:rPr>
      <w:rFonts w:ascii="Times New Roman" w:eastAsia="Times New Roman" w:hAnsi="Times New Roman"/>
      <w:sz w:val="24"/>
      <w:szCs w:val="24"/>
    </w:rPr>
  </w:style>
  <w:style w:type="character" w:styleId="CommentReference">
    <w:name w:val="annotation reference"/>
    <w:uiPriority w:val="99"/>
    <w:semiHidden/>
    <w:unhideWhenUsed/>
    <w:rsid w:val="009A03C7"/>
    <w:rPr>
      <w:sz w:val="16"/>
      <w:szCs w:val="16"/>
    </w:rPr>
  </w:style>
  <w:style w:type="paragraph" w:styleId="CommentText">
    <w:name w:val="annotation text"/>
    <w:basedOn w:val="Normal"/>
    <w:link w:val="CommentTextChar"/>
    <w:uiPriority w:val="99"/>
    <w:unhideWhenUsed/>
    <w:rsid w:val="009A03C7"/>
    <w:rPr>
      <w:sz w:val="20"/>
      <w:szCs w:val="20"/>
    </w:rPr>
  </w:style>
  <w:style w:type="character" w:customStyle="1" w:styleId="CommentTextChar">
    <w:name w:val="Comment Text Char"/>
    <w:link w:val="CommentText"/>
    <w:uiPriority w:val="99"/>
    <w:rsid w:val="009A03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03C7"/>
    <w:rPr>
      <w:b/>
      <w:bCs/>
    </w:rPr>
  </w:style>
  <w:style w:type="character" w:customStyle="1" w:styleId="CommentSubjectChar">
    <w:name w:val="Comment Subject Char"/>
    <w:link w:val="CommentSubject"/>
    <w:uiPriority w:val="99"/>
    <w:semiHidden/>
    <w:rsid w:val="009A03C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A03C7"/>
    <w:rPr>
      <w:rFonts w:ascii="Segoe UI" w:hAnsi="Segoe UI" w:cs="Segoe UI"/>
      <w:sz w:val="18"/>
      <w:szCs w:val="18"/>
    </w:rPr>
  </w:style>
  <w:style w:type="character" w:customStyle="1" w:styleId="BalloonTextChar">
    <w:name w:val="Balloon Text Char"/>
    <w:link w:val="BalloonText"/>
    <w:uiPriority w:val="99"/>
    <w:semiHidden/>
    <w:rsid w:val="009A03C7"/>
    <w:rPr>
      <w:rFonts w:ascii="Segoe UI" w:eastAsia="Times New Roman" w:hAnsi="Segoe UI" w:cs="Segoe UI"/>
      <w:sz w:val="18"/>
      <w:szCs w:val="18"/>
    </w:rPr>
  </w:style>
  <w:style w:type="paragraph" w:customStyle="1" w:styleId="Bullets">
    <w:name w:val="Bullets"/>
    <w:basedOn w:val="ListParagraph"/>
    <w:qFormat/>
    <w:rsid w:val="00C94CB9"/>
    <w:pPr>
      <w:numPr>
        <w:numId w:val="8"/>
      </w:numPr>
      <w:spacing w:after="160" w:line="259" w:lineRule="auto"/>
      <w:ind w:left="720"/>
    </w:pPr>
  </w:style>
  <w:style w:type="paragraph" w:customStyle="1" w:styleId="Default">
    <w:name w:val="Default"/>
    <w:rsid w:val="002B06F6"/>
    <w:pPr>
      <w:autoSpaceDE w:val="0"/>
      <w:autoSpaceDN w:val="0"/>
      <w:adjustRightInd w:val="0"/>
    </w:pPr>
    <w:rPr>
      <w:rFonts w:ascii="Times New Roman" w:hAnsi="Times New Roman"/>
      <w:color w:val="000000"/>
      <w:sz w:val="24"/>
      <w:szCs w:val="24"/>
    </w:rPr>
  </w:style>
  <w:style w:type="paragraph" w:customStyle="1" w:styleId="Contents2">
    <w:name w:val="Contents 2"/>
    <w:next w:val="BodyText"/>
    <w:qFormat/>
    <w:rsid w:val="00FD5E92"/>
    <w:pPr>
      <w:spacing w:before="240" w:after="240"/>
    </w:pPr>
    <w:rPr>
      <w:rFonts w:ascii="Segoe UI" w:eastAsia="Times New Roman" w:hAnsi="Segoe UI"/>
      <w:b/>
      <w:sz w:val="30"/>
      <w:szCs w:val="44"/>
    </w:rPr>
  </w:style>
  <w:style w:type="paragraph" w:styleId="BodyTextIndent">
    <w:name w:val="Body Text Indent"/>
    <w:basedOn w:val="Normal"/>
    <w:link w:val="BodyTextIndentChar"/>
    <w:uiPriority w:val="99"/>
    <w:unhideWhenUsed/>
    <w:rsid w:val="00FD5E92"/>
    <w:pPr>
      <w:ind w:left="720"/>
    </w:pPr>
  </w:style>
  <w:style w:type="character" w:customStyle="1" w:styleId="BodyTextIndentChar">
    <w:name w:val="Body Text Indent Char"/>
    <w:link w:val="BodyTextIndent"/>
    <w:uiPriority w:val="99"/>
    <w:rsid w:val="00FD5E92"/>
    <w:rPr>
      <w:rFonts w:ascii="Garamond" w:eastAsia="Times New Roman" w:hAnsi="Garamond" w:cs="Times New Roman"/>
      <w:sz w:val="24"/>
      <w:szCs w:val="24"/>
    </w:rPr>
  </w:style>
  <w:style w:type="paragraph" w:customStyle="1" w:styleId="Sidebartext">
    <w:name w:val="Sidebar text"/>
    <w:qFormat/>
    <w:rsid w:val="003B14D8"/>
    <w:pPr>
      <w:spacing w:before="80"/>
    </w:pPr>
    <w:rPr>
      <w:rFonts w:ascii="Arial" w:eastAsia="Times New Roman" w:hAnsi="Arial"/>
      <w:sz w:val="24"/>
      <w:szCs w:val="24"/>
    </w:rPr>
  </w:style>
  <w:style w:type="paragraph" w:customStyle="1" w:styleId="FigureSource">
    <w:name w:val="Figure Source"/>
    <w:qFormat/>
    <w:rsid w:val="00FD5E92"/>
    <w:pPr>
      <w:spacing w:before="30"/>
    </w:pPr>
    <w:rPr>
      <w:rFonts w:ascii="Garamond" w:eastAsia="Times New Roman" w:hAnsi="Garamond"/>
      <w:i/>
      <w:sz w:val="16"/>
      <w:szCs w:val="24"/>
    </w:rPr>
  </w:style>
  <w:style w:type="paragraph" w:customStyle="1" w:styleId="FigureKey">
    <w:name w:val="Figure Key"/>
    <w:qFormat/>
    <w:rsid w:val="00FD5E92"/>
    <w:pPr>
      <w:spacing w:before="30"/>
    </w:pPr>
    <w:rPr>
      <w:rFonts w:ascii="Garamond" w:eastAsia="Times New Roman" w:hAnsi="Garamond"/>
      <w:sz w:val="16"/>
      <w:szCs w:val="24"/>
    </w:rPr>
  </w:style>
  <w:style w:type="paragraph" w:customStyle="1" w:styleId="FigureNotes">
    <w:name w:val="Figure Notes"/>
    <w:qFormat/>
    <w:rsid w:val="00FD5E92"/>
    <w:pPr>
      <w:spacing w:before="30"/>
    </w:pPr>
    <w:rPr>
      <w:rFonts w:ascii="Garamond" w:eastAsia="Times New Roman" w:hAnsi="Garamond"/>
      <w:sz w:val="16"/>
      <w:szCs w:val="24"/>
    </w:rPr>
  </w:style>
  <w:style w:type="paragraph" w:customStyle="1" w:styleId="BlankPage">
    <w:name w:val="Blank Page"/>
    <w:next w:val="BodyText"/>
    <w:qFormat/>
    <w:rsid w:val="00BD3B75"/>
    <w:pPr>
      <w:spacing w:before="6000"/>
      <w:jc w:val="center"/>
    </w:pPr>
    <w:rPr>
      <w:rFonts w:ascii="Garamond" w:eastAsia="Times New Roman" w:hAnsi="Garamond"/>
      <w:i/>
      <w:szCs w:val="24"/>
    </w:rPr>
  </w:style>
  <w:style w:type="paragraph" w:customStyle="1" w:styleId="HeadlineTitleRSegoeUI30">
    <w:name w:val="HeadlineTitleR Segoe UI 30"/>
    <w:basedOn w:val="Normal"/>
    <w:rsid w:val="00681C9F"/>
    <w:rPr>
      <w:rFonts w:ascii="Segoe UI" w:hAnsi="Segoe UI"/>
      <w:b/>
      <w:sz w:val="60"/>
      <w:szCs w:val="60"/>
    </w:rPr>
  </w:style>
  <w:style w:type="paragraph" w:customStyle="1" w:styleId="Title1AuxTextSegoeUI16">
    <w:name w:val="Title1AuxText Segoe UI 16"/>
    <w:basedOn w:val="Normal"/>
    <w:rsid w:val="00681C9F"/>
    <w:rPr>
      <w:rFonts w:ascii="Segoe UI" w:hAnsi="Segoe UI"/>
      <w:b/>
      <w:sz w:val="32"/>
      <w:szCs w:val="32"/>
    </w:rPr>
  </w:style>
  <w:style w:type="paragraph" w:customStyle="1" w:styleId="MissionStatementsheader">
    <w:name w:val="Mission Statements header"/>
    <w:uiPriority w:val="99"/>
    <w:qFormat/>
    <w:rsid w:val="00045D9B"/>
    <w:pPr>
      <w:spacing w:after="160" w:line="259" w:lineRule="auto"/>
    </w:pPr>
    <w:rPr>
      <w:rFonts w:ascii="Segoe UI" w:eastAsia="Times New Roman" w:hAnsi="Segoe UI"/>
      <w:b/>
      <w:bCs/>
      <w:sz w:val="40"/>
      <w:szCs w:val="32"/>
    </w:rPr>
  </w:style>
  <w:style w:type="paragraph" w:customStyle="1" w:styleId="TitleR2">
    <w:name w:val="TitleR2"/>
    <w:qFormat/>
    <w:rsid w:val="00391051"/>
    <w:pPr>
      <w:spacing w:before="960" w:after="160"/>
    </w:pPr>
    <w:rPr>
      <w:rFonts w:ascii="Segoe UI" w:eastAsia="Times New Roman" w:hAnsi="Segoe UI"/>
      <w:b/>
      <w:sz w:val="60"/>
      <w:szCs w:val="60"/>
    </w:rPr>
  </w:style>
  <w:style w:type="paragraph" w:customStyle="1" w:styleId="Preparedby">
    <w:name w:val="Prepared by"/>
    <w:qFormat/>
    <w:rsid w:val="00391051"/>
    <w:pPr>
      <w:spacing w:after="160" w:line="259" w:lineRule="auto"/>
    </w:pPr>
    <w:rPr>
      <w:rFonts w:ascii="Garamond" w:eastAsia="Times New Roman" w:hAnsi="Garamond"/>
      <w:bCs/>
      <w:i/>
      <w:sz w:val="24"/>
      <w:szCs w:val="32"/>
    </w:rPr>
  </w:style>
  <w:style w:type="paragraph" w:customStyle="1" w:styleId="CoverNames">
    <w:name w:val="Cover Names"/>
    <w:qFormat/>
    <w:rsid w:val="002F3DE8"/>
    <w:pPr>
      <w:spacing w:after="160"/>
    </w:pPr>
    <w:rPr>
      <w:rFonts w:ascii="Segoe UI" w:eastAsia="Times New Roman" w:hAnsi="Segoe UI"/>
      <w:b/>
      <w:bCs/>
      <w:sz w:val="28"/>
      <w:szCs w:val="24"/>
    </w:rPr>
  </w:style>
  <w:style w:type="paragraph" w:customStyle="1" w:styleId="Photocaption">
    <w:name w:val="Photo caption"/>
    <w:qFormat/>
    <w:rsid w:val="00C24E7D"/>
    <w:rPr>
      <w:rFonts w:ascii="Segoe UI" w:eastAsia="Times New Roman" w:hAnsi="Segoe UI"/>
      <w:szCs w:val="24"/>
    </w:rPr>
  </w:style>
  <w:style w:type="numbering" w:customStyle="1" w:styleId="Style1">
    <w:name w:val="Style1"/>
    <w:uiPriority w:val="99"/>
    <w:rsid w:val="00746A75"/>
    <w:pPr>
      <w:numPr>
        <w:numId w:val="9"/>
      </w:numPr>
    </w:pPr>
  </w:style>
  <w:style w:type="paragraph" w:styleId="TOC4">
    <w:name w:val="toc 4"/>
    <w:next w:val="Normal"/>
    <w:autoRedefine/>
    <w:uiPriority w:val="39"/>
    <w:rsid w:val="00BA0FF2"/>
    <w:pPr>
      <w:tabs>
        <w:tab w:val="right" w:leader="dot" w:pos="7910"/>
      </w:tabs>
      <w:ind w:left="1080"/>
    </w:pPr>
    <w:rPr>
      <w:rFonts w:ascii="Times New Roman" w:eastAsia="Times New Roman" w:hAnsi="Times New Roman"/>
      <w:sz w:val="24"/>
      <w:szCs w:val="24"/>
    </w:rPr>
  </w:style>
  <w:style w:type="paragraph" w:styleId="TOC5">
    <w:name w:val="toc 5"/>
    <w:next w:val="Normal"/>
    <w:autoRedefine/>
    <w:uiPriority w:val="39"/>
    <w:rsid w:val="00BA0FF2"/>
    <w:pPr>
      <w:tabs>
        <w:tab w:val="right" w:leader="dot" w:pos="7910"/>
      </w:tabs>
      <w:ind w:left="1440"/>
    </w:pPr>
    <w:rPr>
      <w:rFonts w:ascii="Garamond" w:eastAsia="Times New Roman" w:hAnsi="Garamond"/>
      <w:sz w:val="24"/>
      <w:szCs w:val="24"/>
    </w:rPr>
  </w:style>
  <w:style w:type="paragraph" w:styleId="Caption">
    <w:name w:val="caption"/>
    <w:basedOn w:val="Normal"/>
    <w:next w:val="Normal"/>
    <w:uiPriority w:val="35"/>
    <w:qFormat/>
    <w:rsid w:val="001670AA"/>
    <w:pPr>
      <w:spacing w:before="120" w:after="120"/>
    </w:pPr>
    <w:rPr>
      <w:b/>
      <w:bCs/>
      <w:sz w:val="20"/>
      <w:szCs w:val="20"/>
    </w:rPr>
  </w:style>
  <w:style w:type="paragraph" w:customStyle="1" w:styleId="vibullets">
    <w:name w:val="vi bullets"/>
    <w:basedOn w:val="Normal"/>
    <w:qFormat/>
    <w:rsid w:val="00915584"/>
    <w:pPr>
      <w:numPr>
        <w:numId w:val="42"/>
      </w:numPr>
      <w:spacing w:after="160"/>
    </w:pPr>
    <w:rPr>
      <w:rFonts w:eastAsiaTheme="minorHAnsi" w:cs="Segoe UI"/>
    </w:rPr>
  </w:style>
  <w:style w:type="paragraph" w:customStyle="1" w:styleId="vibullets2ndindent">
    <w:name w:val="vi bullets 2nd indent"/>
    <w:basedOn w:val="vibullets"/>
    <w:qFormat/>
    <w:rsid w:val="00915584"/>
    <w:pPr>
      <w:numPr>
        <w:ilvl w:val="1"/>
      </w:numPr>
    </w:pPr>
  </w:style>
  <w:style w:type="paragraph" w:customStyle="1" w:styleId="vibullets3rdindent">
    <w:name w:val="vi bullets 3rd indent"/>
    <w:basedOn w:val="vibullets2ndindent"/>
    <w:qFormat/>
    <w:rsid w:val="00915584"/>
    <w:pPr>
      <w:numPr>
        <w:ilvl w:val="2"/>
      </w:numPr>
    </w:pPr>
  </w:style>
  <w:style w:type="paragraph" w:customStyle="1" w:styleId="vibullets4thindent">
    <w:name w:val="vi bullets 4th indent"/>
    <w:basedOn w:val="Normal"/>
    <w:qFormat/>
    <w:rsid w:val="00915584"/>
    <w:pPr>
      <w:numPr>
        <w:ilvl w:val="3"/>
        <w:numId w:val="42"/>
      </w:numPr>
      <w:spacing w:after="160"/>
    </w:pPr>
    <w:rPr>
      <w:rFonts w:eastAsiaTheme="minorHAnsi" w:cs="Segoe UI"/>
    </w:rPr>
  </w:style>
  <w:style w:type="paragraph" w:customStyle="1" w:styleId="vicaptionsSeqoeUIRegular10">
    <w:name w:val="vi captions Seqoe UI Regular 10"/>
    <w:aliases w:val="12 pt above"/>
    <w:basedOn w:val="Normal"/>
    <w:qFormat/>
    <w:rsid w:val="00915584"/>
    <w:pPr>
      <w:tabs>
        <w:tab w:val="left" w:pos="2800"/>
      </w:tabs>
      <w:spacing w:before="240" w:after="360"/>
    </w:pPr>
    <w:rPr>
      <w:rFonts w:ascii="Segoe UI" w:hAnsi="Segoe UI" w:cs="Segoe UI"/>
      <w:sz w:val="20"/>
      <w:szCs w:val="20"/>
    </w:rPr>
  </w:style>
  <w:style w:type="paragraph" w:customStyle="1" w:styleId="VIContentsFiguresTableSegoeUIBold15">
    <w:name w:val="VI Contents Figures Table Segoe UI Bold 15"/>
    <w:basedOn w:val="Heading2"/>
    <w:qFormat/>
    <w:rsid w:val="00A12277"/>
    <w:pPr>
      <w:ind w:left="-720"/>
    </w:pPr>
  </w:style>
  <w:style w:type="character" w:customStyle="1" w:styleId="VIContentsTitleStyleSegoeUIBold22">
    <w:name w:val="VI Contents Title Style Segoe UI Bold 22"/>
    <w:basedOn w:val="DefaultParagraphFont"/>
    <w:rsid w:val="00A12277"/>
    <w:rPr>
      <w:rFonts w:ascii="Segoe UI" w:hAnsi="Segoe UI"/>
      <w:b/>
      <w:bCs/>
      <w:sz w:val="44"/>
    </w:rPr>
  </w:style>
  <w:style w:type="paragraph" w:customStyle="1" w:styleId="reference0">
    <w:name w:val="reference"/>
    <w:basedOn w:val="Normal"/>
    <w:rsid w:val="005C1F6C"/>
    <w:pPr>
      <w:ind w:left="907" w:right="-450" w:hanging="475"/>
      <w:jc w:val="both"/>
    </w:pPr>
    <w:rPr>
      <w:sz w:val="22"/>
      <w:szCs w:val="20"/>
    </w:rPr>
  </w:style>
  <w:style w:type="paragraph" w:customStyle="1" w:styleId="VICoverAuxiliaryTextSegoeUIBold16">
    <w:name w:val="VI Cover Auxiliary Text Segoe UI Bold 16"/>
    <w:basedOn w:val="Normal"/>
    <w:rsid w:val="00A12277"/>
    <w:rPr>
      <w:rFonts w:ascii="Segoe UI" w:hAnsi="Segoe UI"/>
      <w:b/>
      <w:sz w:val="32"/>
      <w:szCs w:val="32"/>
    </w:rPr>
  </w:style>
  <w:style w:type="paragraph" w:customStyle="1" w:styleId="VICoverNameReportSegoeUIBold30">
    <w:name w:val="VI Cover Name Report Segoe UI Bold 30"/>
    <w:basedOn w:val="Normal"/>
    <w:rsid w:val="00A12277"/>
    <w:rPr>
      <w:rFonts w:ascii="Segoe UI" w:hAnsi="Segoe UI"/>
      <w:b/>
      <w:sz w:val="60"/>
      <w:szCs w:val="60"/>
    </w:rPr>
  </w:style>
  <w:style w:type="paragraph" w:customStyle="1" w:styleId="VIFigureTitleSegoeUIRegular12">
    <w:name w:val="VI Figure Title Segoe UI Regular 12"/>
    <w:basedOn w:val="Normal"/>
    <w:qFormat/>
    <w:rsid w:val="00A12277"/>
    <w:pPr>
      <w:spacing w:before="240"/>
    </w:pPr>
    <w:rPr>
      <w:rFonts w:ascii="Segoe UI" w:hAnsi="Segoe UI" w:cs="Segoe UI"/>
    </w:rPr>
  </w:style>
  <w:style w:type="paragraph" w:customStyle="1" w:styleId="vifootnotes">
    <w:name w:val="vi footnotes"/>
    <w:basedOn w:val="vicaptionsSeqoeUIRegular10"/>
    <w:qFormat/>
    <w:rsid w:val="00915584"/>
    <w:rPr>
      <w:sz w:val="18"/>
      <w:szCs w:val="16"/>
    </w:rPr>
  </w:style>
  <w:style w:type="paragraph" w:customStyle="1" w:styleId="viheader1notintoc">
    <w:name w:val="vi header 1 not in toc"/>
    <w:basedOn w:val="Heading1"/>
    <w:qFormat/>
    <w:rsid w:val="00BA0FF2"/>
  </w:style>
  <w:style w:type="paragraph" w:customStyle="1" w:styleId="VIMIssionStatementHeaderSegoeUIBold20After12pt">
    <w:name w:val="VI MIssion Statement Header Segoe UI Bold 20 After:  12 pt"/>
    <w:basedOn w:val="Normal"/>
    <w:rsid w:val="00A12277"/>
    <w:rPr>
      <w:rFonts w:ascii="Segoe UI" w:hAnsi="Segoe UI"/>
      <w:b/>
      <w:bCs/>
      <w:sz w:val="40"/>
      <w:szCs w:val="20"/>
    </w:rPr>
  </w:style>
  <w:style w:type="paragraph" w:customStyle="1" w:styleId="vinumerals">
    <w:name w:val="vi numerals"/>
    <w:basedOn w:val="Normal"/>
    <w:qFormat/>
    <w:rsid w:val="00915584"/>
    <w:pPr>
      <w:numPr>
        <w:numId w:val="46"/>
      </w:numPr>
      <w:tabs>
        <w:tab w:val="left" w:pos="720"/>
        <w:tab w:val="left" w:pos="1440"/>
        <w:tab w:val="left" w:pos="2384"/>
      </w:tabs>
      <w:spacing w:after="160"/>
      <w:ind w:right="634"/>
    </w:pPr>
    <w:rPr>
      <w:rFonts w:eastAsiaTheme="minorHAnsi" w:cs="Segoe UI"/>
      <w:szCs w:val="20"/>
    </w:rPr>
  </w:style>
  <w:style w:type="paragraph" w:customStyle="1" w:styleId="vinumerals2ndindent">
    <w:name w:val="vi numerals 2nd indent"/>
    <w:basedOn w:val="vinumerals"/>
    <w:qFormat/>
    <w:rsid w:val="00915584"/>
    <w:pPr>
      <w:numPr>
        <w:ilvl w:val="1"/>
      </w:numPr>
    </w:pPr>
  </w:style>
  <w:style w:type="paragraph" w:customStyle="1" w:styleId="vinumerals3rdindent">
    <w:name w:val="vi numerals 3rd indent"/>
    <w:basedOn w:val="vinumerals2ndindent"/>
    <w:qFormat/>
    <w:rsid w:val="00915584"/>
    <w:pPr>
      <w:numPr>
        <w:ilvl w:val="2"/>
      </w:numPr>
    </w:pPr>
  </w:style>
  <w:style w:type="paragraph" w:customStyle="1" w:styleId="vinumerals4thindent">
    <w:name w:val="vi numerals 4th indent"/>
    <w:basedOn w:val="vinumerals3rdindent"/>
    <w:qFormat/>
    <w:rsid w:val="00915584"/>
    <w:pPr>
      <w:numPr>
        <w:ilvl w:val="3"/>
      </w:numPr>
    </w:pPr>
  </w:style>
  <w:style w:type="paragraph" w:customStyle="1" w:styleId="vireferences">
    <w:name w:val="vi references"/>
    <w:basedOn w:val="Normal"/>
    <w:qFormat/>
    <w:rsid w:val="00915584"/>
    <w:pPr>
      <w:ind w:left="270" w:hanging="270"/>
    </w:pPr>
  </w:style>
  <w:style w:type="paragraph" w:customStyle="1" w:styleId="VITableHeaderSegoeUISemibold10ptBold">
    <w:name w:val="VI Table Header Segoe UI Semibold 10 pt Bold"/>
    <w:basedOn w:val="Normal"/>
    <w:qFormat/>
    <w:rsid w:val="00A12277"/>
    <w:pPr>
      <w:tabs>
        <w:tab w:val="left" w:pos="2800"/>
      </w:tabs>
    </w:pPr>
    <w:rPr>
      <w:rFonts w:ascii="Segoe UI Semibold" w:hAnsi="Segoe UI Semibold" w:cs="Segoe UI Semibold"/>
      <w:sz w:val="20"/>
      <w:szCs w:val="20"/>
    </w:rPr>
  </w:style>
  <w:style w:type="paragraph" w:customStyle="1" w:styleId="VITableTextSegoeUIRegular8">
    <w:name w:val="VI Table Text Segoe UI Regular 8"/>
    <w:qFormat/>
    <w:rsid w:val="00B653B1"/>
    <w:pPr>
      <w:keepLines/>
      <w:tabs>
        <w:tab w:val="left" w:pos="2800"/>
      </w:tabs>
    </w:pPr>
    <w:rPr>
      <w:rFonts w:ascii="Segoe UI" w:eastAsia="Times New Roman" w:hAnsi="Segoe UI" w:cs="Segoe UI"/>
    </w:rPr>
  </w:style>
  <w:style w:type="paragraph" w:customStyle="1" w:styleId="ViTableTextSegoeUIRegular12">
    <w:name w:val="Vi Table Text Segoe UI Regular 12"/>
    <w:basedOn w:val="VITableTextSegoeUIRegular8"/>
    <w:qFormat/>
    <w:rsid w:val="00A12277"/>
    <w:pPr>
      <w:spacing w:after="240" w:line="259" w:lineRule="auto"/>
    </w:pPr>
    <w:rPr>
      <w:sz w:val="24"/>
      <w:szCs w:val="24"/>
    </w:rPr>
  </w:style>
  <w:style w:type="paragraph" w:customStyle="1" w:styleId="VITableTitleSegoeUI12regular">
    <w:name w:val="VI Table Title Segoe UI 12 regular"/>
    <w:basedOn w:val="BodyText"/>
    <w:qFormat/>
    <w:rsid w:val="0021465D"/>
    <w:pPr>
      <w:keepNext/>
      <w:spacing w:before="360"/>
    </w:pPr>
    <w:rPr>
      <w:rFonts w:ascii="Segoe UI" w:hAnsi="Segoe UI" w:cs="Segoe UI"/>
    </w:rPr>
  </w:style>
  <w:style w:type="character" w:styleId="FollowedHyperlink">
    <w:name w:val="FollowedHyperlink"/>
    <w:basedOn w:val="DefaultParagraphFont"/>
    <w:uiPriority w:val="99"/>
    <w:semiHidden/>
    <w:unhideWhenUsed/>
    <w:rsid w:val="00BB44AB"/>
    <w:rPr>
      <w:color w:val="954F72" w:themeColor="followedHyperlink"/>
      <w:u w:val="single"/>
    </w:rPr>
  </w:style>
  <w:style w:type="character" w:styleId="UnresolvedMention">
    <w:name w:val="Unresolved Mention"/>
    <w:basedOn w:val="DefaultParagraphFont"/>
    <w:uiPriority w:val="99"/>
    <w:semiHidden/>
    <w:unhideWhenUsed/>
    <w:rsid w:val="00942C6C"/>
    <w:rPr>
      <w:color w:val="605E5C"/>
      <w:shd w:val="clear" w:color="auto" w:fill="E1DFDD"/>
    </w:rPr>
  </w:style>
  <w:style w:type="paragraph" w:styleId="Revision">
    <w:name w:val="Revision"/>
    <w:hidden/>
    <w:uiPriority w:val="99"/>
    <w:semiHidden/>
    <w:rsid w:val="00AB3C17"/>
    <w:rPr>
      <w:rFonts w:ascii="Garamond" w:eastAsia="Times New Roman" w:hAnsi="Garamond"/>
      <w:sz w:val="24"/>
      <w:szCs w:val="24"/>
    </w:rPr>
  </w:style>
  <w:style w:type="character" w:customStyle="1" w:styleId="Heading8Char">
    <w:name w:val="Heading 8 Char"/>
    <w:basedOn w:val="DefaultParagraphFont"/>
    <w:link w:val="Heading8"/>
    <w:uiPriority w:val="9"/>
    <w:semiHidden/>
    <w:rsid w:val="00915584"/>
    <w:rPr>
      <w:rFonts w:ascii="Segoe UI Semilight" w:eastAsiaTheme="majorEastAsia" w:hAnsi="Segoe UI Semilight" w:cstheme="majorBidi"/>
      <w:color w:val="272727" w:themeColor="text1" w:themeTint="D8"/>
      <w:sz w:val="21"/>
      <w:szCs w:val="21"/>
    </w:rPr>
  </w:style>
  <w:style w:type="character" w:styleId="IntenseReference">
    <w:name w:val="Intense Reference"/>
    <w:basedOn w:val="DefaultParagraphFont"/>
    <w:uiPriority w:val="32"/>
    <w:rsid w:val="00915584"/>
    <w:rPr>
      <w:b/>
      <w:bCs/>
      <w:smallCaps/>
      <w:color w:val="5B9BD5" w:themeColor="accent1"/>
      <w:spacing w:val="5"/>
    </w:rPr>
  </w:style>
  <w:style w:type="paragraph" w:styleId="NormalWeb">
    <w:name w:val="Normal (Web)"/>
    <w:basedOn w:val="Normal"/>
    <w:uiPriority w:val="99"/>
    <w:unhideWhenUsed/>
    <w:rsid w:val="00915584"/>
    <w:pPr>
      <w:spacing w:before="100" w:beforeAutospacing="1" w:after="100" w:afterAutospacing="1"/>
    </w:pPr>
  </w:style>
  <w:style w:type="paragraph" w:customStyle="1" w:styleId="Normalaftertable">
    <w:name w:val="Normal after table"/>
    <w:basedOn w:val="Normal"/>
    <w:qFormat/>
    <w:rsid w:val="00915584"/>
    <w:pPr>
      <w:tabs>
        <w:tab w:val="left" w:pos="2800"/>
      </w:tabs>
      <w:spacing w:before="240"/>
    </w:pPr>
  </w:style>
  <w:style w:type="table" w:styleId="PlainTable1">
    <w:name w:val="Plain Table 1"/>
    <w:basedOn w:val="TableNormal"/>
    <w:uiPriority w:val="41"/>
    <w:rsid w:val="00915584"/>
    <w:rPr>
      <w:rFonts w:ascii="Times New Roman" w:eastAsia="Times New Roman" w:hAnsi="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15584"/>
    <w:rPr>
      <w:rFonts w:ascii="Times New Roman" w:eastAsia="Times New Roman" w:hAnsi="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915584"/>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reparedBy0">
    <w:name w:val="Prepared By"/>
    <w:basedOn w:val="Normal"/>
    <w:qFormat/>
    <w:rsid w:val="00915584"/>
    <w:pPr>
      <w:spacing w:before="480"/>
    </w:pPr>
    <w:rPr>
      <w:rFonts w:ascii="Segoe UI" w:hAnsi="Segoe UI"/>
      <w:bCs/>
      <w:i/>
      <w:sz w:val="22"/>
    </w:rPr>
  </w:style>
  <w:style w:type="paragraph" w:customStyle="1" w:styleId="Report-Footer">
    <w:name w:val="Report-Footer"/>
    <w:basedOn w:val="Normal"/>
    <w:qFormat/>
    <w:rsid w:val="00915584"/>
    <w:pPr>
      <w:tabs>
        <w:tab w:val="right" w:pos="10080"/>
      </w:tabs>
      <w:spacing w:after="0"/>
    </w:pPr>
    <w:rPr>
      <w:rFonts w:ascii="Segoe UI" w:hAnsi="Segoe UI" w:cs="Arial"/>
      <w:sz w:val="20"/>
      <w:szCs w:val="20"/>
    </w:rPr>
  </w:style>
  <w:style w:type="paragraph" w:customStyle="1" w:styleId="Report-PubAuxOfficeTitlePage">
    <w:name w:val="Report-Pub Aux Office Title Page"/>
    <w:qFormat/>
    <w:rsid w:val="00915584"/>
    <w:rPr>
      <w:rFonts w:ascii="Segoe UI" w:eastAsia="Times New Roman" w:hAnsi="Segoe UI"/>
      <w:b/>
      <w:sz w:val="28"/>
      <w:szCs w:val="28"/>
    </w:rPr>
  </w:style>
  <w:style w:type="paragraph" w:customStyle="1" w:styleId="Report-PubAuxNameTitlePage">
    <w:name w:val="Report-Pub Aux Name Title Page"/>
    <w:basedOn w:val="Report-PubAuxOfficeTitlePage"/>
    <w:qFormat/>
    <w:rsid w:val="00915584"/>
    <w:rPr>
      <w:sz w:val="24"/>
      <w:szCs w:val="24"/>
    </w:rPr>
  </w:style>
  <w:style w:type="paragraph" w:customStyle="1" w:styleId="Report-PubAuxText">
    <w:name w:val="Report-Pub Aux Text"/>
    <w:qFormat/>
    <w:rsid w:val="00915584"/>
    <w:pPr>
      <w:spacing w:after="240"/>
    </w:pPr>
    <w:rPr>
      <w:rFonts w:ascii="Segoe UI Semibold" w:eastAsia="Times New Roman" w:hAnsi="Segoe UI Semibold"/>
      <w:b/>
      <w:sz w:val="32"/>
      <w:szCs w:val="32"/>
    </w:rPr>
  </w:style>
  <w:style w:type="paragraph" w:customStyle="1" w:styleId="Report-PubProjectName">
    <w:name w:val="Report-Pub Project Name"/>
    <w:next w:val="Report-PubAuxText"/>
    <w:qFormat/>
    <w:rsid w:val="00915584"/>
    <w:pPr>
      <w:spacing w:before="480" w:after="240"/>
    </w:pPr>
    <w:rPr>
      <w:rFonts w:ascii="Segoe UI Semibold" w:eastAsia="Times New Roman" w:hAnsi="Segoe UI Semibold" w:cs="Arial"/>
      <w:b/>
      <w:bCs/>
      <w:kern w:val="32"/>
      <w:sz w:val="42"/>
      <w:szCs w:val="42"/>
    </w:rPr>
  </w:style>
  <w:style w:type="paragraph" w:customStyle="1" w:styleId="Report-PubTitle">
    <w:name w:val="Report-Pub Title"/>
    <w:next w:val="Report-PubProjectName"/>
    <w:qFormat/>
    <w:rsid w:val="00915584"/>
    <w:pPr>
      <w:spacing w:before="480" w:after="480"/>
    </w:pPr>
    <w:rPr>
      <w:rFonts w:ascii="Segoe UI" w:eastAsia="Times New Roman" w:hAnsi="Segoe UI"/>
      <w:b/>
      <w:sz w:val="60"/>
      <w:szCs w:val="60"/>
    </w:rPr>
  </w:style>
  <w:style w:type="character" w:styleId="SubtleReference">
    <w:name w:val="Subtle Reference"/>
    <w:basedOn w:val="DefaultParagraphFont"/>
    <w:uiPriority w:val="31"/>
    <w:rsid w:val="00915584"/>
    <w:rPr>
      <w:smallCaps/>
      <w:color w:val="5A5A5A" w:themeColor="text1" w:themeTint="A5"/>
    </w:rPr>
  </w:style>
  <w:style w:type="table" w:styleId="TableGridLight">
    <w:name w:val="Grid Table Light"/>
    <w:basedOn w:val="TableNormal"/>
    <w:uiPriority w:val="40"/>
    <w:rsid w:val="00915584"/>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ibulletslastbullet">
    <w:name w:val="vi bullets last bullet"/>
    <w:basedOn w:val="vibullets"/>
    <w:rsid w:val="00915584"/>
    <w:pPr>
      <w:spacing w:after="120"/>
    </w:pPr>
    <w:rPr>
      <w:rFonts w:eastAsia="Times New Roman" w:cs="Times New Roman"/>
      <w:szCs w:val="20"/>
    </w:rPr>
  </w:style>
  <w:style w:type="paragraph" w:customStyle="1" w:styleId="vicaption">
    <w:name w:val="vi caption"/>
    <w:basedOn w:val="Normal"/>
    <w:qFormat/>
    <w:rsid w:val="00915584"/>
    <w:pPr>
      <w:tabs>
        <w:tab w:val="left" w:pos="2800"/>
      </w:tabs>
      <w:spacing w:before="60"/>
    </w:pPr>
    <w:rPr>
      <w:rFonts w:ascii="Segoe UI" w:hAnsi="Segoe UI" w:cs="Segoe UI"/>
      <w:sz w:val="20"/>
      <w:szCs w:val="20"/>
    </w:rPr>
  </w:style>
  <w:style w:type="paragraph" w:customStyle="1" w:styleId="vicontentsFiguresTableSegoeUIBold150">
    <w:name w:val="vi contents Figures Table Segoe UI Bold 15"/>
    <w:basedOn w:val="Heading2"/>
    <w:qFormat/>
    <w:rsid w:val="00915584"/>
    <w:pPr>
      <w:ind w:left="-720"/>
    </w:pPr>
    <w:rPr>
      <w:sz w:val="30"/>
    </w:rPr>
  </w:style>
  <w:style w:type="character" w:customStyle="1" w:styleId="vicontentsTitleStyleSegoeUIBold220">
    <w:name w:val="vi contents Title Style Segoe UI Bold 22"/>
    <w:basedOn w:val="DefaultParagraphFont"/>
    <w:rsid w:val="00915584"/>
    <w:rPr>
      <w:rFonts w:ascii="Segoe UI" w:hAnsi="Segoe UI"/>
      <w:b/>
      <w:bCs/>
      <w:sz w:val="44"/>
    </w:rPr>
  </w:style>
  <w:style w:type="paragraph" w:customStyle="1" w:styleId="vicoverAuxiliaryTextSegoeUIBold160">
    <w:name w:val="vi cover Auxiliary Text Segoe UI Bold 16"/>
    <w:basedOn w:val="Normal"/>
    <w:rsid w:val="00915584"/>
    <w:rPr>
      <w:rFonts w:ascii="Segoe UI" w:hAnsi="Segoe UI"/>
      <w:b/>
      <w:sz w:val="32"/>
      <w:szCs w:val="32"/>
    </w:rPr>
  </w:style>
  <w:style w:type="paragraph" w:customStyle="1" w:styleId="vicoverNameReportSegoeUIBold300">
    <w:name w:val="vi cover Name Report Segoe UI Bold 30"/>
    <w:basedOn w:val="Normal"/>
    <w:rsid w:val="00915584"/>
    <w:rPr>
      <w:rFonts w:ascii="Segoe UI" w:hAnsi="Segoe UI"/>
      <w:b/>
      <w:sz w:val="60"/>
      <w:szCs w:val="60"/>
    </w:rPr>
  </w:style>
  <w:style w:type="paragraph" w:customStyle="1" w:styleId="vifiguretitleSegoeUIRegular120">
    <w:name w:val="vi figure title Segoe UI Regular 12"/>
    <w:basedOn w:val="Normal"/>
    <w:qFormat/>
    <w:rsid w:val="00915584"/>
    <w:pPr>
      <w:spacing w:before="240"/>
    </w:pPr>
    <w:rPr>
      <w:rFonts w:ascii="Segoe UI" w:hAnsi="Segoe UI" w:cs="Segoe UI"/>
    </w:rPr>
  </w:style>
  <w:style w:type="paragraph" w:customStyle="1" w:styleId="vitableHeadingsSegoeUISemibold12pt">
    <w:name w:val="vi table Headings Segoe UI Semibold 12 pt"/>
    <w:basedOn w:val="Normal"/>
    <w:qFormat/>
    <w:rsid w:val="00915584"/>
    <w:pPr>
      <w:tabs>
        <w:tab w:val="left" w:pos="2800"/>
      </w:tabs>
      <w:spacing w:after="0"/>
    </w:pPr>
    <w:rPr>
      <w:rFonts w:ascii="Segoe UI Semibold" w:hAnsi="Segoe UI Semibold" w:cs="Segoe UI Semibold"/>
      <w:szCs w:val="20"/>
    </w:rPr>
  </w:style>
  <w:style w:type="paragraph" w:customStyle="1" w:styleId="vitableTextSegoeUIRegular10">
    <w:name w:val="vi table Text Segoe UI Regular 10"/>
    <w:basedOn w:val="Normal"/>
    <w:qFormat/>
    <w:rsid w:val="00915584"/>
    <w:pPr>
      <w:tabs>
        <w:tab w:val="left" w:pos="2800"/>
      </w:tabs>
      <w:spacing w:after="0"/>
    </w:pPr>
    <w:rPr>
      <w:rFonts w:ascii="Segoe UI" w:hAnsi="Segoe UI" w:cs="Segoe UI"/>
      <w:sz w:val="20"/>
    </w:rPr>
  </w:style>
  <w:style w:type="paragraph" w:customStyle="1" w:styleId="vitableTitleaftertable">
    <w:name w:val="vi table Title after table"/>
    <w:basedOn w:val="Normal"/>
    <w:qFormat/>
    <w:rsid w:val="00915584"/>
    <w:pPr>
      <w:spacing w:before="240"/>
    </w:pPr>
    <w:rPr>
      <w:rFonts w:ascii="Segoe UI" w:hAnsi="Segoe UI" w:cs="Segoe UI"/>
    </w:rPr>
  </w:style>
  <w:style w:type="paragraph" w:customStyle="1" w:styleId="vitableTitleSegoeUI12">
    <w:name w:val="vi table Title Segoe UI 12"/>
    <w:basedOn w:val="Normal"/>
    <w:qFormat/>
    <w:rsid w:val="00915584"/>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18277">
      <w:bodyDiv w:val="1"/>
      <w:marLeft w:val="0"/>
      <w:marRight w:val="0"/>
      <w:marTop w:val="0"/>
      <w:marBottom w:val="0"/>
      <w:divBdr>
        <w:top w:val="none" w:sz="0" w:space="0" w:color="auto"/>
        <w:left w:val="none" w:sz="0" w:space="0" w:color="auto"/>
        <w:bottom w:val="none" w:sz="0" w:space="0" w:color="auto"/>
        <w:right w:val="none" w:sz="0" w:space="0" w:color="auto"/>
      </w:divBdr>
    </w:div>
    <w:div w:id="984966854">
      <w:bodyDiv w:val="1"/>
      <w:marLeft w:val="0"/>
      <w:marRight w:val="0"/>
      <w:marTop w:val="0"/>
      <w:marBottom w:val="0"/>
      <w:divBdr>
        <w:top w:val="none" w:sz="0" w:space="0" w:color="auto"/>
        <w:left w:val="none" w:sz="0" w:space="0" w:color="auto"/>
        <w:bottom w:val="none" w:sz="0" w:space="0" w:color="auto"/>
        <w:right w:val="none" w:sz="0" w:space="0" w:color="auto"/>
      </w:divBdr>
    </w:div>
    <w:div w:id="985161725">
      <w:bodyDiv w:val="1"/>
      <w:marLeft w:val="0"/>
      <w:marRight w:val="0"/>
      <w:marTop w:val="0"/>
      <w:marBottom w:val="0"/>
      <w:divBdr>
        <w:top w:val="none" w:sz="0" w:space="0" w:color="auto"/>
        <w:left w:val="none" w:sz="0" w:space="0" w:color="auto"/>
        <w:bottom w:val="none" w:sz="0" w:space="0" w:color="auto"/>
        <w:right w:val="none" w:sz="0" w:space="0" w:color="auto"/>
      </w:divBdr>
    </w:div>
    <w:div w:id="1165314714">
      <w:bodyDiv w:val="1"/>
      <w:marLeft w:val="0"/>
      <w:marRight w:val="0"/>
      <w:marTop w:val="0"/>
      <w:marBottom w:val="0"/>
      <w:divBdr>
        <w:top w:val="none" w:sz="0" w:space="0" w:color="auto"/>
        <w:left w:val="none" w:sz="0" w:space="0" w:color="auto"/>
        <w:bottom w:val="none" w:sz="0" w:space="0" w:color="auto"/>
        <w:right w:val="none" w:sz="0" w:space="0" w:color="auto"/>
      </w:divBdr>
    </w:div>
    <w:div w:id="1299459330">
      <w:bodyDiv w:val="1"/>
      <w:marLeft w:val="0"/>
      <w:marRight w:val="0"/>
      <w:marTop w:val="0"/>
      <w:marBottom w:val="0"/>
      <w:divBdr>
        <w:top w:val="none" w:sz="0" w:space="0" w:color="auto"/>
        <w:left w:val="none" w:sz="0" w:space="0" w:color="auto"/>
        <w:bottom w:val="none" w:sz="0" w:space="0" w:color="auto"/>
        <w:right w:val="none" w:sz="0" w:space="0" w:color="auto"/>
      </w:divBdr>
    </w:div>
    <w:div w:id="1844079495">
      <w:bodyDiv w:val="1"/>
      <w:marLeft w:val="0"/>
      <w:marRight w:val="0"/>
      <w:marTop w:val="0"/>
      <w:marBottom w:val="0"/>
      <w:divBdr>
        <w:top w:val="none" w:sz="0" w:space="0" w:color="auto"/>
        <w:left w:val="none" w:sz="0" w:space="0" w:color="auto"/>
        <w:bottom w:val="none" w:sz="0" w:space="0" w:color="auto"/>
        <w:right w:val="none" w:sz="0" w:space="0" w:color="auto"/>
      </w:divBdr>
    </w:div>
    <w:div w:id="2024820446">
      <w:bodyDiv w:val="1"/>
      <w:marLeft w:val="0"/>
      <w:marRight w:val="0"/>
      <w:marTop w:val="0"/>
      <w:marBottom w:val="0"/>
      <w:divBdr>
        <w:top w:val="none" w:sz="0" w:space="0" w:color="auto"/>
        <w:left w:val="none" w:sz="0" w:space="0" w:color="auto"/>
        <w:bottom w:val="none" w:sz="0" w:space="0" w:color="auto"/>
        <w:right w:val="none" w:sz="0" w:space="0" w:color="auto"/>
      </w:divBdr>
    </w:div>
    <w:div w:id="2081058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header" Target="header6.xml"/><Relationship Id="rId42" Type="http://schemas.openxmlformats.org/officeDocument/2006/relationships/hyperlink" Target="https://www.hec.usace.army.mil/software/hec-ras/documentation/HEC-RAS_6.0_Users_Manual.pdf" TargetMode="External"/><Relationship Id="rId47" Type="http://schemas.openxmlformats.org/officeDocument/2006/relationships/hyperlink" Target="https://www.hec.usace.army.mil/software/hec-ressim/documentation.aspx" TargetMode="External"/><Relationship Id="rId63" Type="http://schemas.openxmlformats.org/officeDocument/2006/relationships/hyperlink" Target="https://www.erdc.usace.army.mil/Media/Fact-Sheets/Fact-Sheet-Article-View/Article/476708/adaptive-hydraulics-model-system/" TargetMode="External"/><Relationship Id="rId68" Type="http://schemas.openxmlformats.org/officeDocument/2006/relationships/hyperlink" Target="https://web.stanford.edu/group/suntans/cgi-bin/documentation/user_guide/user_guide.html"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colby.edu/chemistry/EastPond/East_Pond/DYRESM_Model.html" TargetMode="Externa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hyperlink" Target="https://www.hec.usace.army.mil/software/hec-ressim/" TargetMode="External"/><Relationship Id="rId37" Type="http://schemas.openxmlformats.org/officeDocument/2006/relationships/hyperlink" Target="http://epdsoftware.wileng.com/" TargetMode="External"/><Relationship Id="rId40" Type="http://schemas.openxmlformats.org/officeDocument/2006/relationships/hyperlink" Target="https://www.hec.usace.army.mil/publications/ComputerProgramDocumentation/HEC-5Q_UsersManual_(CPD-5Q).pdf" TargetMode="External"/><Relationship Id="rId45" Type="http://schemas.openxmlformats.org/officeDocument/2006/relationships/hyperlink" Target="https://www.hec.usace.army.mil/software/hec-ressim/" TargetMode="External"/><Relationship Id="rId53" Type="http://schemas.openxmlformats.org/officeDocument/2006/relationships/hyperlink" Target="mailto:RBM10%20Fact%20Sheet" TargetMode="External"/><Relationship Id="rId58" Type="http://schemas.openxmlformats.org/officeDocument/2006/relationships/hyperlink" Target="https://citeseerx.ist.psu.edu/viewdoc/download?doi=10.1.1.369.548&amp;rep=rep1&amp;type=pdf" TargetMode="External"/><Relationship Id="rId66" Type="http://schemas.openxmlformats.org/officeDocument/2006/relationships/hyperlink" Target="https://oss.deltares.nl/web/delft3d/" TargetMode="External"/><Relationship Id="rId5" Type="http://schemas.openxmlformats.org/officeDocument/2006/relationships/numbering" Target="numbering.xml"/><Relationship Id="rId61" Type="http://schemas.openxmlformats.org/officeDocument/2006/relationships/footer" Target="footer8.xml"/><Relationship Id="rId19" Type="http://schemas.openxmlformats.org/officeDocument/2006/relationships/footer" Target="footer4.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yperlink" Target="https://www.hec.usace.army.mil/publications/TechnicalPapers/TP-111.pdf" TargetMode="External"/><Relationship Id="rId35" Type="http://schemas.openxmlformats.org/officeDocument/2006/relationships/hyperlink" Target="http://cadswes.colorado.edu/riverware/" TargetMode="External"/><Relationship Id="rId43" Type="http://schemas.openxmlformats.org/officeDocument/2006/relationships/hyperlink" Target="file:///C:/Watercourse/1295%20Shasta-American-Stanislaus/Tech%20Memos/TM6_Model%20Selection/HEC-RAS%20Historical%20Documentation" TargetMode="External"/><Relationship Id="rId48" Type="http://schemas.openxmlformats.org/officeDocument/2006/relationships/hyperlink" Target="http://www.qual2k.com/home/default.html" TargetMode="External"/><Relationship Id="rId56" Type="http://schemas.openxmlformats.org/officeDocument/2006/relationships/hyperlink" Target="http://cadswes.colorado.edu/riverware/" TargetMode="External"/><Relationship Id="rId64" Type="http://schemas.openxmlformats.org/officeDocument/2006/relationships/hyperlink" Target="https://www.epa.gov/ceam/environmental-fluid-dynamics-code-efdc" TargetMode="External"/><Relationship Id="rId69"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yperlink" Target="https://oceanview.pfeg.noaa.gov/CVTEMP/river/mode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s://www.hec.usace.army.mil/software/hec-ressim/documentation/HEC-ResSim_33_UsersManual.pdf" TargetMode="External"/><Relationship Id="rId38" Type="http://schemas.openxmlformats.org/officeDocument/2006/relationships/hyperlink" Target="https://www.oregon.gov/deq/wq/tmdls/Pages/TMDLs-Tools.aspx" TargetMode="External"/><Relationship Id="rId46" Type="http://schemas.openxmlformats.org/officeDocument/2006/relationships/hyperlink" Target="https://www.hec.usace.army.mil/software/hec-ressim/documentation/HEC-ResSim_33_UsersManual.pdf" TargetMode="External"/><Relationship Id="rId59" Type="http://schemas.openxmlformats.org/officeDocument/2006/relationships/hyperlink" Target="https://citeseerx.ist.psu.edu/viewdoc/download?doi=10.1.1.193.9679&amp;rep=rep1&amp;type=pdf" TargetMode="External"/><Relationship Id="rId67" Type="http://schemas.openxmlformats.org/officeDocument/2006/relationships/hyperlink" Target="https://www.vims.edu/ccrm/research/modeling/schism/index.php" TargetMode="External"/><Relationship Id="rId20" Type="http://schemas.openxmlformats.org/officeDocument/2006/relationships/header" Target="header5.xml"/><Relationship Id="rId41" Type="http://schemas.openxmlformats.org/officeDocument/2006/relationships/hyperlink" Target="https://www.hec.usace.army.mil/software/hec-ras/" TargetMode="External"/><Relationship Id="rId54" Type="http://schemas.openxmlformats.org/officeDocument/2006/relationships/hyperlink" Target="https://pubs.usgs.gov/of/2016/1056/ofr20161056.pdf" TargetMode="External"/><Relationship Id="rId62" Type="http://schemas.openxmlformats.org/officeDocument/2006/relationships/hyperlink" Target="https://www.usbr.gov/tsc/techreferences/computer%20software/models/srh2d/index.html"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cee.pdx.edu/w2/" TargetMode="External"/><Relationship Id="rId36" Type="http://schemas.openxmlformats.org/officeDocument/2006/relationships/hyperlink" Target="https://erdc-library.erdc.dren.mil/jspui/handle/11681/4352" TargetMode="External"/><Relationship Id="rId49" Type="http://schemas.openxmlformats.org/officeDocument/2006/relationships/hyperlink" Target="mailto:Steven.Chapra@tufts.edu" TargetMode="External"/><Relationship Id="rId57" Type="http://schemas.openxmlformats.org/officeDocument/2006/relationships/hyperlink" Target="https://www.aquaveo.com/" TargetMode="External"/><Relationship Id="rId10" Type="http://schemas.openxmlformats.org/officeDocument/2006/relationships/endnotes" Target="endnotes.xml"/><Relationship Id="rId31" Type="http://schemas.openxmlformats.org/officeDocument/2006/relationships/hyperlink" Target="https://www.hec.usace.army.mil/publications/ComputerProgramDocumentation/HEC-5Q_UsersManual_(CPD-5Q).pdf" TargetMode="External"/><Relationship Id="rId44" Type="http://schemas.openxmlformats.org/officeDocument/2006/relationships/hyperlink" Target="https://www.hec.usace.army.mil/confluence/rasdocs" TargetMode="External"/><Relationship Id="rId52" Type="http://schemas.openxmlformats.org/officeDocument/2006/relationships/hyperlink" Target="https://oceanview.pfeg.noaa.gov/CVTEMP/reference" TargetMode="External"/><Relationship Id="rId60" Type="http://schemas.openxmlformats.org/officeDocument/2006/relationships/footer" Target="footer7.xml"/><Relationship Id="rId65" Type="http://schemas.openxmlformats.org/officeDocument/2006/relationships/hyperlink" Target="https://www.epa.gov/ceam/aquato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s://www.hec.usace.army.mil/publications/TechnicalPapers/TP-111.pdf" TargetMode="External"/><Relationship Id="rId34" Type="http://schemas.openxmlformats.org/officeDocument/2006/relationships/hyperlink" Target="https://www.hec.usace.army.mil/software/hec-ressim/documentation.aspx" TargetMode="External"/><Relationship Id="rId50" Type="http://schemas.openxmlformats.org/officeDocument/2006/relationships/hyperlink" Target="http://www.ecs.umass.edu/cee/reckhow/courses/577/Qual2/Q2KDocv2_11b8%20v211.pdf" TargetMode="External"/><Relationship Id="rId55" Type="http://schemas.openxmlformats.org/officeDocument/2006/relationships/hyperlink" Target="http://www.loginetics.com/index.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f79f32-598a-4eee-92ee-f4f094a79b95" xsi:nil="true"/>
    <lcf76f155ced4ddcb4097134ff3c332f xmlns="0639e373-219b-4113-a41b-b0e1cd0c1ed3">
      <Terms xmlns="http://schemas.microsoft.com/office/infopath/2007/PartnerControls"/>
    </lcf76f155ced4ddcb4097134ff3c332f>
    <OnlineReference xmlns="0639e373-219b-4113-a41b-b0e1cd0c1ed3">
      <Url xsi:nil="true"/>
      <Description xsi:nil="true"/>
    </OnlineRefere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D70D7656F2E045B6D178F5438D5F09" ma:contentTypeVersion="21" ma:contentTypeDescription="Create a new document." ma:contentTypeScope="" ma:versionID="e9c6887358e24721c113cdcc86480ed3">
  <xsd:schema xmlns:xsd="http://www.w3.org/2001/XMLSchema" xmlns:xs="http://www.w3.org/2001/XMLSchema" xmlns:p="http://schemas.microsoft.com/office/2006/metadata/properties" xmlns:ns2="0639e373-219b-4113-a41b-b0e1cd0c1ed3" xmlns:ns3="e2f79f32-598a-4eee-92ee-f4f094a79b95" targetNamespace="http://schemas.microsoft.com/office/2006/metadata/properties" ma:root="true" ma:fieldsID="434f768edaa4457ce0aba962d34f8f82" ns2:_="" ns3:_="">
    <xsd:import namespace="0639e373-219b-4113-a41b-b0e1cd0c1ed3"/>
    <xsd:import namespace="e2f79f32-598a-4eee-92ee-f4f094a79b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OnlineReferenc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9e373-219b-4113-a41b-b0e1cd0c1ed3"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9c6f2e-e7ce-4bcd-b0d5-6947a38b9f6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OnlineReference" ma:index="26" nillable="true" ma:displayName="Online Reference" ma:format="Hyperlink" ma:internalName="OnlineReferenc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f79f32-598a-4eee-92ee-f4f094a79b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4a775b3-698f-444c-bf88-fd03806b16b7}" ma:internalName="TaxCatchAll" ma:showField="CatchAllData" ma:web="e2f79f32-598a-4eee-92ee-f4f094a79b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2995C-30C6-460B-A100-3C008DCAFBAF}">
  <ds:schemaRefs>
    <ds:schemaRef ds:uri="http://schemas.microsoft.com/office/2006/metadata/properties"/>
    <ds:schemaRef ds:uri="http://schemas.microsoft.com/office/infopath/2007/PartnerControls"/>
    <ds:schemaRef ds:uri="e2f79f32-598a-4eee-92ee-f4f094a79b95"/>
    <ds:schemaRef ds:uri="0639e373-219b-4113-a41b-b0e1cd0c1ed3"/>
  </ds:schemaRefs>
</ds:datastoreItem>
</file>

<file path=customXml/itemProps2.xml><?xml version="1.0" encoding="utf-8"?>
<ds:datastoreItem xmlns:ds="http://schemas.openxmlformats.org/officeDocument/2006/customXml" ds:itemID="{79048CAB-1EB4-4F4D-8F7D-214BDFC7B86D}"/>
</file>

<file path=customXml/itemProps3.xml><?xml version="1.0" encoding="utf-8"?>
<ds:datastoreItem xmlns:ds="http://schemas.openxmlformats.org/officeDocument/2006/customXml" ds:itemID="{9D5C33EA-90AD-4CA1-957C-D588E35663E1}">
  <ds:schemaRefs>
    <ds:schemaRef ds:uri="http://schemas.microsoft.com/sharepoint/v3/contenttype/forms"/>
  </ds:schemaRefs>
</ds:datastoreItem>
</file>

<file path=customXml/itemProps4.xml><?xml version="1.0" encoding="utf-8"?>
<ds:datastoreItem xmlns:ds="http://schemas.openxmlformats.org/officeDocument/2006/customXml" ds:itemID="{E9725132-6BF7-4B55-98CC-27FFBE50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10366</TotalTime>
  <Pages>54</Pages>
  <Words>13230</Words>
  <Characters>75413</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MWH</Company>
  <LinksUpToDate>false</LinksUpToDate>
  <CharactersWithSpaces>88467</CharactersWithSpaces>
  <SharedDoc>false</SharedDoc>
  <HLinks>
    <vt:vector size="408" baseType="variant">
      <vt:variant>
        <vt:i4>5636099</vt:i4>
      </vt:variant>
      <vt:variant>
        <vt:i4>486</vt:i4>
      </vt:variant>
      <vt:variant>
        <vt:i4>0</vt:i4>
      </vt:variant>
      <vt:variant>
        <vt:i4>5</vt:i4>
      </vt:variant>
      <vt:variant>
        <vt:lpwstr>https://web.stanford.edu/group/suntans/cgi-bin/documentation/user_guide/user_guide.html</vt:lpwstr>
      </vt:variant>
      <vt:variant>
        <vt:lpwstr/>
      </vt:variant>
      <vt:variant>
        <vt:i4>5242898</vt:i4>
      </vt:variant>
      <vt:variant>
        <vt:i4>483</vt:i4>
      </vt:variant>
      <vt:variant>
        <vt:i4>0</vt:i4>
      </vt:variant>
      <vt:variant>
        <vt:i4>5</vt:i4>
      </vt:variant>
      <vt:variant>
        <vt:lpwstr>https://www.vims.edu/ccrm/research/modeling/schism/index.php</vt:lpwstr>
      </vt:variant>
      <vt:variant>
        <vt:lpwstr/>
      </vt:variant>
      <vt:variant>
        <vt:i4>4718623</vt:i4>
      </vt:variant>
      <vt:variant>
        <vt:i4>480</vt:i4>
      </vt:variant>
      <vt:variant>
        <vt:i4>0</vt:i4>
      </vt:variant>
      <vt:variant>
        <vt:i4>5</vt:i4>
      </vt:variant>
      <vt:variant>
        <vt:lpwstr>https://oss.deltares.nl/web/delft3d/</vt:lpwstr>
      </vt:variant>
      <vt:variant>
        <vt:lpwstr/>
      </vt:variant>
      <vt:variant>
        <vt:i4>4587527</vt:i4>
      </vt:variant>
      <vt:variant>
        <vt:i4>477</vt:i4>
      </vt:variant>
      <vt:variant>
        <vt:i4>0</vt:i4>
      </vt:variant>
      <vt:variant>
        <vt:i4>5</vt:i4>
      </vt:variant>
      <vt:variant>
        <vt:lpwstr>https://www.epa.gov/ceam/aquatox</vt:lpwstr>
      </vt:variant>
      <vt:variant>
        <vt:lpwstr/>
      </vt:variant>
      <vt:variant>
        <vt:i4>7929913</vt:i4>
      </vt:variant>
      <vt:variant>
        <vt:i4>474</vt:i4>
      </vt:variant>
      <vt:variant>
        <vt:i4>0</vt:i4>
      </vt:variant>
      <vt:variant>
        <vt:i4>5</vt:i4>
      </vt:variant>
      <vt:variant>
        <vt:lpwstr>https://www.epa.gov/ceam/environmental-fluid-dynamics-code-efdc</vt:lpwstr>
      </vt:variant>
      <vt:variant>
        <vt:lpwstr/>
      </vt:variant>
      <vt:variant>
        <vt:i4>7012407</vt:i4>
      </vt:variant>
      <vt:variant>
        <vt:i4>465</vt:i4>
      </vt:variant>
      <vt:variant>
        <vt:i4>0</vt:i4>
      </vt:variant>
      <vt:variant>
        <vt:i4>5</vt:i4>
      </vt:variant>
      <vt:variant>
        <vt:lpwstr>https://www.erdc.usace.army.mil/Media/Fact-Sheets/Fact-Sheet-Article-View/Article/476708/adaptive-hydraulics-model-system/</vt:lpwstr>
      </vt:variant>
      <vt:variant>
        <vt:lpwstr/>
      </vt:variant>
      <vt:variant>
        <vt:i4>4849736</vt:i4>
      </vt:variant>
      <vt:variant>
        <vt:i4>462</vt:i4>
      </vt:variant>
      <vt:variant>
        <vt:i4>0</vt:i4>
      </vt:variant>
      <vt:variant>
        <vt:i4>5</vt:i4>
      </vt:variant>
      <vt:variant>
        <vt:lpwstr>https://www.usbr.gov/tsc/techreferences/computer software/models/srh2d/index.html</vt:lpwstr>
      </vt:variant>
      <vt:variant>
        <vt:lpwstr/>
      </vt:variant>
      <vt:variant>
        <vt:i4>1900573</vt:i4>
      </vt:variant>
      <vt:variant>
        <vt:i4>453</vt:i4>
      </vt:variant>
      <vt:variant>
        <vt:i4>0</vt:i4>
      </vt:variant>
      <vt:variant>
        <vt:i4>5</vt:i4>
      </vt:variant>
      <vt:variant>
        <vt:lpwstr>https://citeseerx.ist.psu.edu/viewdoc/download?doi=10.1.1.193.9679&amp;rep=rep1&amp;type=pdf</vt:lpwstr>
      </vt:variant>
      <vt:variant>
        <vt:lpwstr/>
      </vt:variant>
      <vt:variant>
        <vt:i4>7471147</vt:i4>
      </vt:variant>
      <vt:variant>
        <vt:i4>450</vt:i4>
      </vt:variant>
      <vt:variant>
        <vt:i4>0</vt:i4>
      </vt:variant>
      <vt:variant>
        <vt:i4>5</vt:i4>
      </vt:variant>
      <vt:variant>
        <vt:lpwstr>https://citeseerx.ist.psu.edu/viewdoc/download?doi=10.1.1.369.548&amp;rep=rep1&amp;type=pdf</vt:lpwstr>
      </vt:variant>
      <vt:variant>
        <vt:lpwstr/>
      </vt:variant>
      <vt:variant>
        <vt:i4>5439555</vt:i4>
      </vt:variant>
      <vt:variant>
        <vt:i4>447</vt:i4>
      </vt:variant>
      <vt:variant>
        <vt:i4>0</vt:i4>
      </vt:variant>
      <vt:variant>
        <vt:i4>5</vt:i4>
      </vt:variant>
      <vt:variant>
        <vt:lpwstr>https://www.aquaveo.com/</vt:lpwstr>
      </vt:variant>
      <vt:variant>
        <vt:lpwstr/>
      </vt:variant>
      <vt:variant>
        <vt:i4>7471164</vt:i4>
      </vt:variant>
      <vt:variant>
        <vt:i4>444</vt:i4>
      </vt:variant>
      <vt:variant>
        <vt:i4>0</vt:i4>
      </vt:variant>
      <vt:variant>
        <vt:i4>5</vt:i4>
      </vt:variant>
      <vt:variant>
        <vt:lpwstr>http://cadswes.colorado.edu/riverware/</vt:lpwstr>
      </vt:variant>
      <vt:variant>
        <vt:lpwstr/>
      </vt:variant>
      <vt:variant>
        <vt:i4>655447</vt:i4>
      </vt:variant>
      <vt:variant>
        <vt:i4>441</vt:i4>
      </vt:variant>
      <vt:variant>
        <vt:i4>0</vt:i4>
      </vt:variant>
      <vt:variant>
        <vt:i4>5</vt:i4>
      </vt:variant>
      <vt:variant>
        <vt:lpwstr>http://www.loginetics.com/index.html</vt:lpwstr>
      </vt:variant>
      <vt:variant>
        <vt:lpwstr/>
      </vt:variant>
      <vt:variant>
        <vt:i4>2883627</vt:i4>
      </vt:variant>
      <vt:variant>
        <vt:i4>438</vt:i4>
      </vt:variant>
      <vt:variant>
        <vt:i4>0</vt:i4>
      </vt:variant>
      <vt:variant>
        <vt:i4>5</vt:i4>
      </vt:variant>
      <vt:variant>
        <vt:lpwstr>https://pubs.usgs.gov/of/2016/1056/ofr20161056.pdf</vt:lpwstr>
      </vt:variant>
      <vt:variant>
        <vt:lpwstr/>
      </vt:variant>
      <vt:variant>
        <vt:i4>6422589</vt:i4>
      </vt:variant>
      <vt:variant>
        <vt:i4>435</vt:i4>
      </vt:variant>
      <vt:variant>
        <vt:i4>0</vt:i4>
      </vt:variant>
      <vt:variant>
        <vt:i4>5</vt:i4>
      </vt:variant>
      <vt:variant>
        <vt:lpwstr>mailto:RBM10%20Fact%20Sheet</vt:lpwstr>
      </vt:variant>
      <vt:variant>
        <vt:lpwstr/>
      </vt:variant>
      <vt:variant>
        <vt:i4>4194381</vt:i4>
      </vt:variant>
      <vt:variant>
        <vt:i4>432</vt:i4>
      </vt:variant>
      <vt:variant>
        <vt:i4>0</vt:i4>
      </vt:variant>
      <vt:variant>
        <vt:i4>5</vt:i4>
      </vt:variant>
      <vt:variant>
        <vt:lpwstr>https://oceanview.pfeg.noaa.gov/CVTEMP/reference</vt:lpwstr>
      </vt:variant>
      <vt:variant>
        <vt:lpwstr/>
      </vt:variant>
      <vt:variant>
        <vt:i4>4063330</vt:i4>
      </vt:variant>
      <vt:variant>
        <vt:i4>429</vt:i4>
      </vt:variant>
      <vt:variant>
        <vt:i4>0</vt:i4>
      </vt:variant>
      <vt:variant>
        <vt:i4>5</vt:i4>
      </vt:variant>
      <vt:variant>
        <vt:lpwstr>https://oceanview.pfeg.noaa.gov/CVTEMP/river/model</vt:lpwstr>
      </vt:variant>
      <vt:variant>
        <vt:lpwstr/>
      </vt:variant>
      <vt:variant>
        <vt:i4>2883612</vt:i4>
      </vt:variant>
      <vt:variant>
        <vt:i4>426</vt:i4>
      </vt:variant>
      <vt:variant>
        <vt:i4>0</vt:i4>
      </vt:variant>
      <vt:variant>
        <vt:i4>5</vt:i4>
      </vt:variant>
      <vt:variant>
        <vt:lpwstr>http://www.ecs.umass.edu/cee/reckhow/courses/577/Qual2/Q2KDocv2_11b8 v211.pdf</vt:lpwstr>
      </vt:variant>
      <vt:variant>
        <vt:lpwstr/>
      </vt:variant>
      <vt:variant>
        <vt:i4>3604573</vt:i4>
      </vt:variant>
      <vt:variant>
        <vt:i4>423</vt:i4>
      </vt:variant>
      <vt:variant>
        <vt:i4>0</vt:i4>
      </vt:variant>
      <vt:variant>
        <vt:i4>5</vt:i4>
      </vt:variant>
      <vt:variant>
        <vt:lpwstr>mailto:Steven.Chapra@tufts.edu</vt:lpwstr>
      </vt:variant>
      <vt:variant>
        <vt:lpwstr/>
      </vt:variant>
      <vt:variant>
        <vt:i4>7012404</vt:i4>
      </vt:variant>
      <vt:variant>
        <vt:i4>420</vt:i4>
      </vt:variant>
      <vt:variant>
        <vt:i4>0</vt:i4>
      </vt:variant>
      <vt:variant>
        <vt:i4>5</vt:i4>
      </vt:variant>
      <vt:variant>
        <vt:lpwstr>http://www.qual2k.com/home/default.html</vt:lpwstr>
      </vt:variant>
      <vt:variant>
        <vt:lpwstr/>
      </vt:variant>
      <vt:variant>
        <vt:i4>4718656</vt:i4>
      </vt:variant>
      <vt:variant>
        <vt:i4>417</vt:i4>
      </vt:variant>
      <vt:variant>
        <vt:i4>0</vt:i4>
      </vt:variant>
      <vt:variant>
        <vt:i4>5</vt:i4>
      </vt:variant>
      <vt:variant>
        <vt:lpwstr>https://www.hec.usace.army.mil/software/hec-ressim/documentation.aspx</vt:lpwstr>
      </vt:variant>
      <vt:variant>
        <vt:lpwstr/>
      </vt:variant>
      <vt:variant>
        <vt:i4>5963844</vt:i4>
      </vt:variant>
      <vt:variant>
        <vt:i4>414</vt:i4>
      </vt:variant>
      <vt:variant>
        <vt:i4>0</vt:i4>
      </vt:variant>
      <vt:variant>
        <vt:i4>5</vt:i4>
      </vt:variant>
      <vt:variant>
        <vt:lpwstr>https://www.hec.usace.army.mil/software/hec-ressim/documentation/HEC-ResSim_33_UsersManual.pdf</vt:lpwstr>
      </vt:variant>
      <vt:variant>
        <vt:lpwstr/>
      </vt:variant>
      <vt:variant>
        <vt:i4>3866658</vt:i4>
      </vt:variant>
      <vt:variant>
        <vt:i4>411</vt:i4>
      </vt:variant>
      <vt:variant>
        <vt:i4>0</vt:i4>
      </vt:variant>
      <vt:variant>
        <vt:i4>5</vt:i4>
      </vt:variant>
      <vt:variant>
        <vt:lpwstr>https://www.hec.usace.army.mil/software/hec-ressim/</vt:lpwstr>
      </vt:variant>
      <vt:variant>
        <vt:lpwstr/>
      </vt:variant>
      <vt:variant>
        <vt:i4>1638471</vt:i4>
      </vt:variant>
      <vt:variant>
        <vt:i4>408</vt:i4>
      </vt:variant>
      <vt:variant>
        <vt:i4>0</vt:i4>
      </vt:variant>
      <vt:variant>
        <vt:i4>5</vt:i4>
      </vt:variant>
      <vt:variant>
        <vt:lpwstr>https://www.hec.usace.army.mil/confluence/rasdocs</vt:lpwstr>
      </vt:variant>
      <vt:variant>
        <vt:lpwstr/>
      </vt:variant>
      <vt:variant>
        <vt:i4>917510</vt:i4>
      </vt:variant>
      <vt:variant>
        <vt:i4>405</vt:i4>
      </vt:variant>
      <vt:variant>
        <vt:i4>0</vt:i4>
      </vt:variant>
      <vt:variant>
        <vt:i4>5</vt:i4>
      </vt:variant>
      <vt:variant>
        <vt:lpwstr>C:\Watercourse\1295 Shasta-American-Stanislaus\Tech Memos\TM6_Model Selection\HEC-RAS Historical Documentation</vt:lpwstr>
      </vt:variant>
      <vt:variant>
        <vt:lpwstr/>
      </vt:variant>
      <vt:variant>
        <vt:i4>393326</vt:i4>
      </vt:variant>
      <vt:variant>
        <vt:i4>402</vt:i4>
      </vt:variant>
      <vt:variant>
        <vt:i4>0</vt:i4>
      </vt:variant>
      <vt:variant>
        <vt:i4>5</vt:i4>
      </vt:variant>
      <vt:variant>
        <vt:lpwstr>https://www.hec.usace.army.mil/software/hec-ras/documentation/HEC-RAS_6.0_Users_Manual.pdf</vt:lpwstr>
      </vt:variant>
      <vt:variant>
        <vt:lpwstr/>
      </vt:variant>
      <vt:variant>
        <vt:i4>917579</vt:i4>
      </vt:variant>
      <vt:variant>
        <vt:i4>399</vt:i4>
      </vt:variant>
      <vt:variant>
        <vt:i4>0</vt:i4>
      </vt:variant>
      <vt:variant>
        <vt:i4>5</vt:i4>
      </vt:variant>
      <vt:variant>
        <vt:lpwstr>https://www.hec.usace.army.mil/software/hec-ras/</vt:lpwstr>
      </vt:variant>
      <vt:variant>
        <vt:lpwstr/>
      </vt:variant>
      <vt:variant>
        <vt:i4>5898241</vt:i4>
      </vt:variant>
      <vt:variant>
        <vt:i4>396</vt:i4>
      </vt:variant>
      <vt:variant>
        <vt:i4>0</vt:i4>
      </vt:variant>
      <vt:variant>
        <vt:i4>5</vt:i4>
      </vt:variant>
      <vt:variant>
        <vt:lpwstr>https://www.hec.usace.army.mil/publications/ComputerProgramDocumentation/HEC-5Q_UsersManual_(CPD-5Q).pdf</vt:lpwstr>
      </vt:variant>
      <vt:variant>
        <vt:lpwstr/>
      </vt:variant>
      <vt:variant>
        <vt:i4>3866735</vt:i4>
      </vt:variant>
      <vt:variant>
        <vt:i4>393</vt:i4>
      </vt:variant>
      <vt:variant>
        <vt:i4>0</vt:i4>
      </vt:variant>
      <vt:variant>
        <vt:i4>5</vt:i4>
      </vt:variant>
      <vt:variant>
        <vt:lpwstr>https://www.hec.usace.army.mil/publications/TechnicalPapers/TP-111.pdf</vt:lpwstr>
      </vt:variant>
      <vt:variant>
        <vt:lpwstr/>
      </vt:variant>
      <vt:variant>
        <vt:i4>6291565</vt:i4>
      </vt:variant>
      <vt:variant>
        <vt:i4>390</vt:i4>
      </vt:variant>
      <vt:variant>
        <vt:i4>0</vt:i4>
      </vt:variant>
      <vt:variant>
        <vt:i4>5</vt:i4>
      </vt:variant>
      <vt:variant>
        <vt:lpwstr>https://www.oregon.gov/deq/wq/tmdls/Pages/TMDLs-Tools.aspx</vt:lpwstr>
      </vt:variant>
      <vt:variant>
        <vt:lpwstr/>
      </vt:variant>
      <vt:variant>
        <vt:i4>3014690</vt:i4>
      </vt:variant>
      <vt:variant>
        <vt:i4>387</vt:i4>
      </vt:variant>
      <vt:variant>
        <vt:i4>0</vt:i4>
      </vt:variant>
      <vt:variant>
        <vt:i4>5</vt:i4>
      </vt:variant>
      <vt:variant>
        <vt:lpwstr>http://epdsoftware.wileng.com/</vt:lpwstr>
      </vt:variant>
      <vt:variant>
        <vt:lpwstr/>
      </vt:variant>
      <vt:variant>
        <vt:i4>3473453</vt:i4>
      </vt:variant>
      <vt:variant>
        <vt:i4>384</vt:i4>
      </vt:variant>
      <vt:variant>
        <vt:i4>0</vt:i4>
      </vt:variant>
      <vt:variant>
        <vt:i4>5</vt:i4>
      </vt:variant>
      <vt:variant>
        <vt:lpwstr>https://erdc-library.erdc.dren.mil/jspui/handle/11681/4352</vt:lpwstr>
      </vt:variant>
      <vt:variant>
        <vt:lpwstr/>
      </vt:variant>
      <vt:variant>
        <vt:i4>7471164</vt:i4>
      </vt:variant>
      <vt:variant>
        <vt:i4>375</vt:i4>
      </vt:variant>
      <vt:variant>
        <vt:i4>0</vt:i4>
      </vt:variant>
      <vt:variant>
        <vt:i4>5</vt:i4>
      </vt:variant>
      <vt:variant>
        <vt:lpwstr>http://cadswes.colorado.edu/riverware/</vt:lpwstr>
      </vt:variant>
      <vt:variant>
        <vt:lpwstr/>
      </vt:variant>
      <vt:variant>
        <vt:i4>4718656</vt:i4>
      </vt:variant>
      <vt:variant>
        <vt:i4>372</vt:i4>
      </vt:variant>
      <vt:variant>
        <vt:i4>0</vt:i4>
      </vt:variant>
      <vt:variant>
        <vt:i4>5</vt:i4>
      </vt:variant>
      <vt:variant>
        <vt:lpwstr>https://www.hec.usace.army.mil/software/hec-ressim/documentation.aspx</vt:lpwstr>
      </vt:variant>
      <vt:variant>
        <vt:lpwstr/>
      </vt:variant>
      <vt:variant>
        <vt:i4>5963844</vt:i4>
      </vt:variant>
      <vt:variant>
        <vt:i4>369</vt:i4>
      </vt:variant>
      <vt:variant>
        <vt:i4>0</vt:i4>
      </vt:variant>
      <vt:variant>
        <vt:i4>5</vt:i4>
      </vt:variant>
      <vt:variant>
        <vt:lpwstr>https://www.hec.usace.army.mil/software/hec-ressim/documentation/HEC-ResSim_33_UsersManual.pdf</vt:lpwstr>
      </vt:variant>
      <vt:variant>
        <vt:lpwstr/>
      </vt:variant>
      <vt:variant>
        <vt:i4>3866658</vt:i4>
      </vt:variant>
      <vt:variant>
        <vt:i4>366</vt:i4>
      </vt:variant>
      <vt:variant>
        <vt:i4>0</vt:i4>
      </vt:variant>
      <vt:variant>
        <vt:i4>5</vt:i4>
      </vt:variant>
      <vt:variant>
        <vt:lpwstr>https://www.hec.usace.army.mil/software/hec-ressim/</vt:lpwstr>
      </vt:variant>
      <vt:variant>
        <vt:lpwstr/>
      </vt:variant>
      <vt:variant>
        <vt:i4>5898241</vt:i4>
      </vt:variant>
      <vt:variant>
        <vt:i4>363</vt:i4>
      </vt:variant>
      <vt:variant>
        <vt:i4>0</vt:i4>
      </vt:variant>
      <vt:variant>
        <vt:i4>5</vt:i4>
      </vt:variant>
      <vt:variant>
        <vt:lpwstr>https://www.hec.usace.army.mil/publications/ComputerProgramDocumentation/HEC-5Q_UsersManual_(CPD-5Q).pdf</vt:lpwstr>
      </vt:variant>
      <vt:variant>
        <vt:lpwstr/>
      </vt:variant>
      <vt:variant>
        <vt:i4>3866735</vt:i4>
      </vt:variant>
      <vt:variant>
        <vt:i4>360</vt:i4>
      </vt:variant>
      <vt:variant>
        <vt:i4>0</vt:i4>
      </vt:variant>
      <vt:variant>
        <vt:i4>5</vt:i4>
      </vt:variant>
      <vt:variant>
        <vt:lpwstr>https://www.hec.usace.army.mil/publications/TechnicalPapers/TP-111.pdf</vt:lpwstr>
      </vt:variant>
      <vt:variant>
        <vt:lpwstr/>
      </vt:variant>
      <vt:variant>
        <vt:i4>3997733</vt:i4>
      </vt:variant>
      <vt:variant>
        <vt:i4>357</vt:i4>
      </vt:variant>
      <vt:variant>
        <vt:i4>0</vt:i4>
      </vt:variant>
      <vt:variant>
        <vt:i4>5</vt:i4>
      </vt:variant>
      <vt:variant>
        <vt:lpwstr>http://www.colby.edu/chemistry/EastPond/East_Pond/DYRESM_Model.html</vt:lpwstr>
      </vt:variant>
      <vt:variant>
        <vt:lpwstr/>
      </vt:variant>
      <vt:variant>
        <vt:i4>7143537</vt:i4>
      </vt:variant>
      <vt:variant>
        <vt:i4>354</vt:i4>
      </vt:variant>
      <vt:variant>
        <vt:i4>0</vt:i4>
      </vt:variant>
      <vt:variant>
        <vt:i4>5</vt:i4>
      </vt:variant>
      <vt:variant>
        <vt:lpwstr>http://cee.pdx.edu/w2/</vt:lpwstr>
      </vt:variant>
      <vt:variant>
        <vt:lpwstr/>
      </vt:variant>
      <vt:variant>
        <vt:i4>1114162</vt:i4>
      </vt:variant>
      <vt:variant>
        <vt:i4>263</vt:i4>
      </vt:variant>
      <vt:variant>
        <vt:i4>0</vt:i4>
      </vt:variant>
      <vt:variant>
        <vt:i4>5</vt:i4>
      </vt:variant>
      <vt:variant>
        <vt:lpwstr/>
      </vt:variant>
      <vt:variant>
        <vt:lpwstr>_Toc150163517</vt:lpwstr>
      </vt:variant>
      <vt:variant>
        <vt:i4>1114162</vt:i4>
      </vt:variant>
      <vt:variant>
        <vt:i4>257</vt:i4>
      </vt:variant>
      <vt:variant>
        <vt:i4>0</vt:i4>
      </vt:variant>
      <vt:variant>
        <vt:i4>5</vt:i4>
      </vt:variant>
      <vt:variant>
        <vt:lpwstr/>
      </vt:variant>
      <vt:variant>
        <vt:lpwstr>_Toc150163516</vt:lpwstr>
      </vt:variant>
      <vt:variant>
        <vt:i4>1114162</vt:i4>
      </vt:variant>
      <vt:variant>
        <vt:i4>251</vt:i4>
      </vt:variant>
      <vt:variant>
        <vt:i4>0</vt:i4>
      </vt:variant>
      <vt:variant>
        <vt:i4>5</vt:i4>
      </vt:variant>
      <vt:variant>
        <vt:lpwstr/>
      </vt:variant>
      <vt:variant>
        <vt:lpwstr>_Toc150163515</vt:lpwstr>
      </vt:variant>
      <vt:variant>
        <vt:i4>1114162</vt:i4>
      </vt:variant>
      <vt:variant>
        <vt:i4>245</vt:i4>
      </vt:variant>
      <vt:variant>
        <vt:i4>0</vt:i4>
      </vt:variant>
      <vt:variant>
        <vt:i4>5</vt:i4>
      </vt:variant>
      <vt:variant>
        <vt:lpwstr/>
      </vt:variant>
      <vt:variant>
        <vt:lpwstr>_Toc150163514</vt:lpwstr>
      </vt:variant>
      <vt:variant>
        <vt:i4>1114162</vt:i4>
      </vt:variant>
      <vt:variant>
        <vt:i4>239</vt:i4>
      </vt:variant>
      <vt:variant>
        <vt:i4>0</vt:i4>
      </vt:variant>
      <vt:variant>
        <vt:i4>5</vt:i4>
      </vt:variant>
      <vt:variant>
        <vt:lpwstr/>
      </vt:variant>
      <vt:variant>
        <vt:lpwstr>_Toc150163513</vt:lpwstr>
      </vt:variant>
      <vt:variant>
        <vt:i4>1114162</vt:i4>
      </vt:variant>
      <vt:variant>
        <vt:i4>233</vt:i4>
      </vt:variant>
      <vt:variant>
        <vt:i4>0</vt:i4>
      </vt:variant>
      <vt:variant>
        <vt:i4>5</vt:i4>
      </vt:variant>
      <vt:variant>
        <vt:lpwstr/>
      </vt:variant>
      <vt:variant>
        <vt:lpwstr>_Toc150163512</vt:lpwstr>
      </vt:variant>
      <vt:variant>
        <vt:i4>1114162</vt:i4>
      </vt:variant>
      <vt:variant>
        <vt:i4>227</vt:i4>
      </vt:variant>
      <vt:variant>
        <vt:i4>0</vt:i4>
      </vt:variant>
      <vt:variant>
        <vt:i4>5</vt:i4>
      </vt:variant>
      <vt:variant>
        <vt:lpwstr/>
      </vt:variant>
      <vt:variant>
        <vt:lpwstr>_Toc150163511</vt:lpwstr>
      </vt:variant>
      <vt:variant>
        <vt:i4>1114162</vt:i4>
      </vt:variant>
      <vt:variant>
        <vt:i4>221</vt:i4>
      </vt:variant>
      <vt:variant>
        <vt:i4>0</vt:i4>
      </vt:variant>
      <vt:variant>
        <vt:i4>5</vt:i4>
      </vt:variant>
      <vt:variant>
        <vt:lpwstr/>
      </vt:variant>
      <vt:variant>
        <vt:lpwstr>_Toc150163510</vt:lpwstr>
      </vt:variant>
      <vt:variant>
        <vt:i4>1048626</vt:i4>
      </vt:variant>
      <vt:variant>
        <vt:i4>215</vt:i4>
      </vt:variant>
      <vt:variant>
        <vt:i4>0</vt:i4>
      </vt:variant>
      <vt:variant>
        <vt:i4>5</vt:i4>
      </vt:variant>
      <vt:variant>
        <vt:lpwstr/>
      </vt:variant>
      <vt:variant>
        <vt:lpwstr>_Toc150163509</vt:lpwstr>
      </vt:variant>
      <vt:variant>
        <vt:i4>1048626</vt:i4>
      </vt:variant>
      <vt:variant>
        <vt:i4>209</vt:i4>
      </vt:variant>
      <vt:variant>
        <vt:i4>0</vt:i4>
      </vt:variant>
      <vt:variant>
        <vt:i4>5</vt:i4>
      </vt:variant>
      <vt:variant>
        <vt:lpwstr/>
      </vt:variant>
      <vt:variant>
        <vt:lpwstr>_Toc150163508</vt:lpwstr>
      </vt:variant>
      <vt:variant>
        <vt:i4>1048626</vt:i4>
      </vt:variant>
      <vt:variant>
        <vt:i4>203</vt:i4>
      </vt:variant>
      <vt:variant>
        <vt:i4>0</vt:i4>
      </vt:variant>
      <vt:variant>
        <vt:i4>5</vt:i4>
      </vt:variant>
      <vt:variant>
        <vt:lpwstr/>
      </vt:variant>
      <vt:variant>
        <vt:lpwstr>_Toc150163507</vt:lpwstr>
      </vt:variant>
      <vt:variant>
        <vt:i4>1048626</vt:i4>
      </vt:variant>
      <vt:variant>
        <vt:i4>197</vt:i4>
      </vt:variant>
      <vt:variant>
        <vt:i4>0</vt:i4>
      </vt:variant>
      <vt:variant>
        <vt:i4>5</vt:i4>
      </vt:variant>
      <vt:variant>
        <vt:lpwstr/>
      </vt:variant>
      <vt:variant>
        <vt:lpwstr>_Toc150163506</vt:lpwstr>
      </vt:variant>
      <vt:variant>
        <vt:i4>1048626</vt:i4>
      </vt:variant>
      <vt:variant>
        <vt:i4>191</vt:i4>
      </vt:variant>
      <vt:variant>
        <vt:i4>0</vt:i4>
      </vt:variant>
      <vt:variant>
        <vt:i4>5</vt:i4>
      </vt:variant>
      <vt:variant>
        <vt:lpwstr/>
      </vt:variant>
      <vt:variant>
        <vt:lpwstr>_Toc150163505</vt:lpwstr>
      </vt:variant>
      <vt:variant>
        <vt:i4>1048626</vt:i4>
      </vt:variant>
      <vt:variant>
        <vt:i4>185</vt:i4>
      </vt:variant>
      <vt:variant>
        <vt:i4>0</vt:i4>
      </vt:variant>
      <vt:variant>
        <vt:i4>5</vt:i4>
      </vt:variant>
      <vt:variant>
        <vt:lpwstr/>
      </vt:variant>
      <vt:variant>
        <vt:lpwstr>_Toc150163504</vt:lpwstr>
      </vt:variant>
      <vt:variant>
        <vt:i4>1048626</vt:i4>
      </vt:variant>
      <vt:variant>
        <vt:i4>179</vt:i4>
      </vt:variant>
      <vt:variant>
        <vt:i4>0</vt:i4>
      </vt:variant>
      <vt:variant>
        <vt:i4>5</vt:i4>
      </vt:variant>
      <vt:variant>
        <vt:lpwstr/>
      </vt:variant>
      <vt:variant>
        <vt:lpwstr>_Toc150163503</vt:lpwstr>
      </vt:variant>
      <vt:variant>
        <vt:i4>1048626</vt:i4>
      </vt:variant>
      <vt:variant>
        <vt:i4>173</vt:i4>
      </vt:variant>
      <vt:variant>
        <vt:i4>0</vt:i4>
      </vt:variant>
      <vt:variant>
        <vt:i4>5</vt:i4>
      </vt:variant>
      <vt:variant>
        <vt:lpwstr/>
      </vt:variant>
      <vt:variant>
        <vt:lpwstr>_Toc150163502</vt:lpwstr>
      </vt:variant>
      <vt:variant>
        <vt:i4>1048626</vt:i4>
      </vt:variant>
      <vt:variant>
        <vt:i4>167</vt:i4>
      </vt:variant>
      <vt:variant>
        <vt:i4>0</vt:i4>
      </vt:variant>
      <vt:variant>
        <vt:i4>5</vt:i4>
      </vt:variant>
      <vt:variant>
        <vt:lpwstr/>
      </vt:variant>
      <vt:variant>
        <vt:lpwstr>_Toc150163501</vt:lpwstr>
      </vt:variant>
      <vt:variant>
        <vt:i4>1048626</vt:i4>
      </vt:variant>
      <vt:variant>
        <vt:i4>161</vt:i4>
      </vt:variant>
      <vt:variant>
        <vt:i4>0</vt:i4>
      </vt:variant>
      <vt:variant>
        <vt:i4>5</vt:i4>
      </vt:variant>
      <vt:variant>
        <vt:lpwstr/>
      </vt:variant>
      <vt:variant>
        <vt:lpwstr>_Toc150163500</vt:lpwstr>
      </vt:variant>
      <vt:variant>
        <vt:i4>1638451</vt:i4>
      </vt:variant>
      <vt:variant>
        <vt:i4>155</vt:i4>
      </vt:variant>
      <vt:variant>
        <vt:i4>0</vt:i4>
      </vt:variant>
      <vt:variant>
        <vt:i4>5</vt:i4>
      </vt:variant>
      <vt:variant>
        <vt:lpwstr/>
      </vt:variant>
      <vt:variant>
        <vt:lpwstr>_Toc150163499</vt:lpwstr>
      </vt:variant>
      <vt:variant>
        <vt:i4>1638451</vt:i4>
      </vt:variant>
      <vt:variant>
        <vt:i4>149</vt:i4>
      </vt:variant>
      <vt:variant>
        <vt:i4>0</vt:i4>
      </vt:variant>
      <vt:variant>
        <vt:i4>5</vt:i4>
      </vt:variant>
      <vt:variant>
        <vt:lpwstr/>
      </vt:variant>
      <vt:variant>
        <vt:lpwstr>_Toc150163498</vt:lpwstr>
      </vt:variant>
      <vt:variant>
        <vt:i4>1638451</vt:i4>
      </vt:variant>
      <vt:variant>
        <vt:i4>143</vt:i4>
      </vt:variant>
      <vt:variant>
        <vt:i4>0</vt:i4>
      </vt:variant>
      <vt:variant>
        <vt:i4>5</vt:i4>
      </vt:variant>
      <vt:variant>
        <vt:lpwstr/>
      </vt:variant>
      <vt:variant>
        <vt:lpwstr>_Toc150163497</vt:lpwstr>
      </vt:variant>
      <vt:variant>
        <vt:i4>1638451</vt:i4>
      </vt:variant>
      <vt:variant>
        <vt:i4>137</vt:i4>
      </vt:variant>
      <vt:variant>
        <vt:i4>0</vt:i4>
      </vt:variant>
      <vt:variant>
        <vt:i4>5</vt:i4>
      </vt:variant>
      <vt:variant>
        <vt:lpwstr/>
      </vt:variant>
      <vt:variant>
        <vt:lpwstr>_Toc150163496</vt:lpwstr>
      </vt:variant>
      <vt:variant>
        <vt:i4>1638451</vt:i4>
      </vt:variant>
      <vt:variant>
        <vt:i4>131</vt:i4>
      </vt:variant>
      <vt:variant>
        <vt:i4>0</vt:i4>
      </vt:variant>
      <vt:variant>
        <vt:i4>5</vt:i4>
      </vt:variant>
      <vt:variant>
        <vt:lpwstr/>
      </vt:variant>
      <vt:variant>
        <vt:lpwstr>_Toc150163495</vt:lpwstr>
      </vt:variant>
      <vt:variant>
        <vt:i4>1638451</vt:i4>
      </vt:variant>
      <vt:variant>
        <vt:i4>125</vt:i4>
      </vt:variant>
      <vt:variant>
        <vt:i4>0</vt:i4>
      </vt:variant>
      <vt:variant>
        <vt:i4>5</vt:i4>
      </vt:variant>
      <vt:variant>
        <vt:lpwstr/>
      </vt:variant>
      <vt:variant>
        <vt:lpwstr>_Toc150163494</vt:lpwstr>
      </vt:variant>
      <vt:variant>
        <vt:i4>1638451</vt:i4>
      </vt:variant>
      <vt:variant>
        <vt:i4>119</vt:i4>
      </vt:variant>
      <vt:variant>
        <vt:i4>0</vt:i4>
      </vt:variant>
      <vt:variant>
        <vt:i4>5</vt:i4>
      </vt:variant>
      <vt:variant>
        <vt:lpwstr/>
      </vt:variant>
      <vt:variant>
        <vt:lpwstr>_Toc150163493</vt:lpwstr>
      </vt:variant>
      <vt:variant>
        <vt:i4>1638451</vt:i4>
      </vt:variant>
      <vt:variant>
        <vt:i4>113</vt:i4>
      </vt:variant>
      <vt:variant>
        <vt:i4>0</vt:i4>
      </vt:variant>
      <vt:variant>
        <vt:i4>5</vt:i4>
      </vt:variant>
      <vt:variant>
        <vt:lpwstr/>
      </vt:variant>
      <vt:variant>
        <vt:lpwstr>_Toc150163492</vt:lpwstr>
      </vt:variant>
      <vt:variant>
        <vt:i4>1638451</vt:i4>
      </vt:variant>
      <vt:variant>
        <vt:i4>107</vt:i4>
      </vt:variant>
      <vt:variant>
        <vt:i4>0</vt:i4>
      </vt:variant>
      <vt:variant>
        <vt:i4>5</vt:i4>
      </vt:variant>
      <vt:variant>
        <vt:lpwstr/>
      </vt:variant>
      <vt:variant>
        <vt:lpwstr>_Toc150163491</vt:lpwstr>
      </vt:variant>
      <vt:variant>
        <vt:i4>1638451</vt:i4>
      </vt:variant>
      <vt:variant>
        <vt:i4>101</vt:i4>
      </vt:variant>
      <vt:variant>
        <vt:i4>0</vt:i4>
      </vt:variant>
      <vt:variant>
        <vt:i4>5</vt:i4>
      </vt:variant>
      <vt:variant>
        <vt:lpwstr/>
      </vt:variant>
      <vt:variant>
        <vt:lpwstr>_Toc150163490</vt:lpwstr>
      </vt:variant>
      <vt:variant>
        <vt:i4>1572915</vt:i4>
      </vt:variant>
      <vt:variant>
        <vt:i4>95</vt:i4>
      </vt:variant>
      <vt:variant>
        <vt:i4>0</vt:i4>
      </vt:variant>
      <vt:variant>
        <vt:i4>5</vt:i4>
      </vt:variant>
      <vt:variant>
        <vt:lpwstr/>
      </vt:variant>
      <vt:variant>
        <vt:lpwstr>_Toc150163489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Temperature Modeling Platform: Model Selection</dc:title>
  <dc:subject/>
  <dc:creator>Amy Lehman</dc:creator>
  <cp:keywords/>
  <dc:description/>
  <cp:lastModifiedBy>Peggy Basdekas</cp:lastModifiedBy>
  <cp:revision>121</cp:revision>
  <cp:lastPrinted>2021-12-09T22:19:00Z</cp:lastPrinted>
  <dcterms:created xsi:type="dcterms:W3CDTF">2023-10-31T23:56:00Z</dcterms:created>
  <dcterms:modified xsi:type="dcterms:W3CDTF">2024-01-05T21:44:00Z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0x010100D0D70D7656F2E045B6D178F5438D5F09</vt:lpwstr>
  </property>
  <property fmtid="{D5CDD505-2E9C-101B-9397-08002B2CF9AE}" pid="3" name="MediaServiceImageTags">
    <vt:lpwstr/>
  </property>
</Properties>
</file>