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9407EC">
      <w:pPr>
        <w:shd w:val="clear" w:color="auto" w:fill="FFFFFF"/>
        <w:spacing w:before="100" w:beforeAutospacing="1" w:after="100" w:afterAutospacing="1" w:line="240" w:lineRule="auto"/>
        <w:jc w:val="both"/>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B796F" w:rsidRDefault="002430E5" w:rsidP="009407EC">
      <w:pPr>
        <w:pStyle w:val="vibodytext"/>
      </w:pPr>
      <w:r w:rsidRPr="002B796F">
        <w:rPr>
          <w:b/>
          <w:i/>
          <w:shd w:val="clear" w:color="auto" w:fill="FFFFFF"/>
        </w:rPr>
        <w:t>Tracy Technical Bulletin 201</w:t>
      </w:r>
      <w:r w:rsidR="009407EC">
        <w:rPr>
          <w:b/>
          <w:i/>
          <w:shd w:val="clear" w:color="auto" w:fill="FFFFFF"/>
        </w:rPr>
        <w:t>9</w:t>
      </w:r>
      <w:r w:rsidRPr="002B796F">
        <w:rPr>
          <w:b/>
          <w:i/>
          <w:shd w:val="clear" w:color="auto" w:fill="FFFFFF"/>
        </w:rPr>
        <w:t>-</w:t>
      </w:r>
      <w:r w:rsidR="002B796F" w:rsidRPr="002B796F">
        <w:rPr>
          <w:b/>
          <w:i/>
          <w:shd w:val="clear" w:color="auto" w:fill="FFFFFF"/>
        </w:rPr>
        <w:t>1</w:t>
      </w:r>
      <w:r w:rsidRPr="002B796F">
        <w:rPr>
          <w:shd w:val="clear" w:color="auto" w:fill="FFFFFF"/>
        </w:rPr>
        <w:br/>
      </w:r>
      <w:r w:rsidR="009407EC" w:rsidRPr="009407EC">
        <w:t xml:space="preserve">Michael J. Horn. 2019. Nighttime Light Levels near the Proposed </w:t>
      </w:r>
      <w:bookmarkStart w:id="0" w:name="_GoBack"/>
      <w:bookmarkEnd w:id="0"/>
      <w:r w:rsidR="009407EC" w:rsidRPr="009407EC">
        <w:t>Brannan Island Fish Release Site. Tracy Fish Collection Facility Studies. Tracy Technical Bulletin 2019-1. Bureau of Reclamation, Mid-Pacific Region. 16 pp.</w:t>
      </w:r>
    </w:p>
    <w:p w:rsidR="003F186E" w:rsidRPr="002B796F" w:rsidRDefault="009407EC" w:rsidP="009407EC">
      <w:pPr>
        <w:pStyle w:val="vibodytextwithnospaceafterward"/>
      </w:pPr>
      <w:r w:rsidRPr="006D1052">
        <w:t>The purpose of this study was to evaluate light levels for a proposed Bureau of Reclamation fish release site on Brannan Island to determine if ambient light levels associated with a nearby highway bridge have the potential to impact fish. Light levels from the Highway 160 Bridge reached background night time levels of 0.0046 lux at a distance of 65 m. The effect of the artificial lights on fish residing in or released to the area immediately surrounding the release site are likely negligible. Moonlight is brighter than water surface light levels at the proposed release site. The only light of real significance on the bridge is associated with the mid-channel control house.</w:t>
      </w:r>
    </w:p>
    <w:sectPr w:rsidR="003F186E" w:rsidRPr="002B796F" w:rsidSect="002430E5">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665D94">
    <w:pPr>
      <w:pStyle w:val="Header"/>
      <w:tabs>
        <w:tab w:val="clear" w:pos="9360"/>
      </w:tabs>
      <w:ind w:left="-1080" w:right="-1080"/>
    </w:pPr>
    <w:r>
      <w:rPr>
        <w:noProof/>
      </w:rPr>
      <w:drawing>
        <wp:inline distT="0" distB="0" distL="0" distR="0" wp14:anchorId="3C8B249F" wp14:editId="4108CC64">
          <wp:extent cx="7302725"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26417" cy="688025"/>
                  </a:xfrm>
                  <a:prstGeom prst="rect">
                    <a:avLst/>
                  </a:prstGeom>
                </pic:spPr>
              </pic:pic>
            </a:graphicData>
          </a:graphic>
        </wp:inline>
      </w:drawing>
    </w:r>
    <w:r w:rsidR="00665D94">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110C85"/>
    <w:rsid w:val="00125425"/>
    <w:rsid w:val="001F70D6"/>
    <w:rsid w:val="002430E5"/>
    <w:rsid w:val="002B18D9"/>
    <w:rsid w:val="002B796F"/>
    <w:rsid w:val="003F186E"/>
    <w:rsid w:val="004D2263"/>
    <w:rsid w:val="00545CA8"/>
    <w:rsid w:val="0055387E"/>
    <w:rsid w:val="00612493"/>
    <w:rsid w:val="00665D94"/>
    <w:rsid w:val="00696009"/>
    <w:rsid w:val="006A63BD"/>
    <w:rsid w:val="008072F5"/>
    <w:rsid w:val="008579B5"/>
    <w:rsid w:val="008C578B"/>
    <w:rsid w:val="00915EC7"/>
    <w:rsid w:val="009272AD"/>
    <w:rsid w:val="00935DCD"/>
    <w:rsid w:val="009407EC"/>
    <w:rsid w:val="00A9200C"/>
    <w:rsid w:val="00BD01AC"/>
    <w:rsid w:val="00C75F0A"/>
    <w:rsid w:val="00CC63BA"/>
    <w:rsid w:val="00DD78F2"/>
    <w:rsid w:val="00EA526B"/>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paragraph" w:styleId="Heading2">
    <w:name w:val="heading 2"/>
    <w:basedOn w:val="Normal"/>
    <w:next w:val="Normal"/>
    <w:link w:val="Heading2Char"/>
    <w:uiPriority w:val="9"/>
    <w:semiHidden/>
    <w:unhideWhenUsed/>
    <w:qFormat/>
    <w:rsid w:val="00915E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15EC7"/>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915E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 w:type="paragraph" w:customStyle="1" w:styleId="vibodytext">
    <w:name w:val="vi body text"/>
    <w:basedOn w:val="Normal"/>
    <w:qFormat/>
    <w:rsid w:val="00915EC7"/>
    <w:pPr>
      <w:spacing w:after="240" w:line="240" w:lineRule="auto"/>
    </w:pPr>
    <w:rPr>
      <w:rFonts w:eastAsia="Times New Roman" w:cs="Times New Roman"/>
      <w:szCs w:val="24"/>
    </w:rPr>
  </w:style>
  <w:style w:type="paragraph" w:customStyle="1" w:styleId="vibodytextwithnospaceafterward">
    <w:name w:val="vi body text with no space afterward"/>
    <w:basedOn w:val="Normal"/>
    <w:qFormat/>
    <w:rsid w:val="00915EC7"/>
    <w:pPr>
      <w:tabs>
        <w:tab w:val="left" w:pos="1886"/>
      </w:tabs>
      <w:spacing w:after="0" w:line="240" w:lineRule="auto"/>
    </w:pPr>
    <w:rPr>
      <w:rFonts w:eastAsia="Times New Roman" w:cs="Times New Roman"/>
      <w:szCs w:val="24"/>
    </w:rPr>
  </w:style>
  <w:style w:type="paragraph" w:customStyle="1" w:styleId="vibodytextwithspaceafter">
    <w:name w:val="vi body text with space after"/>
    <w:basedOn w:val="vibodytextwithnospaceafterward"/>
    <w:qFormat/>
    <w:rsid w:val="00915EC7"/>
    <w:pPr>
      <w:spacing w:after="240"/>
    </w:pPr>
  </w:style>
  <w:style w:type="paragraph" w:customStyle="1" w:styleId="vibodytextaftertable">
    <w:name w:val="vi body text after table"/>
    <w:basedOn w:val="vibodytextwithspaceafter"/>
    <w:qFormat/>
    <w:rsid w:val="00915EC7"/>
    <w:pPr>
      <w:spacing w:before="240"/>
    </w:pPr>
  </w:style>
  <w:style w:type="paragraph" w:customStyle="1" w:styleId="vibodytextindent">
    <w:name w:val="vi body text indent"/>
    <w:basedOn w:val="Normal"/>
    <w:rsid w:val="00915EC7"/>
    <w:pPr>
      <w:spacing w:after="240" w:line="240" w:lineRule="auto"/>
      <w:ind w:left="1620" w:hanging="1620"/>
    </w:pPr>
    <w:rPr>
      <w:rFonts w:eastAsia="Times New Roman" w:cs="Times New Roman"/>
      <w:szCs w:val="20"/>
    </w:rPr>
  </w:style>
  <w:style w:type="paragraph" w:customStyle="1" w:styleId="vibodytextright">
    <w:name w:val="vi body text right"/>
    <w:basedOn w:val="vibodytext"/>
    <w:qFormat/>
    <w:rsid w:val="00915EC7"/>
    <w:pPr>
      <w:jc w:val="right"/>
    </w:pPr>
  </w:style>
  <w:style w:type="paragraph" w:customStyle="1" w:styleId="vibullets">
    <w:name w:val="vi bullets"/>
    <w:basedOn w:val="ListParagraph"/>
    <w:qFormat/>
    <w:rsid w:val="00915EC7"/>
    <w:pPr>
      <w:numPr>
        <w:numId w:val="3"/>
      </w:numPr>
      <w:spacing w:after="120" w:line="240" w:lineRule="auto"/>
      <w:contextualSpacing w:val="0"/>
    </w:pPr>
  </w:style>
  <w:style w:type="paragraph" w:customStyle="1" w:styleId="vibulletslastline">
    <w:name w:val="vi bullets last line"/>
    <w:basedOn w:val="vibullets"/>
    <w:qFormat/>
    <w:rsid w:val="00915EC7"/>
    <w:pPr>
      <w:spacing w:after="240"/>
    </w:pPr>
  </w:style>
  <w:style w:type="paragraph" w:customStyle="1" w:styleId="vicaptions">
    <w:name w:val="vi captions"/>
    <w:basedOn w:val="Normal"/>
    <w:qFormat/>
    <w:rsid w:val="00915EC7"/>
    <w:pPr>
      <w:spacing w:before="240" w:after="240" w:line="240" w:lineRule="auto"/>
    </w:pPr>
    <w:rPr>
      <w:rFonts w:ascii="Arial" w:eastAsia="Times New Roman" w:hAnsi="Arial" w:cs="Arial"/>
      <w:sz w:val="18"/>
      <w:szCs w:val="20"/>
    </w:rPr>
  </w:style>
  <w:style w:type="paragraph" w:customStyle="1" w:styleId="vicoverauxiliarytext">
    <w:name w:val="vi cover auxiliary text"/>
    <w:basedOn w:val="Normal"/>
    <w:qFormat/>
    <w:rsid w:val="00915EC7"/>
    <w:pPr>
      <w:spacing w:before="1440" w:after="120" w:line="240" w:lineRule="auto"/>
    </w:pPr>
    <w:rPr>
      <w:rFonts w:ascii="Arial" w:eastAsia="Times New Roman" w:hAnsi="Arial" w:cs="Times New Roman"/>
      <w:b/>
      <w:sz w:val="32"/>
      <w:szCs w:val="24"/>
    </w:rPr>
  </w:style>
  <w:style w:type="paragraph" w:customStyle="1" w:styleId="vicoverheadlinetext">
    <w:name w:val="vi cover headline text"/>
    <w:basedOn w:val="Normal"/>
    <w:rsid w:val="00915EC7"/>
    <w:pPr>
      <w:spacing w:after="240" w:line="240" w:lineRule="auto"/>
    </w:pPr>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915EC7"/>
    <w:pPr>
      <w:spacing w:before="1320"/>
    </w:pPr>
  </w:style>
  <w:style w:type="paragraph" w:customStyle="1" w:styleId="vicoveridentifyingtext">
    <w:name w:val="vi cover identifying text"/>
    <w:basedOn w:val="Normal"/>
    <w:qFormat/>
    <w:rsid w:val="00915EC7"/>
    <w:pPr>
      <w:tabs>
        <w:tab w:val="center" w:pos="4680"/>
        <w:tab w:val="right" w:pos="9360"/>
      </w:tabs>
      <w:spacing w:after="0" w:line="240" w:lineRule="auto"/>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915EC7"/>
    <w:pPr>
      <w:spacing w:before="120"/>
    </w:pPr>
  </w:style>
  <w:style w:type="paragraph" w:customStyle="1" w:styleId="vifiguretitle">
    <w:name w:val="vi figure title"/>
    <w:basedOn w:val="Normal"/>
    <w:qFormat/>
    <w:rsid w:val="00915EC7"/>
    <w:pPr>
      <w:spacing w:before="360" w:after="360" w:line="240" w:lineRule="auto"/>
    </w:pPr>
    <w:rPr>
      <w:rFonts w:ascii="Arial" w:eastAsia="Times New Roman" w:hAnsi="Arial" w:cs="Times New Roman"/>
      <w:sz w:val="22"/>
      <w:szCs w:val="24"/>
    </w:rPr>
  </w:style>
  <w:style w:type="paragraph" w:customStyle="1" w:styleId="vifooterleft">
    <w:name w:val="vi footer left"/>
    <w:basedOn w:val="Normal"/>
    <w:qFormat/>
    <w:rsid w:val="00915EC7"/>
    <w:pPr>
      <w:tabs>
        <w:tab w:val="left" w:pos="450"/>
        <w:tab w:val="left" w:pos="630"/>
        <w:tab w:val="center" w:pos="4320"/>
        <w:tab w:val="right" w:pos="7650"/>
      </w:tabs>
      <w:spacing w:after="240" w:line="240" w:lineRule="auto"/>
    </w:pPr>
    <w:rPr>
      <w:rFonts w:ascii="Arial" w:eastAsia="Times New Roman" w:hAnsi="Arial" w:cs="Arial"/>
      <w:sz w:val="20"/>
      <w:szCs w:val="20"/>
    </w:rPr>
  </w:style>
  <w:style w:type="paragraph" w:customStyle="1" w:styleId="vifooterright">
    <w:name w:val="vi footer right"/>
    <w:basedOn w:val="Normal"/>
    <w:qFormat/>
    <w:rsid w:val="00915EC7"/>
    <w:pPr>
      <w:tabs>
        <w:tab w:val="center" w:pos="4320"/>
        <w:tab w:val="right" w:pos="8640"/>
      </w:tabs>
      <w:spacing w:after="240" w:line="240" w:lineRule="auto"/>
      <w:jc w:val="right"/>
    </w:pPr>
    <w:rPr>
      <w:rFonts w:ascii="Arial" w:eastAsia="Times New Roman" w:hAnsi="Arial" w:cs="Times New Roman"/>
      <w:sz w:val="20"/>
      <w:szCs w:val="20"/>
    </w:rPr>
  </w:style>
  <w:style w:type="paragraph" w:customStyle="1" w:styleId="viheader1">
    <w:name w:val="vi header 1"/>
    <w:basedOn w:val="Heading1"/>
    <w:qFormat/>
    <w:rsid w:val="00915EC7"/>
    <w:pPr>
      <w:keepNext w:val="0"/>
      <w:keepLines w:val="0"/>
      <w:spacing w:before="0" w:after="360" w:line="240" w:lineRule="auto"/>
    </w:pPr>
    <w:rPr>
      <w:rFonts w:eastAsia="Times New Roman" w:cs="Times New Roman"/>
      <w:bCs w:val="0"/>
      <w:sz w:val="42"/>
      <w:szCs w:val="44"/>
    </w:rPr>
  </w:style>
  <w:style w:type="paragraph" w:customStyle="1" w:styleId="viheader12ndtoc">
    <w:name w:val="vi header 1 (2nd toc)"/>
    <w:basedOn w:val="viheader1"/>
    <w:qFormat/>
    <w:rsid w:val="00915EC7"/>
    <w:rPr>
      <w:noProof/>
    </w:rPr>
  </w:style>
  <w:style w:type="paragraph" w:customStyle="1" w:styleId="viheader1notintoc">
    <w:name w:val="vi header 1 not in toc"/>
    <w:basedOn w:val="viheader1"/>
    <w:qFormat/>
    <w:rsid w:val="00915EC7"/>
  </w:style>
  <w:style w:type="paragraph" w:customStyle="1" w:styleId="viheader2">
    <w:name w:val="vi header 2"/>
    <w:basedOn w:val="Heading2"/>
    <w:qFormat/>
    <w:rsid w:val="00915EC7"/>
    <w:pPr>
      <w:keepLines w:val="0"/>
      <w:spacing w:before="360" w:after="240" w:line="240" w:lineRule="auto"/>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915EC7"/>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915EC7"/>
    <w:rPr>
      <w:noProof/>
    </w:rPr>
  </w:style>
  <w:style w:type="paragraph" w:customStyle="1" w:styleId="viheader2notintoc">
    <w:name w:val="vi header 2 not in toc"/>
    <w:basedOn w:val="viheader2"/>
    <w:qFormat/>
    <w:rsid w:val="00915EC7"/>
  </w:style>
  <w:style w:type="paragraph" w:customStyle="1" w:styleId="viheader3">
    <w:name w:val="vi header 3"/>
    <w:basedOn w:val="Heading3"/>
    <w:qFormat/>
    <w:rsid w:val="00915EC7"/>
    <w:pPr>
      <w:keepLines w:val="0"/>
      <w:spacing w:before="240" w:line="240" w:lineRule="auto"/>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915EC7"/>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915EC7"/>
    <w:rPr>
      <w:noProof/>
    </w:rPr>
  </w:style>
  <w:style w:type="paragraph" w:customStyle="1" w:styleId="viheader4">
    <w:name w:val="vi header 4"/>
    <w:basedOn w:val="Heading4"/>
    <w:qFormat/>
    <w:rsid w:val="00915EC7"/>
    <w:pPr>
      <w:keepLines w:val="0"/>
      <w:spacing w:before="240" w:after="20" w:line="240" w:lineRule="auto"/>
    </w:pPr>
    <w:rPr>
      <w:rFonts w:ascii="Arial" w:eastAsia="Times New Roman" w:hAnsi="Arial" w:cs="Times New Roman"/>
      <w:b/>
      <w:bCs/>
      <w:iCs w:val="0"/>
      <w:color w:val="auto"/>
      <w:sz w:val="22"/>
    </w:rPr>
  </w:style>
  <w:style w:type="character" w:customStyle="1" w:styleId="Heading4Char">
    <w:name w:val="Heading 4 Char"/>
    <w:basedOn w:val="DefaultParagraphFont"/>
    <w:link w:val="Heading4"/>
    <w:uiPriority w:val="9"/>
    <w:semiHidden/>
    <w:rsid w:val="00915EC7"/>
    <w:rPr>
      <w:rFonts w:asciiTheme="majorHAnsi" w:eastAsiaTheme="majorEastAsia" w:hAnsiTheme="majorHAnsi" w:cstheme="majorBidi"/>
      <w:i/>
      <w:iCs/>
      <w:color w:val="365F91" w:themeColor="accent1" w:themeShade="BF"/>
      <w:sz w:val="24"/>
    </w:rPr>
  </w:style>
  <w:style w:type="paragraph" w:customStyle="1" w:styleId="viheaderright">
    <w:name w:val="vi header right"/>
    <w:basedOn w:val="Normal"/>
    <w:rsid w:val="00915EC7"/>
    <w:pPr>
      <w:tabs>
        <w:tab w:val="center" w:pos="4320"/>
        <w:tab w:val="right" w:pos="8640"/>
      </w:tabs>
      <w:spacing w:after="240" w:line="240" w:lineRule="auto"/>
      <w:jc w:val="right"/>
    </w:pPr>
    <w:rPr>
      <w:rFonts w:ascii="Arial" w:eastAsia="Times New Roman" w:hAnsi="Arial" w:cs="Times New Roman"/>
      <w:b/>
      <w:sz w:val="20"/>
      <w:szCs w:val="20"/>
    </w:rPr>
  </w:style>
  <w:style w:type="paragraph" w:customStyle="1" w:styleId="viheaderleft">
    <w:name w:val="vi header left"/>
    <w:basedOn w:val="viheaderright"/>
    <w:rsid w:val="00915EC7"/>
    <w:pPr>
      <w:jc w:val="left"/>
    </w:pPr>
  </w:style>
  <w:style w:type="paragraph" w:customStyle="1" w:styleId="vimissionstatementtitle">
    <w:name w:val="vi mission statement title"/>
    <w:basedOn w:val="Normal"/>
    <w:qFormat/>
    <w:rsid w:val="00915EC7"/>
    <w:pPr>
      <w:spacing w:after="240" w:line="240" w:lineRule="auto"/>
    </w:pPr>
    <w:rPr>
      <w:rFonts w:ascii="Arial" w:eastAsia="Times New Roman" w:hAnsi="Arial" w:cs="Arial"/>
      <w:b/>
      <w:sz w:val="40"/>
      <w:szCs w:val="40"/>
    </w:rPr>
  </w:style>
  <w:style w:type="paragraph" w:customStyle="1" w:styleId="vinumberedlist">
    <w:name w:val="vi numbered list"/>
    <w:basedOn w:val="ListParagraph"/>
    <w:qFormat/>
    <w:rsid w:val="00915EC7"/>
    <w:pPr>
      <w:numPr>
        <w:numId w:val="5"/>
      </w:numPr>
      <w:spacing w:after="120" w:line="240" w:lineRule="auto"/>
      <w:contextualSpacing w:val="0"/>
    </w:pPr>
    <w:rPr>
      <w:rFonts w:eastAsia="Times New Roman" w:cs="Times New Roman"/>
      <w:szCs w:val="24"/>
    </w:rPr>
  </w:style>
  <w:style w:type="paragraph" w:customStyle="1" w:styleId="vinumberedlistlastline">
    <w:name w:val="vi numbered list last line"/>
    <w:basedOn w:val="vinumberedlist"/>
    <w:qFormat/>
    <w:rsid w:val="00915EC7"/>
    <w:pPr>
      <w:spacing w:after="240"/>
    </w:pPr>
  </w:style>
  <w:style w:type="paragraph" w:customStyle="1" w:styleId="vitableheadings">
    <w:name w:val="vi table headings"/>
    <w:basedOn w:val="Normal"/>
    <w:qFormat/>
    <w:rsid w:val="00915EC7"/>
    <w:pPr>
      <w:spacing w:after="0" w:line="240" w:lineRule="auto"/>
      <w:jc w:val="center"/>
    </w:pPr>
    <w:rPr>
      <w:rFonts w:ascii="Arial" w:eastAsia="Times New Roman" w:hAnsi="Arial" w:cs="Arial"/>
      <w:b/>
      <w:sz w:val="20"/>
      <w:szCs w:val="20"/>
    </w:rPr>
  </w:style>
  <w:style w:type="paragraph" w:customStyle="1" w:styleId="vitabletextcentered">
    <w:name w:val="vi table text centered"/>
    <w:basedOn w:val="Normal"/>
    <w:rsid w:val="00915EC7"/>
    <w:pPr>
      <w:spacing w:after="0" w:line="240" w:lineRule="auto"/>
      <w:jc w:val="center"/>
    </w:pPr>
    <w:rPr>
      <w:rFonts w:ascii="Arial" w:eastAsia="Times New Roman" w:hAnsi="Arial" w:cs="Times New Roman"/>
      <w:sz w:val="18"/>
      <w:szCs w:val="20"/>
    </w:rPr>
  </w:style>
  <w:style w:type="paragraph" w:customStyle="1" w:styleId="vitabletextLeft">
    <w:name w:val="vi table text Left"/>
    <w:basedOn w:val="vitabletextcentered"/>
    <w:rsid w:val="00915EC7"/>
    <w:pPr>
      <w:jc w:val="left"/>
    </w:pPr>
  </w:style>
  <w:style w:type="paragraph" w:customStyle="1" w:styleId="vitabletitle">
    <w:name w:val="vi table title"/>
    <w:basedOn w:val="Normal"/>
    <w:qFormat/>
    <w:rsid w:val="00915EC7"/>
    <w:pPr>
      <w:spacing w:after="240" w:line="240" w:lineRule="auto"/>
    </w:pPr>
    <w:rPr>
      <w:rFonts w:ascii="Arial" w:eastAsia="Times New Roman" w:hAnsi="Arial" w:cs="Times New Roman"/>
      <w:sz w:val="22"/>
      <w:szCs w:val="24"/>
    </w:rPr>
  </w:style>
  <w:style w:type="paragraph" w:customStyle="1" w:styleId="vititlepagepreparedfor">
    <w:name w:val="vi title page prepared for"/>
    <w:basedOn w:val="Normal"/>
    <w:qFormat/>
    <w:rsid w:val="00915EC7"/>
    <w:pPr>
      <w:spacing w:before="480" w:after="480" w:line="240" w:lineRule="auto"/>
    </w:pPr>
    <w:rPr>
      <w:rFonts w:eastAsia="Times New Roman" w:cs="Arial"/>
      <w:i/>
    </w:rPr>
  </w:style>
  <w:style w:type="paragraph" w:customStyle="1" w:styleId="vititlepageagenciesbold">
    <w:name w:val="vi title page agencies bold"/>
    <w:basedOn w:val="vititlepagepreparedfor"/>
    <w:qFormat/>
    <w:rsid w:val="00915EC7"/>
    <w:pPr>
      <w:spacing w:before="0" w:after="0"/>
    </w:pPr>
    <w:rPr>
      <w:rFonts w:ascii="Arial" w:hAnsi="Arial"/>
      <w:b/>
      <w:i w:val="0"/>
      <w:szCs w:val="24"/>
    </w:rPr>
  </w:style>
  <w:style w:type="paragraph" w:customStyle="1" w:styleId="vititlepageagenciesnormal">
    <w:name w:val="vi title page agencies normal"/>
    <w:basedOn w:val="vititlepageagenciesbold"/>
    <w:qFormat/>
    <w:rsid w:val="00915EC7"/>
    <w:rPr>
      <w:b w:val="0"/>
    </w:rPr>
  </w:style>
  <w:style w:type="paragraph" w:customStyle="1" w:styleId="vititlepagetextbold">
    <w:name w:val="vi title page text bold"/>
    <w:basedOn w:val="Normal"/>
    <w:qFormat/>
    <w:rsid w:val="00915EC7"/>
    <w:pPr>
      <w:spacing w:before="240" w:after="0" w:line="240" w:lineRule="auto"/>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Words>
  <Characters>823</Characters>
  <Application>Microsoft Office Word</Application>
  <DocSecurity>0</DocSecurity>
  <Lines>16</Lines>
  <Paragraphs>7</Paragraphs>
  <ScaleCrop>false</ScaleCrop>
  <HeadingPairs>
    <vt:vector size="2" baseType="variant">
      <vt:variant>
        <vt:lpstr>Title</vt:lpstr>
      </vt:variant>
      <vt:variant>
        <vt:i4>1</vt:i4>
      </vt:variant>
    </vt:vector>
  </HeadingPairs>
  <TitlesOfParts>
    <vt:vector size="1" baseType="lpstr">
      <vt:lpstr>Tracy Report Abstract Tracy Tech Bulletin, 2015-5</vt:lpstr>
    </vt:vector>
  </TitlesOfParts>
  <Company>Reclamation</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2015-5</dc:title>
  <dc:subject>Tracy Report Abstract Tracy Tech Bulletin, 2015-5</dc:subject>
  <dc:creator>JCDealy</dc:creator>
  <cp:lastModifiedBy>Svoboda, Connie D</cp:lastModifiedBy>
  <cp:revision>4</cp:revision>
  <dcterms:created xsi:type="dcterms:W3CDTF">2019-03-12T22:04:00Z</dcterms:created>
  <dcterms:modified xsi:type="dcterms:W3CDTF">2019-03-14T18:58:00Z</dcterms:modified>
</cp:coreProperties>
</file>