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2C6ECD">
      <w:pPr>
        <w:pStyle w:val="vibulletslastline"/>
      </w:pPr>
      <w:r w:rsidRPr="00E920E4">
        <w:rPr>
          <w:b/>
          <w:i/>
        </w:rPr>
        <w:t xml:space="preserve">Volume </w:t>
      </w:r>
      <w:r w:rsidR="002C6ECD">
        <w:rPr>
          <w:b/>
          <w:i/>
        </w:rPr>
        <w:t>4</w:t>
      </w:r>
      <w:r w:rsidRPr="004E4482">
        <w:br/>
      </w:r>
      <w:r w:rsidR="002C6ECD" w:rsidRPr="002C6ECD">
        <w:t xml:space="preserve">Puckett, K., C. Liston, C. Karp, and L. Hess. 1996. </w:t>
      </w:r>
      <w:r w:rsidR="002C6ECD" w:rsidRPr="001F237B">
        <w:rPr>
          <w:i/>
        </w:rPr>
        <w:t>Preliminary Examination of Factors that Influence Fish Salvage Estimates at the Tracy Fish Collection Facility, California, 1993 and 1994</w:t>
      </w:r>
      <w:r w:rsidR="00FD0B88">
        <w:t>.</w:t>
      </w:r>
      <w:r w:rsidR="002C6ECD" w:rsidRPr="002C6ECD">
        <w:t xml:space="preserve"> </w:t>
      </w:r>
      <w:r w:rsidR="00FD0B88">
        <w:t xml:space="preserve">August 1996. </w:t>
      </w:r>
      <w:bookmarkStart w:id="0" w:name="_GoBack"/>
      <w:bookmarkEnd w:id="0"/>
      <w:r w:rsidR="002C6ECD" w:rsidRPr="002C6ECD">
        <w:t>Tracy Fish Collection Facility Studies, Volume 4, U. S. Bureau of Reclamation, Mid-Pacific Region and Denver Technical Services Center. 28 pp.</w:t>
      </w:r>
    </w:p>
    <w:p w:rsidR="00103011" w:rsidRPr="004E4482" w:rsidRDefault="001F237B" w:rsidP="001F237B">
      <w:pPr>
        <w:pStyle w:val="vibodytext"/>
      </w:pPr>
      <w:r w:rsidRPr="001F237B">
        <w:rPr>
          <w:shd w:val="clear" w:color="auto" w:fill="FFFFFF"/>
        </w:rPr>
        <w:t>The U.S. Bureau of Reclamation's Tracy Fish Collection Facility was constructed in the mid-1950's as part of the Central Valley Project. Ongoing studies at the facility provided data that were used to investigate how season, species, time of day, tide, and pump rate may influence fish salvage. It was found that fish salvage is strongly related to season and also appears to be influenced by time of day and tide. For example, in 1993 and 1994, chinook salmon and splittail were abundant in the salvage during May, while Delta smelt and striped bass were more abundant during June. Chinook salmon, splittail, and Delta smelt were more abundant in the salvage at 2200 hours than at other times of day. It is also suggested that salvage peaks for these species may occur during incoming tides. The relationship between pump rate and fish salvage was shown to be complex and multifaceted.</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1C5A80"/>
    <w:rsid w:val="001F237B"/>
    <w:rsid w:val="00262D96"/>
    <w:rsid w:val="00273430"/>
    <w:rsid w:val="002A6117"/>
    <w:rsid w:val="002C6ECD"/>
    <w:rsid w:val="002D4C54"/>
    <w:rsid w:val="00310F78"/>
    <w:rsid w:val="00341AEC"/>
    <w:rsid w:val="0036480F"/>
    <w:rsid w:val="003A137D"/>
    <w:rsid w:val="003B5F7E"/>
    <w:rsid w:val="003D3E70"/>
    <w:rsid w:val="004256D4"/>
    <w:rsid w:val="004E4482"/>
    <w:rsid w:val="005103EB"/>
    <w:rsid w:val="0056147B"/>
    <w:rsid w:val="0065016B"/>
    <w:rsid w:val="006733F3"/>
    <w:rsid w:val="00695F2A"/>
    <w:rsid w:val="006E4137"/>
    <w:rsid w:val="007639F6"/>
    <w:rsid w:val="00774090"/>
    <w:rsid w:val="0080765F"/>
    <w:rsid w:val="00866F42"/>
    <w:rsid w:val="0087644C"/>
    <w:rsid w:val="008B5804"/>
    <w:rsid w:val="00911F85"/>
    <w:rsid w:val="00946041"/>
    <w:rsid w:val="00990EB9"/>
    <w:rsid w:val="009E3F26"/>
    <w:rsid w:val="009F437F"/>
    <w:rsid w:val="00A43257"/>
    <w:rsid w:val="00AD1EF3"/>
    <w:rsid w:val="00B36FB5"/>
    <w:rsid w:val="00B6513B"/>
    <w:rsid w:val="00BB2460"/>
    <w:rsid w:val="00BC135B"/>
    <w:rsid w:val="00BD70F9"/>
    <w:rsid w:val="00C116AF"/>
    <w:rsid w:val="00C21FE5"/>
    <w:rsid w:val="00C83A7B"/>
    <w:rsid w:val="00C973AB"/>
    <w:rsid w:val="00CD6C78"/>
    <w:rsid w:val="00D05FDC"/>
    <w:rsid w:val="00E2145D"/>
    <w:rsid w:val="00E34B89"/>
    <w:rsid w:val="00E601C9"/>
    <w:rsid w:val="00E920E4"/>
    <w:rsid w:val="00EA2535"/>
    <w:rsid w:val="00EB0BA6"/>
    <w:rsid w:val="00F13FB6"/>
    <w:rsid w:val="00F17F7A"/>
    <w:rsid w:val="00F86F26"/>
    <w:rsid w:val="00FA1190"/>
    <w:rsid w:val="00FA5F22"/>
    <w:rsid w:val="00FB1186"/>
    <w:rsid w:val="00FB2C2F"/>
    <w:rsid w:val="00FD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Tracy Research Tech Report Abstract Vol. 5</vt:lpstr>
    </vt:vector>
  </TitlesOfParts>
  <Company>Reclamation</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dc:title>
  <dc:subject>Tracy Research Tech Report Abstract Vol. 4</dc:subject>
  <dc:creator>JCDealy</dc:creator>
  <cp:lastModifiedBy>Savignano, Diana L</cp:lastModifiedBy>
  <cp:revision>6</cp:revision>
  <cp:lastPrinted>2016-03-02T22:21:00Z</cp:lastPrinted>
  <dcterms:created xsi:type="dcterms:W3CDTF">2017-06-08T21:21:00Z</dcterms:created>
  <dcterms:modified xsi:type="dcterms:W3CDTF">2017-09-28T23:25:00Z</dcterms:modified>
</cp:coreProperties>
</file>